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0" w:type="dxa"/>
        <w:shd w:val="clear" w:color="auto" w:fill="00B0F0"/>
        <w:tblLook w:val="04A0" w:firstRow="1" w:lastRow="0" w:firstColumn="1" w:lastColumn="0" w:noHBand="0" w:noVBand="1"/>
      </w:tblPr>
      <w:tblGrid>
        <w:gridCol w:w="9590"/>
      </w:tblGrid>
      <w:tr w:rsidR="00C97F98" w:rsidRPr="00CC51E3" w:rsidTr="009B6B96">
        <w:trPr>
          <w:trHeight w:val="821"/>
        </w:trPr>
        <w:tc>
          <w:tcPr>
            <w:tcW w:w="9590" w:type="dxa"/>
            <w:shd w:val="clear" w:color="auto" w:fill="00B0F0"/>
          </w:tcPr>
          <w:p w:rsidR="00C97F98" w:rsidRPr="00600B56" w:rsidRDefault="00C97F98" w:rsidP="009B6B96">
            <w:pPr>
              <w:jc w:val="both"/>
              <w:rPr>
                <w:b/>
                <w:i w:val="0"/>
                <w:color w:val="FFFFFF"/>
                <w:sz w:val="24"/>
                <w:szCs w:val="24"/>
              </w:rPr>
            </w:pPr>
            <w:r w:rsidRPr="00600B56">
              <w:rPr>
                <w:b/>
                <w:i w:val="0"/>
                <w:color w:val="FFFFFF"/>
                <w:sz w:val="24"/>
                <w:szCs w:val="24"/>
              </w:rPr>
              <w:t xml:space="preserve">Anexo </w:t>
            </w:r>
            <w:proofErr w:type="gramStart"/>
            <w:r w:rsidRPr="00600B56">
              <w:rPr>
                <w:b/>
                <w:i w:val="0"/>
                <w:color w:val="FFFFFF"/>
                <w:sz w:val="24"/>
                <w:szCs w:val="24"/>
              </w:rPr>
              <w:t>IV.10 .</w:t>
            </w:r>
            <w:proofErr w:type="gramEnd"/>
            <w:r w:rsidRPr="00600B56">
              <w:rPr>
                <w:b/>
                <w:i w:val="0"/>
                <w:color w:val="FFFFFF"/>
                <w:sz w:val="24"/>
                <w:szCs w:val="24"/>
              </w:rPr>
              <w:t xml:space="preserve"> Declaración responsable en materia de protección de datos</w:t>
            </w:r>
          </w:p>
          <w:p w:rsidR="00C97F98" w:rsidRPr="00600B56" w:rsidRDefault="00C97F98" w:rsidP="009B6B96">
            <w:pPr>
              <w:jc w:val="both"/>
              <w:rPr>
                <w:b/>
                <w:i w:val="0"/>
                <w:snapToGrid w:val="0"/>
                <w:color w:val="FFFFFF"/>
                <w:sz w:val="22"/>
                <w:szCs w:val="22"/>
              </w:rPr>
            </w:pPr>
            <w:r w:rsidRPr="00600B56">
              <w:rPr>
                <w:b/>
                <w:i w:val="0"/>
                <w:snapToGrid w:val="0"/>
                <w:color w:val="FFFFFF"/>
                <w:sz w:val="22"/>
                <w:szCs w:val="22"/>
              </w:rPr>
              <w:t xml:space="preserve">                                                                                                                       Exp.SP00056/2019</w:t>
            </w:r>
          </w:p>
          <w:p w:rsidR="00C97F98" w:rsidRPr="00600B56" w:rsidRDefault="00C97F98" w:rsidP="009B6B96">
            <w:pPr>
              <w:jc w:val="both"/>
              <w:rPr>
                <w:b/>
                <w:i w:val="0"/>
                <w:snapToGrid w:val="0"/>
                <w:color w:val="FFFFFF"/>
                <w:sz w:val="22"/>
                <w:szCs w:val="22"/>
              </w:rPr>
            </w:pPr>
          </w:p>
          <w:p w:rsidR="00C97F98" w:rsidRPr="00600B56" w:rsidRDefault="00C97F98" w:rsidP="009B6B96">
            <w:pPr>
              <w:jc w:val="both"/>
              <w:rPr>
                <w:i w:val="0"/>
                <w:snapToGrid w:val="0"/>
                <w:color w:val="FFFFFF"/>
                <w:sz w:val="22"/>
                <w:szCs w:val="22"/>
              </w:rPr>
            </w:pPr>
            <w:r w:rsidRPr="00600B56">
              <w:rPr>
                <w:b/>
                <w:i w:val="0"/>
                <w:color w:val="FFFFFF" w:themeColor="background1"/>
                <w:sz w:val="22"/>
                <w:szCs w:val="22"/>
              </w:rPr>
              <w:t xml:space="preserve">Contratación no </w:t>
            </w:r>
            <w:r w:rsidRPr="00600B56">
              <w:rPr>
                <w:rFonts w:ascii="Helvetica-Bold" w:hAnsi="Helvetica-Bold"/>
                <w:b/>
                <w:i w:val="0"/>
                <w:color w:val="FFFFFF" w:themeColor="background1"/>
                <w:sz w:val="22"/>
                <w:szCs w:val="22"/>
              </w:rPr>
              <w:t xml:space="preserve">sujeta a regulación armonizada de los servicios de la especialidad de Psiquiatría, en régimen ambulatorio, en el ámbito territorial de la provincia de Cádiz (Andalucía), para </w:t>
            </w:r>
            <w:proofErr w:type="spellStart"/>
            <w:r w:rsidRPr="00600B56">
              <w:rPr>
                <w:rFonts w:ascii="Helvetica-Bold" w:hAnsi="Helvetica-Bold"/>
                <w:b/>
                <w:i w:val="0"/>
                <w:color w:val="FFFFFF" w:themeColor="background1"/>
                <w:sz w:val="22"/>
                <w:szCs w:val="22"/>
              </w:rPr>
              <w:t>Asepeyo</w:t>
            </w:r>
            <w:proofErr w:type="spellEnd"/>
            <w:r w:rsidRPr="00600B56">
              <w:rPr>
                <w:rFonts w:ascii="Helvetica-Bold" w:hAnsi="Helvetica-Bold"/>
                <w:b/>
                <w:i w:val="0"/>
                <w:color w:val="FFFFFF" w:themeColor="background1"/>
                <w:sz w:val="22"/>
                <w:szCs w:val="22"/>
              </w:rPr>
              <w:t>, Mutua Colaboradora con la Seguridad Social nº 151.</w:t>
            </w:r>
          </w:p>
        </w:tc>
      </w:tr>
    </w:tbl>
    <w:p w:rsidR="00C97F98" w:rsidRPr="00CC51E3" w:rsidRDefault="00C97F98" w:rsidP="00C97F98">
      <w:pPr>
        <w:tabs>
          <w:tab w:val="left" w:pos="567"/>
        </w:tabs>
        <w:jc w:val="both"/>
        <w:rPr>
          <w:b/>
          <w:i w:val="0"/>
          <w:snapToGrid w:val="0"/>
          <w:color w:val="000080"/>
          <w:sz w:val="22"/>
        </w:rPr>
      </w:pPr>
    </w:p>
    <w:p w:rsidR="00C97F98" w:rsidRPr="00CC51E3" w:rsidRDefault="00C97F98" w:rsidP="00C97F98">
      <w:pPr>
        <w:tabs>
          <w:tab w:val="left" w:pos="567"/>
        </w:tabs>
        <w:jc w:val="both"/>
        <w:rPr>
          <w:i w:val="0"/>
          <w:snapToGrid w:val="0"/>
          <w:sz w:val="22"/>
        </w:rPr>
      </w:pPr>
      <w:r w:rsidRPr="00CC51E3">
        <w:rPr>
          <w:i w:val="0"/>
          <w:snapToGrid w:val="0"/>
          <w:sz w:val="22"/>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C97F98" w:rsidRPr="00CC51E3" w:rsidRDefault="00C97F98" w:rsidP="00C97F98">
      <w:pPr>
        <w:tabs>
          <w:tab w:val="left" w:pos="567"/>
        </w:tabs>
        <w:jc w:val="both"/>
        <w:rPr>
          <w:b/>
          <w:i w:val="0"/>
          <w:snapToGrid w:val="0"/>
          <w:color w:val="000080"/>
          <w:sz w:val="22"/>
        </w:rPr>
      </w:pPr>
    </w:p>
    <w:p w:rsidR="00C97F98" w:rsidRPr="00CC51E3" w:rsidRDefault="00C97F98" w:rsidP="00C97F98">
      <w:pPr>
        <w:tabs>
          <w:tab w:val="left" w:pos="567"/>
        </w:tabs>
        <w:jc w:val="both"/>
        <w:rPr>
          <w:i w:val="0"/>
          <w:snapToGrid w:val="0"/>
          <w:sz w:val="22"/>
        </w:rPr>
      </w:pPr>
      <w:r w:rsidRPr="00CC51E3">
        <w:rPr>
          <w:i w:val="0"/>
          <w:snapToGrid w:val="0"/>
          <w:sz w:val="22"/>
          <w:u w:val="single"/>
        </w:rPr>
        <w:t>1</w:t>
      </w:r>
      <w:r w:rsidRPr="00CC51E3">
        <w:rPr>
          <w:i w:val="0"/>
          <w:snapToGrid w:val="0"/>
          <w:sz w:val="22"/>
        </w:rPr>
        <w:t xml:space="preserve">.- Que en relación con la documentación integrada en la oferta que presenta para participar en la licitación de referencia, que contiene datos de carácter personal se ha cumplido con todas las obligaciones y garantías que establece la normativa en materia de protección de datos personales </w:t>
      </w:r>
    </w:p>
    <w:p w:rsidR="00C97F98" w:rsidRPr="00CC51E3" w:rsidRDefault="00C97F98" w:rsidP="00C97F98">
      <w:pPr>
        <w:jc w:val="both"/>
        <w:rPr>
          <w:i w:val="0"/>
          <w:snapToGrid w:val="0"/>
          <w:sz w:val="22"/>
        </w:rPr>
      </w:pPr>
    </w:p>
    <w:p w:rsidR="00C97F98" w:rsidRPr="00CC51E3" w:rsidRDefault="00C97F98" w:rsidP="00C97F98">
      <w:pPr>
        <w:jc w:val="both"/>
        <w:rPr>
          <w:i w:val="0"/>
          <w:snapToGrid w:val="0"/>
          <w:sz w:val="22"/>
          <w:szCs w:val="22"/>
        </w:rPr>
      </w:pPr>
      <w:r w:rsidRPr="00CC51E3">
        <w:rPr>
          <w:i w:val="0"/>
          <w:snapToGrid w:val="0"/>
          <w:sz w:val="22"/>
        </w:rPr>
        <w:t xml:space="preserve">2.- Que en el supuesto de resultar adjudicatario del contrato objeto de la presente licitación se compromete al estricto cumplimiento de lo dispuesto en </w:t>
      </w:r>
      <w:r w:rsidRPr="00CC51E3">
        <w:rPr>
          <w:i w:val="0"/>
          <w:snapToGrid w:val="0"/>
          <w:sz w:val="24"/>
        </w:rPr>
        <w:t xml:space="preserve">la </w:t>
      </w:r>
      <w:r w:rsidRPr="00CC51E3">
        <w:rPr>
          <w:i w:val="0"/>
          <w:snapToGrid w:val="0"/>
          <w:sz w:val="22"/>
          <w:szCs w:val="22"/>
        </w:rPr>
        <w:t xml:space="preserve">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así como su normativa de desarrollo vigente en cada momento. </w:t>
      </w:r>
    </w:p>
    <w:p w:rsidR="00C97F98" w:rsidRPr="00CC51E3" w:rsidRDefault="00C97F98" w:rsidP="00C97F98">
      <w:pPr>
        <w:tabs>
          <w:tab w:val="left" w:pos="567"/>
        </w:tabs>
        <w:jc w:val="both"/>
        <w:rPr>
          <w:b/>
          <w:i w:val="0"/>
          <w:snapToGrid w:val="0"/>
          <w:sz w:val="22"/>
        </w:rPr>
      </w:pPr>
    </w:p>
    <w:p w:rsidR="00C97F98" w:rsidRPr="00CC51E3" w:rsidRDefault="00C97F98" w:rsidP="00C97F98">
      <w:pPr>
        <w:tabs>
          <w:tab w:val="left" w:pos="567"/>
        </w:tabs>
        <w:jc w:val="both"/>
        <w:rPr>
          <w:i w:val="0"/>
          <w:snapToGrid w:val="0"/>
          <w:sz w:val="22"/>
        </w:rPr>
      </w:pPr>
      <w:r w:rsidRPr="00CC51E3">
        <w:rPr>
          <w:i w:val="0"/>
          <w:snapToGrid w:val="0"/>
          <w:sz w:val="22"/>
        </w:rPr>
        <w:t xml:space="preserve">3.- Que de conformidad con lo previsto en el artículo 122.2  e) de la Ley 9/2017, de 8 de noviembre, de contratos del sector público: </w:t>
      </w:r>
    </w:p>
    <w:p w:rsidR="00C97F98" w:rsidRPr="00CC51E3" w:rsidRDefault="00C97F98" w:rsidP="00C97F98">
      <w:pPr>
        <w:tabs>
          <w:tab w:val="left" w:pos="567"/>
        </w:tabs>
        <w:jc w:val="both"/>
        <w:rPr>
          <w:i w:val="0"/>
          <w:snapToGrid w:val="0"/>
          <w:sz w:val="22"/>
        </w:rPr>
      </w:pPr>
    </w:p>
    <w:p w:rsidR="00C97F98" w:rsidRPr="00CC51E3" w:rsidRDefault="00C97F98" w:rsidP="00C97F98">
      <w:pPr>
        <w:tabs>
          <w:tab w:val="left" w:pos="567"/>
        </w:tabs>
        <w:jc w:val="both"/>
        <w:rPr>
          <w:i w:val="0"/>
          <w:snapToGrid w:val="0"/>
          <w:sz w:val="22"/>
        </w:rPr>
      </w:pPr>
      <w:r>
        <w:rPr>
          <w:noProof/>
        </w:rPr>
        <mc:AlternateContent>
          <mc:Choice Requires="wps">
            <w:drawing>
              <wp:anchor distT="0" distB="0" distL="114300" distR="114300" simplePos="0" relativeHeight="251659264" behindDoc="0" locked="0" layoutInCell="1" allowOverlap="1" wp14:anchorId="4653FB35" wp14:editId="1ED90A48">
                <wp:simplePos x="0" y="0"/>
                <wp:positionH relativeFrom="column">
                  <wp:posOffset>440690</wp:posOffset>
                </wp:positionH>
                <wp:positionV relativeFrom="paragraph">
                  <wp:posOffset>62230</wp:posOffset>
                </wp:positionV>
                <wp:extent cx="390525" cy="9525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7pt;margin-top:4.9pt;width:3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"/>
            </w:pict>
          </mc:Fallback>
        </mc:AlternateContent>
      </w:r>
      <w:r w:rsidRPr="00CC51E3">
        <w:rPr>
          <w:i w:val="0"/>
          <w:snapToGrid w:val="0"/>
          <w:sz w:val="22"/>
        </w:rPr>
        <w:tab/>
      </w:r>
      <w:r w:rsidRPr="00CC51E3">
        <w:rPr>
          <w:i w:val="0"/>
          <w:snapToGrid w:val="0"/>
          <w:sz w:val="22"/>
        </w:rPr>
        <w:tab/>
      </w:r>
      <w:r w:rsidRPr="00CC51E3">
        <w:rPr>
          <w:i w:val="0"/>
          <w:snapToGrid w:val="0"/>
          <w:sz w:val="22"/>
        </w:rPr>
        <w:tab/>
        <w:t xml:space="preserve"> Que  sus servidores están ubicados  en </w:t>
      </w:r>
      <w:proofErr w:type="spellStart"/>
      <w:r w:rsidRPr="00CC51E3">
        <w:rPr>
          <w:i w:val="0"/>
          <w:snapToGrid w:val="0"/>
          <w:sz w:val="22"/>
        </w:rPr>
        <w:t>xxxxxxx</w:t>
      </w:r>
      <w:proofErr w:type="spellEnd"/>
      <w:r w:rsidRPr="00CC51E3">
        <w:rPr>
          <w:i w:val="0"/>
          <w:snapToGrid w:val="0"/>
          <w:sz w:val="22"/>
        </w:rPr>
        <w:t xml:space="preserve"> (</w:t>
      </w:r>
      <w:r w:rsidRPr="00CC51E3">
        <w:rPr>
          <w:snapToGrid w:val="0"/>
          <w:sz w:val="22"/>
        </w:rPr>
        <w:t xml:space="preserve">indicar país) </w:t>
      </w:r>
      <w:r w:rsidRPr="00CC51E3">
        <w:rPr>
          <w:i w:val="0"/>
          <w:snapToGrid w:val="0"/>
          <w:sz w:val="22"/>
        </w:rPr>
        <w:t xml:space="preserve">y los servicios asociados a los mismos se prestarán desde </w:t>
      </w:r>
      <w:proofErr w:type="spellStart"/>
      <w:r w:rsidRPr="00CC51E3">
        <w:rPr>
          <w:i w:val="0"/>
          <w:snapToGrid w:val="0"/>
          <w:sz w:val="22"/>
        </w:rPr>
        <w:t>xxxxxx</w:t>
      </w:r>
      <w:proofErr w:type="spellEnd"/>
      <w:r w:rsidRPr="00CC51E3">
        <w:rPr>
          <w:i w:val="0"/>
          <w:snapToGrid w:val="0"/>
          <w:sz w:val="22"/>
        </w:rPr>
        <w:t xml:space="preserve"> (</w:t>
      </w:r>
      <w:r w:rsidRPr="00CC51E3">
        <w:rPr>
          <w:snapToGrid w:val="0"/>
          <w:sz w:val="22"/>
        </w:rPr>
        <w:t xml:space="preserve">indicar país), </w:t>
      </w:r>
      <w:r w:rsidRPr="00CC51E3">
        <w:rPr>
          <w:i w:val="0"/>
          <w:snapToGrid w:val="0"/>
          <w:sz w:val="22"/>
        </w:rPr>
        <w:t xml:space="preserve">siendo ambos estados de la Unión Europea </w:t>
      </w:r>
    </w:p>
    <w:p w:rsidR="00C97F98" w:rsidRPr="00CC51E3" w:rsidRDefault="00C97F98" w:rsidP="00C97F98">
      <w:pPr>
        <w:tabs>
          <w:tab w:val="left" w:pos="567"/>
        </w:tabs>
        <w:jc w:val="both"/>
        <w:rPr>
          <w:i w:val="0"/>
          <w:snapToGrid w:val="0"/>
          <w:sz w:val="22"/>
        </w:rPr>
      </w:pPr>
    </w:p>
    <w:p w:rsidR="00C97F98" w:rsidRPr="00CC51E3" w:rsidRDefault="00C97F98" w:rsidP="00C97F98">
      <w:pPr>
        <w:tabs>
          <w:tab w:val="left" w:pos="567"/>
        </w:tabs>
        <w:jc w:val="both"/>
        <w:rPr>
          <w:i w:val="0"/>
          <w:snapToGrid w:val="0"/>
          <w:sz w:val="22"/>
        </w:rPr>
      </w:pPr>
      <w:r>
        <w:rPr>
          <w:noProof/>
        </w:rPr>
        <mc:AlternateContent>
          <mc:Choice Requires="wps">
            <w:drawing>
              <wp:anchor distT="0" distB="0" distL="114300" distR="114300" simplePos="0" relativeHeight="251661312" behindDoc="0" locked="0" layoutInCell="1" allowOverlap="1" wp14:anchorId="076C2076" wp14:editId="5A25FA19">
                <wp:simplePos x="0" y="0"/>
                <wp:positionH relativeFrom="column">
                  <wp:posOffset>440690</wp:posOffset>
                </wp:positionH>
                <wp:positionV relativeFrom="paragraph">
                  <wp:posOffset>19685</wp:posOffset>
                </wp:positionV>
                <wp:extent cx="390525" cy="952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4.7pt;margin-top:1.55pt;width:30.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"/>
            </w:pict>
          </mc:Fallback>
        </mc:AlternateContent>
      </w:r>
      <w:r w:rsidRPr="00CC51E3">
        <w:rPr>
          <w:i w:val="0"/>
          <w:snapToGrid w:val="0"/>
          <w:sz w:val="22"/>
        </w:rPr>
        <w:tab/>
      </w:r>
      <w:r w:rsidRPr="00CC51E3">
        <w:rPr>
          <w:i w:val="0"/>
          <w:snapToGrid w:val="0"/>
          <w:sz w:val="22"/>
        </w:rPr>
        <w:tab/>
      </w:r>
      <w:r w:rsidRPr="00CC51E3">
        <w:rPr>
          <w:i w:val="0"/>
          <w:snapToGrid w:val="0"/>
          <w:sz w:val="22"/>
        </w:rPr>
        <w:tab/>
        <w:t xml:space="preserve"> Que sus servidores están ubicados en </w:t>
      </w:r>
      <w:proofErr w:type="spellStart"/>
      <w:r w:rsidRPr="00CC51E3">
        <w:rPr>
          <w:i w:val="0"/>
          <w:snapToGrid w:val="0"/>
          <w:sz w:val="22"/>
        </w:rPr>
        <w:t>xxxxxx</w:t>
      </w:r>
      <w:proofErr w:type="spellEnd"/>
      <w:r w:rsidRPr="00CC51E3">
        <w:rPr>
          <w:i w:val="0"/>
          <w:snapToGrid w:val="0"/>
          <w:sz w:val="22"/>
        </w:rPr>
        <w:t xml:space="preserve"> (</w:t>
      </w:r>
      <w:r w:rsidRPr="00CC51E3">
        <w:rPr>
          <w:snapToGrid w:val="0"/>
          <w:sz w:val="22"/>
        </w:rPr>
        <w:t xml:space="preserve">indicar país) </w:t>
      </w:r>
      <w:r w:rsidRPr="00CC51E3">
        <w:rPr>
          <w:i w:val="0"/>
          <w:snapToGrid w:val="0"/>
          <w:sz w:val="22"/>
        </w:rPr>
        <w:t xml:space="preserve">y los servicios asociados a los mismos se prestarán desde </w:t>
      </w:r>
      <w:proofErr w:type="spellStart"/>
      <w:r w:rsidRPr="00CC51E3">
        <w:rPr>
          <w:i w:val="0"/>
          <w:snapToGrid w:val="0"/>
          <w:sz w:val="22"/>
        </w:rPr>
        <w:t>xxxxx</w:t>
      </w:r>
      <w:proofErr w:type="spellEnd"/>
      <w:r w:rsidRPr="00CC51E3">
        <w:rPr>
          <w:i w:val="0"/>
          <w:snapToGrid w:val="0"/>
          <w:sz w:val="22"/>
        </w:rPr>
        <w:t xml:space="preserve"> (</w:t>
      </w:r>
      <w:r w:rsidRPr="00CC51E3">
        <w:rPr>
          <w:snapToGrid w:val="0"/>
          <w:sz w:val="22"/>
        </w:rPr>
        <w:t xml:space="preserve">indicar país). </w:t>
      </w:r>
      <w:r w:rsidRPr="00CC51E3">
        <w:rPr>
          <w:i w:val="0"/>
          <w:snapToGrid w:val="0"/>
          <w:sz w:val="22"/>
        </w:rPr>
        <w:t xml:space="preserve">Estos países no forman parte de la UE pero se manifiesta que ofrecen, conforme a lo previsto en el artículo 46 del RGPD, el mismo nivel de garantía y de protección. </w:t>
      </w:r>
    </w:p>
    <w:p w:rsidR="00C97F98" w:rsidRPr="00CC51E3" w:rsidRDefault="00C97F98" w:rsidP="00C97F98">
      <w:pPr>
        <w:tabs>
          <w:tab w:val="left" w:pos="567"/>
        </w:tabs>
        <w:jc w:val="both"/>
        <w:rPr>
          <w:i w:val="0"/>
          <w:snapToGrid w:val="0"/>
          <w:sz w:val="22"/>
        </w:rPr>
      </w:pPr>
    </w:p>
    <w:p w:rsidR="00C97F98" w:rsidRPr="00CC51E3" w:rsidRDefault="00C97F98" w:rsidP="00C97F98">
      <w:pPr>
        <w:tabs>
          <w:tab w:val="left" w:pos="567"/>
        </w:tabs>
        <w:jc w:val="both"/>
        <w:rPr>
          <w:i w:val="0"/>
          <w:snapToGrid w:val="0"/>
          <w:sz w:val="22"/>
        </w:rPr>
      </w:pPr>
      <w:r>
        <w:rPr>
          <w:noProof/>
        </w:rPr>
        <mc:AlternateContent>
          <mc:Choice Requires="wps">
            <w:drawing>
              <wp:anchor distT="0" distB="0" distL="114300" distR="114300" simplePos="0" relativeHeight="251660288" behindDoc="0" locked="0" layoutInCell="1" allowOverlap="1" wp14:anchorId="7DF889DD" wp14:editId="42CDDBFF">
                <wp:simplePos x="0" y="0"/>
                <wp:positionH relativeFrom="column">
                  <wp:posOffset>440690</wp:posOffset>
                </wp:positionH>
                <wp:positionV relativeFrom="paragraph">
                  <wp:posOffset>35560</wp:posOffset>
                </wp:positionV>
                <wp:extent cx="466725" cy="13335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4.7pt;margin-top:2.8pt;width:36.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"/>
            </w:pict>
          </mc:Fallback>
        </mc:AlternateContent>
      </w:r>
      <w:r w:rsidRPr="00CC51E3">
        <w:rPr>
          <w:i w:val="0"/>
          <w:snapToGrid w:val="0"/>
          <w:sz w:val="22"/>
        </w:rPr>
        <w:tab/>
      </w:r>
      <w:r w:rsidRPr="00CC51E3">
        <w:rPr>
          <w:i w:val="0"/>
          <w:snapToGrid w:val="0"/>
          <w:sz w:val="22"/>
        </w:rPr>
        <w:tab/>
      </w:r>
      <w:r w:rsidRPr="00CC51E3">
        <w:rPr>
          <w:i w:val="0"/>
          <w:snapToGrid w:val="0"/>
          <w:sz w:val="22"/>
        </w:rPr>
        <w:tab/>
        <w:t xml:space="preserve">  Que tiene previsto subcontratar los servidores y/o servicios asociados a los mismos con los siguientes </w:t>
      </w:r>
      <w:proofErr w:type="gramStart"/>
      <w:r w:rsidRPr="00CC51E3">
        <w:rPr>
          <w:i w:val="0"/>
          <w:snapToGrid w:val="0"/>
          <w:sz w:val="22"/>
        </w:rPr>
        <w:t>subcontratistas :</w:t>
      </w:r>
      <w:proofErr w:type="gramEnd"/>
      <w:r w:rsidRPr="00CC51E3">
        <w:rPr>
          <w:i w:val="0"/>
          <w:snapToGrid w:val="0"/>
          <w:sz w:val="22"/>
        </w:rPr>
        <w:t xml:space="preserve"> </w:t>
      </w:r>
    </w:p>
    <w:p w:rsidR="00C97F98" w:rsidRPr="00CC51E3" w:rsidRDefault="00C97F98" w:rsidP="00C97F98">
      <w:pPr>
        <w:tabs>
          <w:tab w:val="left" w:pos="567"/>
        </w:tabs>
        <w:jc w:val="both"/>
        <w:rPr>
          <w:i w:val="0"/>
          <w:snapToGrid w:val="0"/>
          <w:sz w:val="22"/>
        </w:rPr>
      </w:pPr>
    </w:p>
    <w:p w:rsidR="00C97F98" w:rsidRPr="00CC51E3" w:rsidRDefault="00C97F98" w:rsidP="00C97F98">
      <w:pPr>
        <w:tabs>
          <w:tab w:val="left" w:pos="567"/>
        </w:tabs>
        <w:jc w:val="both"/>
        <w:rPr>
          <w:snapToGrid w:val="0"/>
          <w:sz w:val="22"/>
        </w:rPr>
      </w:pPr>
      <w:r w:rsidRPr="00CC51E3">
        <w:rPr>
          <w:i w:val="0"/>
          <w:snapToGrid w:val="0"/>
          <w:sz w:val="22"/>
        </w:rPr>
        <w:tab/>
      </w:r>
      <w:r w:rsidRPr="00CC51E3">
        <w:rPr>
          <w:i w:val="0"/>
          <w:snapToGrid w:val="0"/>
          <w:sz w:val="22"/>
        </w:rPr>
        <w:tab/>
      </w:r>
      <w:r w:rsidRPr="00CC51E3">
        <w:rPr>
          <w:i w:val="0"/>
          <w:snapToGrid w:val="0"/>
          <w:sz w:val="22"/>
        </w:rPr>
        <w:tab/>
      </w:r>
      <w:r w:rsidRPr="00CC51E3">
        <w:rPr>
          <w:i w:val="0"/>
          <w:snapToGrid w:val="0"/>
          <w:sz w:val="22"/>
        </w:rPr>
        <w:tab/>
      </w:r>
      <w:proofErr w:type="spellStart"/>
      <w:r w:rsidRPr="00CC51E3">
        <w:rPr>
          <w:i w:val="0"/>
          <w:snapToGrid w:val="0"/>
          <w:sz w:val="22"/>
        </w:rPr>
        <w:t>Xxxxxxxxx</w:t>
      </w:r>
      <w:proofErr w:type="spellEnd"/>
      <w:r w:rsidRPr="00CC51E3">
        <w:rPr>
          <w:i w:val="0"/>
          <w:snapToGrid w:val="0"/>
          <w:sz w:val="22"/>
        </w:rPr>
        <w:t xml:space="preserve"> (</w:t>
      </w:r>
      <w:r w:rsidRPr="00CC51E3">
        <w:rPr>
          <w:snapToGrid w:val="0"/>
          <w:sz w:val="22"/>
        </w:rPr>
        <w:t xml:space="preserve">indicar nombre o perfil profesional). </w:t>
      </w:r>
    </w:p>
    <w:p w:rsidR="00C97F98" w:rsidRPr="00CC51E3" w:rsidRDefault="00C97F98" w:rsidP="00C97F98">
      <w:pPr>
        <w:tabs>
          <w:tab w:val="left" w:pos="567"/>
        </w:tabs>
        <w:jc w:val="both"/>
        <w:rPr>
          <w:snapToGrid w:val="0"/>
          <w:sz w:val="22"/>
        </w:rPr>
      </w:pPr>
    </w:p>
    <w:p w:rsidR="00C97F98" w:rsidRPr="00CC51E3" w:rsidRDefault="00C97F98" w:rsidP="00C97F98">
      <w:pPr>
        <w:tabs>
          <w:tab w:val="left" w:pos="567"/>
        </w:tabs>
        <w:jc w:val="both"/>
        <w:rPr>
          <w:i w:val="0"/>
          <w:snapToGrid w:val="0"/>
          <w:sz w:val="22"/>
        </w:rPr>
      </w:pPr>
      <w:r w:rsidRPr="00CC51E3">
        <w:rPr>
          <w:i w:val="0"/>
          <w:snapToGrid w:val="0"/>
          <w:sz w:val="22"/>
        </w:rPr>
        <w:t xml:space="preserve">4.- Que en caso de resultar adjudicatario del contrato se compromete, conforme a lo dispuesto en el artículo 122. 2 d) de la Ley 9/2017 a comunicar a ASEPEYO cualquier cambio que se produzca durante la vigencia del contrato en la información facilitada en la presente declaración. </w:t>
      </w:r>
    </w:p>
    <w:p w:rsidR="00C97F98" w:rsidRPr="00CC51E3" w:rsidRDefault="00C97F98" w:rsidP="00C97F98">
      <w:pPr>
        <w:pStyle w:val="Estndar"/>
        <w:tabs>
          <w:tab w:val="left" w:pos="567"/>
        </w:tabs>
        <w:rPr>
          <w:b/>
          <w:color w:val="auto"/>
          <w:sz w:val="22"/>
        </w:rPr>
      </w:pPr>
    </w:p>
    <w:p w:rsidR="00C97F98" w:rsidRPr="00AF5C78" w:rsidRDefault="00C97F98" w:rsidP="00C97F98">
      <w:pPr>
        <w:pStyle w:val="Estndar"/>
        <w:tabs>
          <w:tab w:val="left" w:pos="567"/>
        </w:tabs>
        <w:rPr>
          <w:color w:val="auto"/>
          <w:sz w:val="22"/>
        </w:rPr>
      </w:pPr>
      <w:r w:rsidRPr="00AF5C78">
        <w:rPr>
          <w:color w:val="auto"/>
          <w:sz w:val="22"/>
        </w:rPr>
        <w:t>En……</w:t>
      </w:r>
    </w:p>
    <w:p w:rsidR="00C97F98" w:rsidRPr="00AF5C78" w:rsidRDefault="00C97F98" w:rsidP="00C97F98">
      <w:pPr>
        <w:pStyle w:val="Estndar"/>
        <w:tabs>
          <w:tab w:val="left" w:pos="567"/>
        </w:tabs>
        <w:rPr>
          <w:color w:val="auto"/>
          <w:sz w:val="22"/>
        </w:rPr>
      </w:pPr>
    </w:p>
    <w:p w:rsidR="008F5656" w:rsidRDefault="00C97F98" w:rsidP="00C97F98">
      <w:pPr>
        <w:pStyle w:val="Estndar"/>
        <w:tabs>
          <w:tab w:val="left" w:pos="567"/>
        </w:tabs>
      </w:pPr>
      <w:r w:rsidRPr="00AF5C78">
        <w:rPr>
          <w:color w:val="auto"/>
          <w:sz w:val="22"/>
        </w:rPr>
        <w:t>Fdo.</w:t>
      </w:r>
      <w:bookmarkStart w:id="0" w:name="_GoBack"/>
      <w:bookmarkEnd w:id="0"/>
    </w:p>
    <w:sectPr w:rsidR="008F56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98"/>
    <w:rsid w:val="008F5656"/>
    <w:rsid w:val="00C97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98"/>
    <w:pPr>
      <w:spacing w:after="0" w:line="240" w:lineRule="auto"/>
    </w:pPr>
    <w:rPr>
      <w:rFonts w:ascii="Arial" w:eastAsia="Times New Roman" w:hAnsi="Arial" w:cs="Times New Roman"/>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link w:val="EstndarCar"/>
    <w:rsid w:val="00C97F98"/>
    <w:pPr>
      <w:spacing w:after="0" w:line="240" w:lineRule="auto"/>
      <w:jc w:val="both"/>
    </w:pPr>
    <w:rPr>
      <w:rFonts w:ascii="Arial" w:eastAsia="Times New Roman" w:hAnsi="Arial" w:cs="Times New Roman"/>
      <w:snapToGrid w:val="0"/>
      <w:color w:val="000000"/>
      <w:sz w:val="24"/>
      <w:szCs w:val="20"/>
      <w:lang w:eastAsia="es-ES"/>
    </w:rPr>
  </w:style>
  <w:style w:type="character" w:customStyle="1" w:styleId="EstndarCar">
    <w:name w:val="Estándar Car"/>
    <w:link w:val="Estndar"/>
    <w:rsid w:val="00C97F98"/>
    <w:rPr>
      <w:rFonts w:ascii="Arial" w:eastAsia="Times New Roman" w:hAnsi="Arial" w:cs="Times New Roman"/>
      <w:snapToGrid w:val="0"/>
      <w:color w:val="000000"/>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98"/>
    <w:pPr>
      <w:spacing w:after="0" w:line="240" w:lineRule="auto"/>
    </w:pPr>
    <w:rPr>
      <w:rFonts w:ascii="Arial" w:eastAsia="Times New Roman" w:hAnsi="Arial" w:cs="Times New Roman"/>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link w:val="EstndarCar"/>
    <w:rsid w:val="00C97F98"/>
    <w:pPr>
      <w:spacing w:after="0" w:line="240" w:lineRule="auto"/>
      <w:jc w:val="both"/>
    </w:pPr>
    <w:rPr>
      <w:rFonts w:ascii="Arial" w:eastAsia="Times New Roman" w:hAnsi="Arial" w:cs="Times New Roman"/>
      <w:snapToGrid w:val="0"/>
      <w:color w:val="000000"/>
      <w:sz w:val="24"/>
      <w:szCs w:val="20"/>
      <w:lang w:eastAsia="es-ES"/>
    </w:rPr>
  </w:style>
  <w:style w:type="character" w:customStyle="1" w:styleId="EstndarCar">
    <w:name w:val="Estándar Car"/>
    <w:link w:val="Estndar"/>
    <w:rsid w:val="00C97F98"/>
    <w:rPr>
      <w:rFonts w:ascii="Arial" w:eastAsia="Times New Roman" w:hAnsi="Arial" w:cs="Times New Roman"/>
      <w:snapToGrid w:val="0"/>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ASEPEYO</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PASCUAL DOMINGO</dc:creator>
  <cp:lastModifiedBy>NURIA PASCUAL DOMINGO</cp:lastModifiedBy>
  <cp:revision>1</cp:revision>
  <dcterms:created xsi:type="dcterms:W3CDTF">2019-11-29T11:23:00Z</dcterms:created>
  <dcterms:modified xsi:type="dcterms:W3CDTF">2019-11-29T11:24:00Z</dcterms:modified>
</cp:coreProperties>
</file>