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033" w:rsidRDefault="00374033">
      <w:pPr>
        <w:widowControl w:val="0"/>
        <w:pBdr>
          <w:top w:val="nil"/>
          <w:left w:val="nil"/>
          <w:bottom w:val="nil"/>
          <w:right w:val="nil"/>
          <w:between w:val="nil"/>
        </w:pBdr>
        <w:spacing w:line="276" w:lineRule="auto"/>
        <w:rPr>
          <w:b/>
          <w:bCs/>
          <w:i w:val="0"/>
          <w:iCs w:val="0"/>
          <w:color w:val="000000"/>
          <w:sz w:val="22"/>
          <w:szCs w:val="22"/>
        </w:rPr>
      </w:pPr>
    </w:p>
    <w:tbl>
      <w:tblPr>
        <w:tblStyle w:val="a"/>
        <w:tblW w:w="8931" w:type="dxa"/>
        <w:tblInd w:w="108" w:type="dxa"/>
        <w:tblLayout w:type="fixed"/>
        <w:tblLook w:val="0000" w:firstRow="0" w:lastRow="0" w:firstColumn="0" w:lastColumn="0" w:noHBand="0" w:noVBand="0"/>
      </w:tblPr>
      <w:tblGrid>
        <w:gridCol w:w="8931"/>
      </w:tblGrid>
      <w:tr w:rsidR="00374033" w:rsidTr="00C42968">
        <w:trPr>
          <w:trHeight w:val="390"/>
        </w:trPr>
        <w:tc>
          <w:tcPr>
            <w:tcW w:w="8931" w:type="dxa"/>
            <w:shd w:val="clear" w:color="auto" w:fill="00B0F0"/>
            <w:vAlign w:val="center"/>
          </w:tcPr>
          <w:p w:rsidR="00374033" w:rsidRPr="00C42968" w:rsidRDefault="00C42968" w:rsidP="00C42968">
            <w:pPr>
              <w:pBdr>
                <w:top w:val="nil"/>
                <w:left w:val="nil"/>
                <w:bottom w:val="nil"/>
                <w:right w:val="nil"/>
                <w:between w:val="nil"/>
              </w:pBdr>
              <w:jc w:val="center"/>
              <w:rPr>
                <w:i w:val="0"/>
                <w:iCs w:val="0"/>
                <w:color w:val="FFFFFF"/>
                <w:sz w:val="22"/>
                <w:szCs w:val="22"/>
              </w:rPr>
            </w:pPr>
            <w:r w:rsidRPr="00C42968">
              <w:rPr>
                <w:b/>
                <w:bCs/>
                <w:i w:val="0"/>
                <w:iCs w:val="0"/>
                <w:color w:val="FFFFFF"/>
                <w:sz w:val="22"/>
                <w:szCs w:val="22"/>
              </w:rPr>
              <w:t>ÍNDICE</w:t>
            </w:r>
          </w:p>
        </w:tc>
      </w:tr>
    </w:tbl>
    <w:p w:rsidR="00374033" w:rsidRDefault="00374033">
      <w:pPr>
        <w:pBdr>
          <w:top w:val="nil"/>
          <w:left w:val="nil"/>
          <w:bottom w:val="nil"/>
          <w:right w:val="nil"/>
          <w:between w:val="nil"/>
        </w:pBdr>
        <w:jc w:val="both"/>
        <w:rPr>
          <w:b/>
          <w:bCs/>
          <w:i w:val="0"/>
          <w:iCs w:val="0"/>
          <w:color w:val="1F497D"/>
          <w:sz w:val="24"/>
          <w:szCs w:val="24"/>
        </w:rPr>
      </w:pPr>
    </w:p>
    <w:p w:rsidR="00374033" w:rsidRDefault="00374033">
      <w:pPr>
        <w:pBdr>
          <w:top w:val="nil"/>
          <w:left w:val="nil"/>
          <w:bottom w:val="nil"/>
          <w:right w:val="nil"/>
          <w:between w:val="nil"/>
        </w:pBdr>
        <w:jc w:val="both"/>
        <w:rPr>
          <w:b/>
          <w:bCs/>
          <w:i w:val="0"/>
          <w:iCs w:val="0"/>
          <w:color w:val="1F497D"/>
          <w:sz w:val="24"/>
          <w:szCs w:val="24"/>
        </w:rPr>
      </w:pPr>
    </w:p>
    <w:p w:rsidR="00374033" w:rsidRDefault="00C42968">
      <w:pPr>
        <w:spacing w:line="360" w:lineRule="auto"/>
        <w:ind w:hanging="2"/>
        <w:jc w:val="both"/>
        <w:rPr>
          <w:i w:val="0"/>
          <w:iCs w:val="0"/>
          <w:sz w:val="22"/>
          <w:szCs w:val="22"/>
        </w:rPr>
      </w:pPr>
      <w:hyperlink r:id="rId8"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eg9sgyu356pr" w:colFirst="0" w:colLast="0"/>
    <w:bookmarkEnd w:id="0"/>
    <w:p w:rsidR="00374033" w:rsidRDefault="00C42968">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otzdz26af6a0" w:colFirst="0" w:colLast="0"/>
    <w:bookmarkEnd w:id="1"/>
    <w:p w:rsidR="00374033" w:rsidRDefault="00C42968">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374033" w:rsidRDefault="00C42968">
      <w:pPr>
        <w:spacing w:line="360" w:lineRule="auto"/>
        <w:ind w:left="1559" w:hanging="1440"/>
        <w:rPr>
          <w:i w:val="0"/>
          <w:iCs w:val="0"/>
          <w:sz w:val="22"/>
          <w:szCs w:val="22"/>
        </w:rPr>
      </w:pPr>
      <w:bookmarkStart w:id="2" w:name="_dl6v5v8f06li" w:colFirst="0" w:colLast="0"/>
      <w:bookmarkEnd w:id="2"/>
      <w:r>
        <w:rPr>
          <w:i w:val="0"/>
          <w:iCs w:val="0"/>
          <w:sz w:val="22"/>
          <w:szCs w:val="22"/>
        </w:rPr>
        <w:t xml:space="preserve">  </w:t>
      </w:r>
      <w:hyperlink r:id="rId9"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374033" w:rsidRDefault="00C42968">
      <w:pPr>
        <w:spacing w:line="360" w:lineRule="auto"/>
        <w:jc w:val="both"/>
        <w:rPr>
          <w:i w:val="0"/>
          <w:iCs w:val="0"/>
          <w:sz w:val="22"/>
          <w:szCs w:val="22"/>
        </w:rPr>
      </w:pPr>
      <w:r>
        <w:rPr>
          <w:i w:val="0"/>
          <w:iCs w:val="0"/>
          <w:sz w:val="22"/>
          <w:szCs w:val="22"/>
        </w:rPr>
        <w:t xml:space="preserve">    </w:t>
      </w:r>
      <w:hyperlink r:id="rId10"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374033" w:rsidRDefault="00C42968">
      <w:pPr>
        <w:spacing w:line="360" w:lineRule="auto"/>
        <w:jc w:val="both"/>
        <w:rPr>
          <w:i w:val="0"/>
          <w:iCs w:val="0"/>
          <w:sz w:val="24"/>
          <w:szCs w:val="24"/>
        </w:rPr>
      </w:pPr>
      <w:r>
        <w:rPr>
          <w:i w:val="0"/>
          <w:iCs w:val="0"/>
          <w:sz w:val="22"/>
          <w:szCs w:val="22"/>
        </w:rPr>
        <w:t xml:space="preserve">     </w:t>
      </w:r>
      <w:r>
        <w:rPr>
          <w:i w:val="0"/>
          <w:iCs w:val="0"/>
          <w:sz w:val="22"/>
          <w:szCs w:val="22"/>
        </w:rPr>
        <w:tab/>
      </w:r>
      <w:hyperlink r:id="rId11"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374033" w:rsidRDefault="00C42968">
      <w:pPr>
        <w:widowControl w:val="0"/>
        <w:tabs>
          <w:tab w:val="right" w:pos="1559"/>
          <w:tab w:val="left" w:pos="1119"/>
        </w:tabs>
        <w:spacing w:line="360" w:lineRule="auto"/>
        <w:rPr>
          <w:i w:val="0"/>
          <w:iCs w:val="0"/>
          <w:sz w:val="22"/>
          <w:szCs w:val="22"/>
        </w:rPr>
      </w:pPr>
      <w:r>
        <w:rPr>
          <w:i w:val="0"/>
          <w:iCs w:val="0"/>
          <w:sz w:val="24"/>
          <w:szCs w:val="24"/>
        </w:rPr>
        <w:t xml:space="preserve">    </w:t>
      </w:r>
      <w:hyperlink r:id="rId12"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374033" w:rsidRDefault="00C42968">
      <w:pPr>
        <w:spacing w:line="360" w:lineRule="auto"/>
        <w:jc w:val="both"/>
        <w:rPr>
          <w:i w:val="0"/>
          <w:iCs w:val="0"/>
          <w:color w:val="FF0000"/>
          <w:sz w:val="22"/>
          <w:szCs w:val="22"/>
        </w:rPr>
      </w:pPr>
      <w:bookmarkStart w:id="3" w:name="_fwhkwurf9ir7" w:colFirst="0" w:colLast="0"/>
      <w:bookmarkEnd w:id="3"/>
      <w:r>
        <w:rPr>
          <w:i w:val="0"/>
          <w:iCs w:val="0"/>
          <w:sz w:val="22"/>
          <w:szCs w:val="22"/>
        </w:rPr>
        <w:t xml:space="preserve">    </w:t>
      </w:r>
      <w:hyperlink r:id="rId13"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374033" w:rsidRDefault="00C42968">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374033" w:rsidRDefault="00374033">
      <w:pPr>
        <w:keepLines/>
        <w:widowControl w:val="0"/>
        <w:tabs>
          <w:tab w:val="left" w:pos="1539"/>
        </w:tabs>
        <w:spacing w:line="360" w:lineRule="auto"/>
        <w:ind w:right="10"/>
        <w:jc w:val="both"/>
        <w:rPr>
          <w:i w:val="0"/>
          <w:iCs w:val="0"/>
          <w:color w:val="FF0000"/>
          <w:sz w:val="8"/>
          <w:szCs w:val="8"/>
        </w:rPr>
      </w:pPr>
    </w:p>
    <w:p w:rsidR="00374033" w:rsidRDefault="00C42968">
      <w:pPr>
        <w:keepLines/>
        <w:widowControl w:val="0"/>
        <w:tabs>
          <w:tab w:val="left" w:pos="1410"/>
        </w:tabs>
        <w:spacing w:line="360" w:lineRule="auto"/>
        <w:ind w:right="10"/>
        <w:jc w:val="both"/>
        <w:rPr>
          <w:i w:val="0"/>
          <w:iCs w:val="0"/>
          <w:color w:val="1F497D"/>
          <w:sz w:val="22"/>
          <w:szCs w:val="22"/>
        </w:rPr>
      </w:pPr>
      <w:hyperlink r:id="rId14" w:anchor="bookmark=id.3j2qqm3">
        <w:r>
          <w:rPr>
            <w:i w:val="0"/>
            <w:iCs w:val="0"/>
            <w:color w:val="0000FF"/>
            <w:sz w:val="22"/>
            <w:szCs w:val="22"/>
            <w:u w:val="single"/>
          </w:rPr>
          <w:t>Anexo V</w:t>
        </w:r>
      </w:hyperlink>
      <w:r>
        <w:rPr>
          <w:i w:val="0"/>
          <w:iCs w:val="0"/>
          <w:sz w:val="22"/>
          <w:szCs w:val="22"/>
        </w:rPr>
        <w:t xml:space="preserve">          Modelo de proposición económica y demás criterios automáticos  </w:t>
      </w:r>
      <w:r>
        <w:rPr>
          <w:i w:val="0"/>
          <w:iCs w:val="0"/>
          <w:sz w:val="22"/>
          <w:szCs w:val="22"/>
        </w:rPr>
        <w:tab/>
        <w:t xml:space="preserve">  </w:t>
      </w:r>
      <w:r>
        <w:rPr>
          <w:i w:val="0"/>
          <w:iCs w:val="0"/>
          <w:sz w:val="22"/>
          <w:szCs w:val="22"/>
        </w:rPr>
        <w:tab/>
        <w:t xml:space="preserve">   </w:t>
      </w:r>
      <w:r>
        <w:rPr>
          <w:i w:val="0"/>
          <w:iCs w:val="0"/>
          <w:sz w:val="22"/>
          <w:szCs w:val="22"/>
        </w:rPr>
        <w:tab/>
        <w:t>sometidos a fórmulas</w:t>
      </w:r>
    </w:p>
    <w:p w:rsidR="00374033" w:rsidRDefault="00C42968">
      <w:pPr>
        <w:spacing w:line="360" w:lineRule="auto"/>
        <w:ind w:hanging="2"/>
        <w:jc w:val="both"/>
        <w:rPr>
          <w:i w:val="0"/>
          <w:iCs w:val="0"/>
          <w:sz w:val="22"/>
          <w:szCs w:val="22"/>
        </w:rPr>
      </w:pPr>
      <w:hyperlink r:id="rId15"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374033" w:rsidRDefault="00C42968">
      <w:pPr>
        <w:spacing w:line="360" w:lineRule="auto"/>
        <w:ind w:hanging="2"/>
        <w:jc w:val="both"/>
        <w:rPr>
          <w:i w:val="0"/>
          <w:iCs w:val="0"/>
          <w:color w:val="000080"/>
          <w:sz w:val="22"/>
          <w:szCs w:val="22"/>
        </w:rPr>
      </w:pPr>
      <w:hyperlink r:id="rId16"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374033" w:rsidRDefault="00C42968">
      <w:pPr>
        <w:spacing w:line="360" w:lineRule="auto"/>
        <w:ind w:hanging="2"/>
        <w:jc w:val="both"/>
        <w:rPr>
          <w:i w:val="0"/>
          <w:iCs w:val="0"/>
          <w:sz w:val="22"/>
          <w:szCs w:val="22"/>
        </w:rPr>
      </w:pPr>
      <w:hyperlink r:id="rId17"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374033" w:rsidRDefault="00C42968">
      <w:pPr>
        <w:spacing w:line="360" w:lineRule="auto"/>
        <w:ind w:hanging="2"/>
        <w:jc w:val="both"/>
        <w:rPr>
          <w:i w:val="0"/>
          <w:iCs w:val="0"/>
          <w:color w:val="000080"/>
          <w:sz w:val="22"/>
          <w:szCs w:val="22"/>
        </w:rPr>
      </w:pPr>
      <w:hyperlink r:id="rId18"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374033" w:rsidRDefault="00C42968">
      <w:pPr>
        <w:spacing w:line="360" w:lineRule="auto"/>
        <w:ind w:hanging="2"/>
        <w:jc w:val="both"/>
        <w:rPr>
          <w:i w:val="0"/>
          <w:iCs w:val="0"/>
          <w:sz w:val="22"/>
          <w:szCs w:val="22"/>
        </w:rPr>
      </w:pPr>
      <w:hyperlink r:id="rId19"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Causas específicas de resolución contractual</w:t>
      </w:r>
    </w:p>
    <w:p w:rsidR="00374033" w:rsidRDefault="00C42968">
      <w:pPr>
        <w:spacing w:line="360" w:lineRule="auto"/>
        <w:ind w:hanging="2"/>
        <w:jc w:val="both"/>
        <w:rPr>
          <w:i w:val="0"/>
          <w:iCs w:val="0"/>
          <w:color w:val="000080"/>
          <w:sz w:val="22"/>
          <w:szCs w:val="22"/>
        </w:rPr>
      </w:pPr>
      <w:hyperlink r:id="rId20"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374033" w:rsidRDefault="00C42968">
      <w:pPr>
        <w:spacing w:line="360" w:lineRule="auto"/>
        <w:jc w:val="both"/>
        <w:rPr>
          <w:i w:val="0"/>
          <w:iCs w:val="0"/>
          <w:sz w:val="22"/>
          <w:szCs w:val="22"/>
        </w:rPr>
      </w:pPr>
      <w:hyperlink r:id="rId21"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374033" w:rsidRDefault="00374033">
      <w:pPr>
        <w:spacing w:line="360" w:lineRule="auto"/>
        <w:ind w:hanging="2"/>
        <w:jc w:val="both"/>
        <w:rPr>
          <w:i w:val="0"/>
          <w:iCs w:val="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374033" w:rsidRDefault="00374033">
      <w:pPr>
        <w:pBdr>
          <w:top w:val="nil"/>
          <w:left w:val="nil"/>
          <w:bottom w:val="nil"/>
          <w:right w:val="nil"/>
          <w:between w:val="nil"/>
        </w:pBdr>
        <w:spacing w:line="360" w:lineRule="auto"/>
        <w:ind w:left="1410" w:hanging="1410"/>
        <w:jc w:val="both"/>
        <w:rPr>
          <w:i w:val="0"/>
          <w:iCs w:val="0"/>
          <w:color w:val="000000"/>
          <w:sz w:val="22"/>
          <w:szCs w:val="22"/>
        </w:rPr>
      </w:pPr>
    </w:p>
    <w:p w:rsidR="00C42968" w:rsidRDefault="00C42968" w:rsidP="00C42968">
      <w:pPr>
        <w:pBdr>
          <w:top w:val="nil"/>
          <w:left w:val="nil"/>
          <w:bottom w:val="nil"/>
          <w:right w:val="nil"/>
          <w:between w:val="nil"/>
        </w:pBdr>
        <w:spacing w:line="360" w:lineRule="auto"/>
        <w:jc w:val="both"/>
        <w:rPr>
          <w:i w:val="0"/>
          <w:iCs w:val="0"/>
          <w:sz w:val="22"/>
          <w:szCs w:val="22"/>
        </w:rPr>
      </w:pPr>
    </w:p>
    <w:p w:rsidR="00374033" w:rsidRDefault="00374033">
      <w:pPr>
        <w:spacing w:line="360" w:lineRule="auto"/>
        <w:ind w:left="1410"/>
        <w:jc w:val="both"/>
        <w:rPr>
          <w:i w:val="0"/>
          <w:iCs w:val="0"/>
          <w:sz w:val="10"/>
          <w:szCs w:val="10"/>
        </w:rPr>
      </w:pPr>
    </w:p>
    <w:p w:rsidR="00C42968" w:rsidRDefault="00C42968">
      <w:pPr>
        <w:spacing w:line="360" w:lineRule="auto"/>
        <w:ind w:left="1410"/>
        <w:jc w:val="both"/>
        <w:rPr>
          <w:i w:val="0"/>
          <w:iCs w:val="0"/>
          <w:sz w:val="10"/>
          <w:szCs w:val="10"/>
        </w:rPr>
      </w:pPr>
    </w:p>
    <w:tbl>
      <w:tblPr>
        <w:tblStyle w:val="a0"/>
        <w:tblpPr w:leftFromText="180" w:rightFromText="180" w:topFromText="180" w:bottomFromText="180" w:vertAnchor="text" w:horzAnchor="margin" w:tblpY="20"/>
        <w:tblW w:w="9045" w:type="dxa"/>
        <w:tblInd w:w="0" w:type="dxa"/>
        <w:tblLayout w:type="fixed"/>
        <w:tblLook w:val="0000" w:firstRow="0" w:lastRow="0" w:firstColumn="0" w:lastColumn="0" w:noHBand="0" w:noVBand="0"/>
      </w:tblPr>
      <w:tblGrid>
        <w:gridCol w:w="9045"/>
      </w:tblGrid>
      <w:tr w:rsidR="00374033" w:rsidTr="00C42968">
        <w:trPr>
          <w:trHeight w:val="314"/>
        </w:trPr>
        <w:tc>
          <w:tcPr>
            <w:tcW w:w="9045" w:type="dxa"/>
            <w:shd w:val="clear" w:color="auto" w:fill="00B0F0"/>
          </w:tcPr>
          <w:p w:rsidR="00374033" w:rsidRDefault="00C42968" w:rsidP="00C42968">
            <w:pPr>
              <w:ind w:left="2"/>
              <w:jc w:val="both"/>
              <w:rPr>
                <w:i w:val="0"/>
                <w:iCs w:val="0"/>
                <w:color w:val="FFFFFF"/>
              </w:rPr>
            </w:pPr>
            <w:r>
              <w:rPr>
                <w:b/>
                <w:bCs/>
                <w:i w:val="0"/>
                <w:iCs w:val="0"/>
                <w:color w:val="FFFFFF"/>
              </w:rPr>
              <w:t xml:space="preserve">Anexo II. Datos identificativos de la empresa participante en la licitación </w:t>
            </w:r>
          </w:p>
        </w:tc>
      </w:tr>
    </w:tbl>
    <w:p w:rsidR="00374033" w:rsidRDefault="00374033" w:rsidP="00C42968">
      <w:pPr>
        <w:rPr>
          <w:i w:val="0"/>
          <w:iCs w:val="0"/>
          <w:sz w:val="10"/>
          <w:szCs w:val="10"/>
        </w:rPr>
      </w:pPr>
    </w:p>
    <w:tbl>
      <w:tblPr>
        <w:tblStyle w:val="a1"/>
        <w:tblpPr w:leftFromText="180" w:rightFromText="180" w:topFromText="180" w:bottomFromText="180" w:vertAnchor="text" w:horzAnchor="margin" w:tblpY="-15"/>
        <w:tblW w:w="9045"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374033" w:rsidTr="00C42968">
        <w:tc>
          <w:tcPr>
            <w:tcW w:w="9045" w:type="dxa"/>
            <w:gridSpan w:val="3"/>
            <w:shd w:val="clear" w:color="auto" w:fill="00B0F0"/>
          </w:tcPr>
          <w:p w:rsidR="00374033" w:rsidRDefault="00C42968" w:rsidP="00C42968">
            <w:pPr>
              <w:ind w:left="2"/>
              <w:jc w:val="both"/>
              <w:rPr>
                <w:i w:val="0"/>
                <w:iCs w:val="0"/>
                <w:color w:val="FFFFFF"/>
                <w:sz w:val="18"/>
                <w:szCs w:val="18"/>
              </w:rPr>
            </w:pPr>
            <w:r>
              <w:rPr>
                <w:b/>
                <w:bCs/>
                <w:i w:val="0"/>
                <w:iCs w:val="0"/>
                <w:color w:val="FFFFFF"/>
                <w:sz w:val="18"/>
                <w:szCs w:val="18"/>
              </w:rPr>
              <w:t>Código de la licitación a la que concurre</w:t>
            </w:r>
          </w:p>
        </w:tc>
      </w:tr>
      <w:tr w:rsidR="00374033" w:rsidTr="00C42968">
        <w:trPr>
          <w:trHeight w:val="515"/>
        </w:trPr>
        <w:tc>
          <w:tcPr>
            <w:tcW w:w="9045" w:type="dxa"/>
            <w:gridSpan w:val="3"/>
          </w:tcPr>
          <w:p w:rsidR="00374033" w:rsidRDefault="00374033" w:rsidP="00C42968">
            <w:pPr>
              <w:jc w:val="both"/>
              <w:rPr>
                <w:i w:val="0"/>
                <w:iCs w:val="0"/>
                <w:sz w:val="18"/>
                <w:szCs w:val="18"/>
              </w:rPr>
            </w:pPr>
          </w:p>
          <w:p w:rsidR="00374033" w:rsidRDefault="00C42968" w:rsidP="00C42968">
            <w:pPr>
              <w:jc w:val="both"/>
              <w:rPr>
                <w:i w:val="0"/>
                <w:iCs w:val="0"/>
                <w:sz w:val="18"/>
                <w:szCs w:val="18"/>
              </w:rPr>
            </w:pPr>
            <w:r>
              <w:rPr>
                <w:i w:val="0"/>
                <w:iCs w:val="0"/>
                <w:sz w:val="18"/>
                <w:szCs w:val="18"/>
              </w:rPr>
              <w:t>CP00092/2026</w:t>
            </w:r>
          </w:p>
        </w:tc>
      </w:tr>
      <w:tr w:rsidR="00374033" w:rsidTr="00C42968">
        <w:tc>
          <w:tcPr>
            <w:tcW w:w="9045" w:type="dxa"/>
            <w:gridSpan w:val="3"/>
            <w:shd w:val="clear" w:color="auto" w:fill="00B0F0"/>
          </w:tcPr>
          <w:p w:rsidR="00374033" w:rsidRDefault="00C42968" w:rsidP="00C42968">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374033" w:rsidTr="00C42968">
        <w:trPr>
          <w:trHeight w:val="338"/>
        </w:trPr>
        <w:tc>
          <w:tcPr>
            <w:tcW w:w="9045" w:type="dxa"/>
            <w:gridSpan w:val="3"/>
          </w:tcPr>
          <w:p w:rsidR="00374033" w:rsidRDefault="00374033" w:rsidP="00C42968">
            <w:pPr>
              <w:ind w:left="2"/>
              <w:jc w:val="both"/>
              <w:rPr>
                <w:i w:val="0"/>
                <w:iCs w:val="0"/>
                <w:sz w:val="18"/>
                <w:szCs w:val="18"/>
              </w:rPr>
            </w:pPr>
          </w:p>
          <w:p w:rsidR="00374033" w:rsidRDefault="00374033" w:rsidP="00C42968">
            <w:pPr>
              <w:ind w:left="2"/>
              <w:jc w:val="both"/>
              <w:rPr>
                <w:i w:val="0"/>
                <w:iCs w:val="0"/>
                <w:sz w:val="18"/>
                <w:szCs w:val="18"/>
              </w:rPr>
            </w:pPr>
          </w:p>
        </w:tc>
      </w:tr>
      <w:tr w:rsidR="00374033" w:rsidTr="00C42968">
        <w:tc>
          <w:tcPr>
            <w:tcW w:w="9045" w:type="dxa"/>
            <w:gridSpan w:val="3"/>
            <w:shd w:val="clear" w:color="auto" w:fill="00B0F0"/>
          </w:tcPr>
          <w:p w:rsidR="00374033" w:rsidRDefault="00C42968" w:rsidP="00C42968">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374033" w:rsidTr="00C42968">
        <w:tc>
          <w:tcPr>
            <w:tcW w:w="9045" w:type="dxa"/>
            <w:gridSpan w:val="3"/>
            <w:tcBorders>
              <w:bottom w:val="single" w:sz="4" w:space="0" w:color="000000"/>
            </w:tcBorders>
          </w:tcPr>
          <w:p w:rsidR="00374033" w:rsidRDefault="00C42968" w:rsidP="00C42968">
            <w:pPr>
              <w:ind w:left="2"/>
              <w:jc w:val="both"/>
              <w:rPr>
                <w:i w:val="0"/>
                <w:iCs w:val="0"/>
                <w:sz w:val="18"/>
                <w:szCs w:val="18"/>
              </w:rPr>
            </w:pPr>
            <w:r>
              <w:rPr>
                <w:i w:val="0"/>
                <w:iCs w:val="0"/>
                <w:sz w:val="18"/>
                <w:szCs w:val="18"/>
              </w:rPr>
              <w:t>Nombre y apellidos / Razón social de la empresa:</w:t>
            </w:r>
          </w:p>
          <w:p w:rsidR="00374033" w:rsidRDefault="00374033" w:rsidP="00C42968">
            <w:pPr>
              <w:ind w:left="2"/>
              <w:jc w:val="both"/>
              <w:rPr>
                <w:i w:val="0"/>
                <w:iCs w:val="0"/>
                <w:sz w:val="18"/>
                <w:szCs w:val="18"/>
              </w:rPr>
            </w:pPr>
          </w:p>
        </w:tc>
      </w:tr>
      <w:tr w:rsidR="00374033" w:rsidTr="00C42968">
        <w:tc>
          <w:tcPr>
            <w:tcW w:w="3330" w:type="dxa"/>
            <w:tcBorders>
              <w:top w:val="single" w:sz="4" w:space="0" w:color="000000"/>
              <w:bottom w:val="single" w:sz="4" w:space="0" w:color="000000"/>
              <w:right w:val="single" w:sz="18" w:space="0" w:color="000000"/>
            </w:tcBorders>
          </w:tcPr>
          <w:p w:rsidR="00374033" w:rsidRDefault="00C42968" w:rsidP="00C42968">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374033" w:rsidRDefault="00C42968" w:rsidP="00C42968">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374033" w:rsidRDefault="00C42968" w:rsidP="00C42968">
            <w:pPr>
              <w:ind w:left="2"/>
              <w:jc w:val="both"/>
              <w:rPr>
                <w:i w:val="0"/>
                <w:iCs w:val="0"/>
                <w:sz w:val="18"/>
                <w:szCs w:val="18"/>
              </w:rPr>
            </w:pPr>
            <w:r>
              <w:rPr>
                <w:i w:val="0"/>
                <w:iCs w:val="0"/>
                <w:sz w:val="18"/>
                <w:szCs w:val="18"/>
              </w:rPr>
              <w:t xml:space="preserve">PYME    </w:t>
            </w:r>
            <w:bookmarkStart w:id="4" w:name="tjqbrq8iknc2" w:colFirst="0" w:colLast="0"/>
            <w:bookmarkEnd w:id="4"/>
            <w:r>
              <w:rPr>
                <w:i w:val="0"/>
                <w:iCs w:val="0"/>
                <w:sz w:val="18"/>
                <w:szCs w:val="18"/>
              </w:rPr>
              <w:t xml:space="preserve">☐ sí     </w:t>
            </w:r>
            <w:bookmarkStart w:id="5" w:name="s41yygopnmwu" w:colFirst="0" w:colLast="0"/>
            <w:bookmarkEnd w:id="5"/>
            <w:r>
              <w:rPr>
                <w:i w:val="0"/>
                <w:iCs w:val="0"/>
                <w:sz w:val="18"/>
                <w:szCs w:val="18"/>
              </w:rPr>
              <w:t>☐ no</w:t>
            </w:r>
          </w:p>
        </w:tc>
      </w:tr>
      <w:tr w:rsidR="00374033" w:rsidTr="00C42968">
        <w:tc>
          <w:tcPr>
            <w:tcW w:w="9045" w:type="dxa"/>
            <w:gridSpan w:val="3"/>
            <w:tcBorders>
              <w:top w:val="single" w:sz="4" w:space="0" w:color="000000"/>
              <w:bottom w:val="single" w:sz="4" w:space="0" w:color="000000"/>
            </w:tcBorders>
          </w:tcPr>
          <w:p w:rsidR="00374033" w:rsidRDefault="00C42968" w:rsidP="00C42968">
            <w:pPr>
              <w:ind w:left="2"/>
              <w:jc w:val="both"/>
              <w:rPr>
                <w:i w:val="0"/>
                <w:iCs w:val="0"/>
                <w:sz w:val="18"/>
                <w:szCs w:val="18"/>
              </w:rPr>
            </w:pPr>
            <w:r>
              <w:rPr>
                <w:i w:val="0"/>
                <w:iCs w:val="0"/>
                <w:sz w:val="18"/>
                <w:szCs w:val="18"/>
              </w:rPr>
              <w:t xml:space="preserve">DIRECCIÓN POSTAL: </w:t>
            </w:r>
          </w:p>
          <w:p w:rsidR="00374033" w:rsidRDefault="00374033" w:rsidP="00C42968">
            <w:pPr>
              <w:ind w:left="2"/>
              <w:jc w:val="both"/>
              <w:rPr>
                <w:i w:val="0"/>
                <w:iCs w:val="0"/>
                <w:sz w:val="18"/>
                <w:szCs w:val="18"/>
              </w:rPr>
            </w:pPr>
          </w:p>
        </w:tc>
      </w:tr>
      <w:tr w:rsidR="00374033" w:rsidTr="00C42968">
        <w:tc>
          <w:tcPr>
            <w:tcW w:w="9045" w:type="dxa"/>
            <w:gridSpan w:val="3"/>
            <w:tcBorders>
              <w:top w:val="single" w:sz="4" w:space="0" w:color="000000"/>
            </w:tcBorders>
          </w:tcPr>
          <w:p w:rsidR="00374033" w:rsidRDefault="00C42968" w:rsidP="00C42968">
            <w:pPr>
              <w:ind w:left="2"/>
              <w:jc w:val="both"/>
              <w:rPr>
                <w:i w:val="0"/>
                <w:iCs w:val="0"/>
                <w:sz w:val="18"/>
                <w:szCs w:val="18"/>
              </w:rPr>
            </w:pPr>
            <w:r>
              <w:rPr>
                <w:i w:val="0"/>
                <w:iCs w:val="0"/>
                <w:sz w:val="18"/>
                <w:szCs w:val="18"/>
              </w:rPr>
              <w:t>URL/WEB</w:t>
            </w:r>
          </w:p>
          <w:p w:rsidR="00374033" w:rsidRDefault="00374033" w:rsidP="00C42968">
            <w:pPr>
              <w:ind w:left="2"/>
              <w:jc w:val="both"/>
              <w:rPr>
                <w:i w:val="0"/>
                <w:iCs w:val="0"/>
                <w:sz w:val="18"/>
                <w:szCs w:val="18"/>
              </w:rPr>
            </w:pPr>
          </w:p>
        </w:tc>
      </w:tr>
      <w:tr w:rsidR="00374033" w:rsidTr="00C42968">
        <w:tc>
          <w:tcPr>
            <w:tcW w:w="9045" w:type="dxa"/>
            <w:gridSpan w:val="3"/>
            <w:shd w:val="clear" w:color="auto" w:fill="00B0F0"/>
          </w:tcPr>
          <w:p w:rsidR="00374033" w:rsidRDefault="00C42968" w:rsidP="00C42968">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374033" w:rsidTr="00C42968">
        <w:tc>
          <w:tcPr>
            <w:tcW w:w="9045" w:type="dxa"/>
            <w:gridSpan w:val="3"/>
            <w:tcBorders>
              <w:bottom w:val="single" w:sz="4" w:space="0" w:color="000000"/>
            </w:tcBorders>
          </w:tcPr>
          <w:p w:rsidR="00374033" w:rsidRDefault="00C42968" w:rsidP="00C42968">
            <w:pPr>
              <w:ind w:left="2"/>
              <w:jc w:val="both"/>
              <w:rPr>
                <w:i w:val="0"/>
                <w:iCs w:val="0"/>
                <w:sz w:val="18"/>
                <w:szCs w:val="18"/>
              </w:rPr>
            </w:pPr>
            <w:r>
              <w:rPr>
                <w:i w:val="0"/>
                <w:iCs w:val="0"/>
                <w:sz w:val="18"/>
                <w:szCs w:val="18"/>
              </w:rPr>
              <w:t>DNI:</w:t>
            </w:r>
          </w:p>
        </w:tc>
      </w:tr>
      <w:tr w:rsidR="00374033" w:rsidTr="00C42968">
        <w:trPr>
          <w:trHeight w:val="585"/>
        </w:trPr>
        <w:tc>
          <w:tcPr>
            <w:tcW w:w="9045" w:type="dxa"/>
            <w:gridSpan w:val="3"/>
            <w:tcBorders>
              <w:top w:val="single" w:sz="4" w:space="0" w:color="000000"/>
              <w:bottom w:val="single" w:sz="4" w:space="0" w:color="000000"/>
            </w:tcBorders>
          </w:tcPr>
          <w:p w:rsidR="00374033" w:rsidRDefault="00C42968" w:rsidP="00C42968">
            <w:pPr>
              <w:ind w:left="2"/>
              <w:jc w:val="both"/>
              <w:rPr>
                <w:i w:val="0"/>
                <w:iCs w:val="0"/>
                <w:sz w:val="18"/>
                <w:szCs w:val="18"/>
              </w:rPr>
            </w:pPr>
            <w:r>
              <w:rPr>
                <w:i w:val="0"/>
                <w:iCs w:val="0"/>
                <w:sz w:val="18"/>
                <w:szCs w:val="18"/>
              </w:rPr>
              <w:t>Nombre y apellidos del representante de la empresa:</w:t>
            </w:r>
          </w:p>
        </w:tc>
      </w:tr>
      <w:tr w:rsidR="00374033" w:rsidTr="00C42968">
        <w:tc>
          <w:tcPr>
            <w:tcW w:w="9045" w:type="dxa"/>
            <w:gridSpan w:val="3"/>
            <w:tcBorders>
              <w:top w:val="single" w:sz="4" w:space="0" w:color="000000"/>
              <w:bottom w:val="single" w:sz="4" w:space="0" w:color="000000"/>
            </w:tcBorders>
          </w:tcPr>
          <w:p w:rsidR="00374033" w:rsidRDefault="00C42968" w:rsidP="00C42968">
            <w:pPr>
              <w:jc w:val="both"/>
              <w:rPr>
                <w:i w:val="0"/>
                <w:iCs w:val="0"/>
                <w:sz w:val="18"/>
                <w:szCs w:val="18"/>
              </w:rPr>
            </w:pPr>
            <w:r>
              <w:rPr>
                <w:i w:val="0"/>
                <w:iCs w:val="0"/>
                <w:sz w:val="18"/>
                <w:szCs w:val="18"/>
              </w:rPr>
              <w:t xml:space="preserve">Nº protocolo  de Poder bastante en derecho a favor del representante legal del licitador: </w:t>
            </w:r>
          </w:p>
        </w:tc>
      </w:tr>
      <w:tr w:rsidR="00374033" w:rsidTr="00C42968">
        <w:tc>
          <w:tcPr>
            <w:tcW w:w="9045" w:type="dxa"/>
            <w:gridSpan w:val="3"/>
            <w:tcBorders>
              <w:top w:val="single" w:sz="4" w:space="0" w:color="000000"/>
              <w:bottom w:val="single" w:sz="4" w:space="0" w:color="000000"/>
            </w:tcBorders>
          </w:tcPr>
          <w:p w:rsidR="00374033" w:rsidRDefault="00C42968" w:rsidP="00C42968">
            <w:pPr>
              <w:jc w:val="both"/>
              <w:rPr>
                <w:i w:val="0"/>
                <w:iCs w:val="0"/>
                <w:sz w:val="18"/>
                <w:szCs w:val="18"/>
              </w:rPr>
            </w:pPr>
            <w:r>
              <w:rPr>
                <w:i w:val="0"/>
                <w:iCs w:val="0"/>
                <w:sz w:val="18"/>
                <w:szCs w:val="18"/>
              </w:rPr>
              <w:t xml:space="preserve">Lugar y fecha de otorgamiento: </w:t>
            </w:r>
          </w:p>
          <w:p w:rsidR="00374033" w:rsidRDefault="00374033" w:rsidP="00C42968">
            <w:pPr>
              <w:jc w:val="both"/>
              <w:rPr>
                <w:i w:val="0"/>
                <w:iCs w:val="0"/>
                <w:sz w:val="18"/>
                <w:szCs w:val="18"/>
              </w:rPr>
            </w:pPr>
          </w:p>
        </w:tc>
      </w:tr>
      <w:tr w:rsidR="00374033" w:rsidTr="00C42968">
        <w:tc>
          <w:tcPr>
            <w:tcW w:w="9045" w:type="dxa"/>
            <w:gridSpan w:val="3"/>
            <w:tcBorders>
              <w:top w:val="single" w:sz="4" w:space="0" w:color="000000"/>
              <w:bottom w:val="single" w:sz="4" w:space="0" w:color="000000"/>
            </w:tcBorders>
          </w:tcPr>
          <w:p w:rsidR="00374033" w:rsidRDefault="00C42968" w:rsidP="00C42968">
            <w:pPr>
              <w:jc w:val="both"/>
            </w:pPr>
            <w:r>
              <w:rPr>
                <w:i w:val="0"/>
                <w:iCs w:val="0"/>
                <w:sz w:val="18"/>
                <w:szCs w:val="18"/>
              </w:rPr>
              <w:t>Nombre, residencia del notario  y el Colegio Notarial al que pertenece</w:t>
            </w:r>
            <w:r>
              <w:t xml:space="preserve">: </w:t>
            </w:r>
          </w:p>
          <w:p w:rsidR="00374033" w:rsidRDefault="00374033" w:rsidP="00C42968">
            <w:pPr>
              <w:jc w:val="both"/>
              <w:rPr>
                <w:i w:val="0"/>
                <w:iCs w:val="0"/>
                <w:sz w:val="18"/>
                <w:szCs w:val="18"/>
              </w:rPr>
            </w:pPr>
          </w:p>
        </w:tc>
      </w:tr>
      <w:tr w:rsidR="00374033" w:rsidTr="00C42968">
        <w:tc>
          <w:tcPr>
            <w:tcW w:w="9045" w:type="dxa"/>
            <w:gridSpan w:val="3"/>
            <w:tcBorders>
              <w:top w:val="single" w:sz="4" w:space="0" w:color="000000"/>
            </w:tcBorders>
            <w:shd w:val="clear" w:color="auto" w:fill="00B0F0"/>
          </w:tcPr>
          <w:p w:rsidR="00374033" w:rsidRDefault="00C42968" w:rsidP="00C42968">
            <w:pPr>
              <w:ind w:left="2"/>
              <w:jc w:val="both"/>
              <w:rPr>
                <w:i w:val="0"/>
                <w:iCs w:val="0"/>
                <w:color w:val="FFFFFF"/>
                <w:sz w:val="18"/>
                <w:szCs w:val="18"/>
              </w:rPr>
            </w:pPr>
            <w:r>
              <w:rPr>
                <w:b/>
                <w:bCs/>
                <w:i w:val="0"/>
                <w:iCs w:val="0"/>
                <w:color w:val="FFFFFF"/>
                <w:sz w:val="18"/>
                <w:szCs w:val="18"/>
              </w:rPr>
              <w:t>Datos persona de contacto</w:t>
            </w:r>
          </w:p>
        </w:tc>
      </w:tr>
      <w:tr w:rsidR="00374033" w:rsidTr="00C42968">
        <w:trPr>
          <w:trHeight w:val="542"/>
        </w:trPr>
        <w:tc>
          <w:tcPr>
            <w:tcW w:w="9045" w:type="dxa"/>
            <w:gridSpan w:val="3"/>
            <w:tcBorders>
              <w:bottom w:val="single" w:sz="4" w:space="0" w:color="000000"/>
            </w:tcBorders>
          </w:tcPr>
          <w:p w:rsidR="00374033" w:rsidRDefault="00C42968" w:rsidP="00C42968">
            <w:pPr>
              <w:ind w:left="2"/>
              <w:jc w:val="both"/>
              <w:rPr>
                <w:i w:val="0"/>
                <w:iCs w:val="0"/>
                <w:sz w:val="18"/>
                <w:szCs w:val="18"/>
              </w:rPr>
            </w:pPr>
            <w:r>
              <w:rPr>
                <w:i w:val="0"/>
                <w:iCs w:val="0"/>
                <w:sz w:val="18"/>
                <w:szCs w:val="18"/>
              </w:rPr>
              <w:t xml:space="preserve">Nombre y apellidos: </w:t>
            </w:r>
          </w:p>
        </w:tc>
      </w:tr>
      <w:tr w:rsidR="00374033" w:rsidTr="00C42968">
        <w:trPr>
          <w:trHeight w:val="302"/>
        </w:trPr>
        <w:tc>
          <w:tcPr>
            <w:tcW w:w="9045" w:type="dxa"/>
            <w:gridSpan w:val="3"/>
            <w:tcBorders>
              <w:top w:val="single" w:sz="4" w:space="0" w:color="000000"/>
              <w:bottom w:val="single" w:sz="4" w:space="0" w:color="000000"/>
            </w:tcBorders>
          </w:tcPr>
          <w:p w:rsidR="00374033" w:rsidRDefault="00C42968" w:rsidP="00C42968">
            <w:pPr>
              <w:ind w:left="2"/>
              <w:jc w:val="both"/>
              <w:rPr>
                <w:i w:val="0"/>
                <w:iCs w:val="0"/>
                <w:sz w:val="18"/>
                <w:szCs w:val="18"/>
              </w:rPr>
            </w:pPr>
            <w:r>
              <w:rPr>
                <w:i w:val="0"/>
                <w:iCs w:val="0"/>
                <w:sz w:val="18"/>
                <w:szCs w:val="18"/>
              </w:rPr>
              <w:t>Telf.:</w:t>
            </w:r>
          </w:p>
        </w:tc>
      </w:tr>
      <w:tr w:rsidR="00374033" w:rsidTr="00C42968">
        <w:trPr>
          <w:trHeight w:val="302"/>
        </w:trPr>
        <w:tc>
          <w:tcPr>
            <w:tcW w:w="9045" w:type="dxa"/>
            <w:gridSpan w:val="3"/>
            <w:tcBorders>
              <w:top w:val="single" w:sz="4" w:space="0" w:color="000000"/>
              <w:bottom w:val="single" w:sz="4" w:space="0" w:color="000000"/>
            </w:tcBorders>
          </w:tcPr>
          <w:p w:rsidR="00374033" w:rsidRDefault="00C42968" w:rsidP="00C42968">
            <w:pPr>
              <w:ind w:left="2"/>
              <w:jc w:val="both"/>
              <w:rPr>
                <w:i w:val="0"/>
                <w:iCs w:val="0"/>
                <w:sz w:val="18"/>
                <w:szCs w:val="18"/>
              </w:rPr>
            </w:pPr>
            <w:r>
              <w:rPr>
                <w:i w:val="0"/>
                <w:iCs w:val="0"/>
                <w:sz w:val="18"/>
                <w:szCs w:val="18"/>
              </w:rPr>
              <w:t>Correo electrónico:</w:t>
            </w:r>
          </w:p>
        </w:tc>
      </w:tr>
      <w:tr w:rsidR="00374033" w:rsidTr="00C42968">
        <w:tc>
          <w:tcPr>
            <w:tcW w:w="9045" w:type="dxa"/>
            <w:gridSpan w:val="3"/>
            <w:tcBorders>
              <w:top w:val="single" w:sz="4" w:space="0" w:color="000000"/>
            </w:tcBorders>
            <w:shd w:val="clear" w:color="auto" w:fill="00B0F0"/>
          </w:tcPr>
          <w:p w:rsidR="00374033" w:rsidRDefault="00C42968" w:rsidP="00C42968">
            <w:pPr>
              <w:ind w:left="2"/>
              <w:jc w:val="both"/>
              <w:rPr>
                <w:i w:val="0"/>
                <w:iCs w:val="0"/>
                <w:color w:val="FFFFFF"/>
                <w:sz w:val="18"/>
                <w:szCs w:val="18"/>
              </w:rPr>
            </w:pPr>
            <w:r>
              <w:rPr>
                <w:b/>
                <w:bCs/>
                <w:i w:val="0"/>
                <w:iCs w:val="0"/>
                <w:color w:val="FFFFFF"/>
                <w:sz w:val="18"/>
                <w:szCs w:val="18"/>
              </w:rPr>
              <w:t xml:space="preserve">A efectos de notificación </w:t>
            </w:r>
          </w:p>
        </w:tc>
      </w:tr>
      <w:tr w:rsidR="00374033" w:rsidTr="00C42968">
        <w:trPr>
          <w:trHeight w:val="542"/>
        </w:trPr>
        <w:tc>
          <w:tcPr>
            <w:tcW w:w="9045" w:type="dxa"/>
            <w:gridSpan w:val="3"/>
            <w:tcBorders>
              <w:bottom w:val="single" w:sz="4" w:space="0" w:color="000000"/>
            </w:tcBorders>
          </w:tcPr>
          <w:p w:rsidR="00374033" w:rsidRDefault="00C42968" w:rsidP="00C42968">
            <w:pPr>
              <w:ind w:left="2"/>
              <w:jc w:val="both"/>
              <w:rPr>
                <w:i w:val="0"/>
                <w:iCs w:val="0"/>
                <w:sz w:val="18"/>
                <w:szCs w:val="18"/>
              </w:rPr>
            </w:pPr>
            <w:r>
              <w:rPr>
                <w:i w:val="0"/>
                <w:iCs w:val="0"/>
                <w:sz w:val="18"/>
                <w:szCs w:val="18"/>
              </w:rPr>
              <w:t>☐</w:t>
            </w:r>
            <w:bookmarkStart w:id="6" w:name="m4po96ml517x" w:colFirst="0" w:colLast="0"/>
            <w:bookmarkEnd w:id="6"/>
            <w:r>
              <w:rPr>
                <w:i w:val="0"/>
                <w:iCs w:val="0"/>
                <w:sz w:val="18"/>
                <w:szCs w:val="18"/>
              </w:rPr>
              <w:t xml:space="preserve"> </w:t>
            </w:r>
            <w:bookmarkStart w:id="7" w:name="117349qqh2ip" w:colFirst="0" w:colLast="0"/>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374033" w:rsidRDefault="00C42968" w:rsidP="00C42968">
      <w:pPr>
        <w:jc w:val="both"/>
        <w:rPr>
          <w:b/>
          <w:bCs/>
          <w:i w:val="0"/>
          <w:iCs w:val="0"/>
          <w:sz w:val="18"/>
          <w:szCs w:val="18"/>
        </w:rPr>
      </w:pPr>
      <w:r>
        <w:rPr>
          <w:b/>
          <w:bCs/>
          <w:i w:val="0"/>
          <w:iCs w:val="0"/>
          <w:sz w:val="18"/>
          <w:szCs w:val="18"/>
        </w:rPr>
        <w:t>ASEPEYO. Presidencia de la Mesa de Contratación.</w:t>
      </w:r>
    </w:p>
    <w:p w:rsidR="00C42968" w:rsidRPr="00C42968" w:rsidRDefault="00C42968" w:rsidP="00C42968">
      <w:pPr>
        <w:jc w:val="both"/>
        <w:rPr>
          <w:i w:val="0"/>
          <w:sz w:val="18"/>
          <w:szCs w:val="18"/>
        </w:rPr>
      </w:pPr>
      <w:r w:rsidRPr="00C42968">
        <w:rPr>
          <w:i w:val="0"/>
          <w:sz w:val="18"/>
          <w:szCs w:val="18"/>
        </w:rPr>
        <w:t>Dirección de Contratación. Vía Augusta, 48 – 3ª planta. 08006 BARCELONA</w:t>
      </w:r>
    </w:p>
    <w:p w:rsidR="00374033" w:rsidRDefault="00374033">
      <w:pPr>
        <w:ind w:left="-2"/>
        <w:jc w:val="both"/>
        <w:rPr>
          <w:b/>
          <w:bCs/>
          <w:i w:val="0"/>
          <w:iCs w:val="0"/>
          <w:sz w:val="22"/>
          <w:szCs w:val="22"/>
        </w:rPr>
      </w:pPr>
    </w:p>
    <w:p w:rsidR="00C42968" w:rsidRDefault="00C42968">
      <w:pPr>
        <w:ind w:left="-2"/>
        <w:jc w:val="both"/>
        <w:rPr>
          <w:b/>
          <w:bCs/>
          <w:i w:val="0"/>
          <w:iCs w:val="0"/>
          <w:sz w:val="22"/>
          <w:szCs w:val="22"/>
        </w:rPr>
      </w:pPr>
    </w:p>
    <w:p w:rsidR="00C42968" w:rsidRDefault="00C42968">
      <w:pPr>
        <w:ind w:left="-2"/>
        <w:jc w:val="both"/>
        <w:rPr>
          <w:b/>
          <w:bCs/>
          <w:i w:val="0"/>
          <w:iCs w:val="0"/>
          <w:sz w:val="22"/>
          <w:szCs w:val="22"/>
        </w:rPr>
      </w:pPr>
    </w:p>
    <w:p w:rsidR="00374033" w:rsidRDefault="00C42968">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374033" w:rsidRDefault="00374033">
      <w:pPr>
        <w:ind w:hanging="2"/>
        <w:jc w:val="both"/>
        <w:rPr>
          <w:i w:val="0"/>
          <w:iCs w:val="0"/>
          <w:sz w:val="16"/>
          <w:szCs w:val="16"/>
        </w:rPr>
      </w:pPr>
    </w:p>
    <w:p w:rsidR="00374033" w:rsidRDefault="00C42968">
      <w:pPr>
        <w:numPr>
          <w:ilvl w:val="0"/>
          <w:numId w:val="4"/>
        </w:num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374033" w:rsidRDefault="00374033">
      <w:pPr>
        <w:jc w:val="both"/>
        <w:rPr>
          <w:i w:val="0"/>
          <w:iCs w:val="0"/>
          <w:sz w:val="22"/>
          <w:szCs w:val="22"/>
        </w:rPr>
      </w:pPr>
    </w:p>
    <w:p w:rsidR="00374033" w:rsidRDefault="00C42968">
      <w:pPr>
        <w:numPr>
          <w:ilvl w:val="0"/>
          <w:numId w:val="1"/>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374033" w:rsidRDefault="00374033">
      <w:pPr>
        <w:ind w:hanging="2"/>
        <w:jc w:val="both"/>
        <w:rPr>
          <w:i w:val="0"/>
          <w:iCs w:val="0"/>
          <w:sz w:val="16"/>
          <w:szCs w:val="16"/>
        </w:rPr>
      </w:pPr>
    </w:p>
    <w:p w:rsidR="00374033" w:rsidRDefault="00C42968">
      <w:pPr>
        <w:ind w:hanging="2"/>
        <w:jc w:val="both"/>
        <w:rPr>
          <w:b/>
          <w:bCs/>
          <w:i w:val="0"/>
          <w:iCs w:val="0"/>
          <w:sz w:val="22"/>
          <w:szCs w:val="22"/>
        </w:rPr>
      </w:pPr>
      <w:r>
        <w:rPr>
          <w:b/>
          <w:bCs/>
          <w:i w:val="0"/>
          <w:iCs w:val="0"/>
          <w:sz w:val="22"/>
          <w:szCs w:val="22"/>
        </w:rPr>
        <w:t xml:space="preserve">Marque con una x en caso afirmativo:  </w:t>
      </w:r>
    </w:p>
    <w:p w:rsidR="00374033" w:rsidRDefault="00374033">
      <w:pPr>
        <w:ind w:hanging="2"/>
        <w:jc w:val="both"/>
        <w:rPr>
          <w:b/>
          <w:bCs/>
          <w:i w:val="0"/>
          <w:iCs w:val="0"/>
          <w:sz w:val="22"/>
          <w:szCs w:val="22"/>
        </w:rPr>
      </w:pPr>
    </w:p>
    <w:p w:rsidR="00374033" w:rsidRDefault="00C42968">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374033" w:rsidRDefault="00374033">
      <w:pPr>
        <w:jc w:val="both"/>
        <w:rPr>
          <w:i w:val="0"/>
          <w:iCs w:val="0"/>
          <w:sz w:val="22"/>
          <w:szCs w:val="22"/>
          <w:highlight w:val="yellow"/>
        </w:rPr>
      </w:pPr>
    </w:p>
    <w:p w:rsidR="00374033" w:rsidRDefault="00C42968">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374033" w:rsidRDefault="00374033">
      <w:pPr>
        <w:ind w:left="708"/>
        <w:jc w:val="both"/>
        <w:rPr>
          <w:i w:val="0"/>
          <w:iCs w:val="0"/>
          <w:sz w:val="22"/>
          <w:szCs w:val="22"/>
        </w:rPr>
      </w:pPr>
    </w:p>
    <w:p w:rsidR="00374033" w:rsidRDefault="00C42968">
      <w:pPr>
        <w:ind w:left="1133" w:hanging="425"/>
        <w:jc w:val="both"/>
        <w:rPr>
          <w:rFonts w:ascii="Calibri" w:eastAsia="Calibri" w:hAnsi="Calibri" w:cs="Calibri"/>
          <w:i w:val="0"/>
          <w:iCs w:val="0"/>
          <w:sz w:val="22"/>
          <w:szCs w:val="22"/>
        </w:rPr>
      </w:pPr>
      <w:r>
        <w:rPr>
          <w:rFonts w:ascii="MS Gothic" w:eastAsia="MS Gothic" w:hAnsi="MS Gothic" w:cs="MS Gothic"/>
          <w:i w:val="0"/>
          <w:iCs w:val="0"/>
          <w:sz w:val="22"/>
          <w:szCs w:val="22"/>
        </w:rPr>
        <w:t>☐</w:t>
      </w:r>
      <w:r>
        <w:rPr>
          <w:rFonts w:ascii="MS Gothic" w:eastAsia="MS Gothic" w:hAnsi="MS Gothic" w:cs="MS Gothic"/>
          <w:i w:val="0"/>
          <w:iCs w:val="0"/>
          <w:sz w:val="22"/>
          <w:szCs w:val="22"/>
        </w:rPr>
        <w:tab/>
      </w:r>
      <w:r>
        <w:rPr>
          <w:rFonts w:ascii="Calibri" w:eastAsia="Calibri" w:hAnsi="Calibri" w:cs="Calibri"/>
          <w:b/>
          <w:bCs/>
          <w:i w:val="0"/>
          <w:iCs w:val="0"/>
          <w:sz w:val="22"/>
          <w:szCs w:val="22"/>
        </w:rPr>
        <w:t xml:space="preserve">Microempresa: </w:t>
      </w:r>
      <w:r>
        <w:rPr>
          <w:rFonts w:ascii="Calibri" w:eastAsia="Calibri" w:hAnsi="Calibri" w:cs="Calibri"/>
          <w:i w:val="0"/>
          <w:iCs w:val="0"/>
          <w:sz w:val="22"/>
          <w:szCs w:val="22"/>
        </w:rPr>
        <w:t>empresa que cuenta con menos de 10 empleados y cuyo volumen de negocios anual o balance total anual no excede de 2 millones EUR.</w:t>
      </w:r>
    </w:p>
    <w:p w:rsidR="00374033" w:rsidRDefault="00C42968">
      <w:pPr>
        <w:ind w:left="1133" w:hanging="425"/>
        <w:jc w:val="both"/>
        <w:rPr>
          <w:rFonts w:ascii="Calibri" w:eastAsia="Calibri" w:hAnsi="Calibri" w:cs="Calibri"/>
          <w:i w:val="0"/>
          <w:iCs w:val="0"/>
          <w:sz w:val="22"/>
          <w:szCs w:val="22"/>
        </w:rPr>
      </w:pPr>
      <w:r>
        <w:rPr>
          <w:rFonts w:ascii="MS Gothic" w:eastAsia="MS Gothic" w:hAnsi="MS Gothic" w:cs="MS Gothic"/>
          <w:i w:val="0"/>
          <w:iCs w:val="0"/>
          <w:sz w:val="22"/>
          <w:szCs w:val="22"/>
        </w:rPr>
        <w:t xml:space="preserve">☐ </w:t>
      </w:r>
      <w:r>
        <w:rPr>
          <w:rFonts w:ascii="MS Gothic" w:eastAsia="MS Gothic" w:hAnsi="MS Gothic" w:cs="MS Gothic"/>
          <w:i w:val="0"/>
          <w:iCs w:val="0"/>
          <w:sz w:val="22"/>
          <w:szCs w:val="22"/>
        </w:rPr>
        <w:tab/>
      </w:r>
      <w:r>
        <w:rPr>
          <w:rFonts w:ascii="Calibri" w:eastAsia="Calibri" w:hAnsi="Calibri" w:cs="Calibri"/>
          <w:b/>
          <w:bCs/>
          <w:i w:val="0"/>
          <w:iCs w:val="0"/>
          <w:sz w:val="22"/>
          <w:szCs w:val="22"/>
        </w:rPr>
        <w:t>Pequeña empresa</w:t>
      </w:r>
      <w:r>
        <w:rPr>
          <w:rFonts w:ascii="Calibri" w:eastAsia="Calibri" w:hAnsi="Calibri" w:cs="Calibri"/>
          <w:i w:val="0"/>
          <w:iCs w:val="0"/>
          <w:sz w:val="22"/>
          <w:szCs w:val="22"/>
        </w:rPr>
        <w:t>: empresa que cuenta con menos de 50 empleados y cuyo volumen de negocios anual o balance total anual no excede de 10 millones EUR.</w:t>
      </w:r>
    </w:p>
    <w:p w:rsidR="00374033" w:rsidRDefault="00C42968">
      <w:pPr>
        <w:ind w:left="1133" w:hanging="425"/>
        <w:jc w:val="both"/>
        <w:rPr>
          <w:rFonts w:ascii="Calibri" w:eastAsia="Calibri" w:hAnsi="Calibri" w:cs="Calibri"/>
          <w:b/>
          <w:bCs/>
          <w:i w:val="0"/>
          <w:iCs w:val="0"/>
          <w:sz w:val="22"/>
          <w:szCs w:val="22"/>
        </w:rPr>
      </w:pPr>
      <w:r>
        <w:rPr>
          <w:rFonts w:ascii="MS Gothic" w:eastAsia="MS Gothic" w:hAnsi="MS Gothic" w:cs="MS Gothic"/>
          <w:i w:val="0"/>
          <w:iCs w:val="0"/>
          <w:sz w:val="22"/>
          <w:szCs w:val="22"/>
        </w:rPr>
        <w:t xml:space="preserve">☐ </w:t>
      </w:r>
      <w:r>
        <w:rPr>
          <w:rFonts w:ascii="MS Gothic" w:eastAsia="MS Gothic" w:hAnsi="MS Gothic" w:cs="MS Gothic"/>
          <w:i w:val="0"/>
          <w:iCs w:val="0"/>
          <w:sz w:val="22"/>
          <w:szCs w:val="22"/>
        </w:rPr>
        <w:tab/>
      </w:r>
      <w:r>
        <w:rPr>
          <w:rFonts w:ascii="Calibri" w:eastAsia="Calibri" w:hAnsi="Calibri" w:cs="Calibri"/>
          <w:b/>
          <w:bCs/>
          <w:i w:val="0"/>
          <w:iCs w:val="0"/>
          <w:sz w:val="22"/>
          <w:szCs w:val="22"/>
        </w:rPr>
        <w:t>Mediana empresa</w:t>
      </w:r>
      <w:r>
        <w:rPr>
          <w:rFonts w:ascii="Calibri" w:eastAsia="Calibri" w:hAnsi="Calibri" w:cs="Calibri"/>
          <w:i w:val="0"/>
          <w:iCs w:val="0"/>
          <w:sz w:val="22"/>
          <w:szCs w:val="22"/>
        </w:rPr>
        <w:t>: empresa que no es ni una microempresa ni una pequeña empresa, que cuenta con menos de 250 empleados y cuyo volumen de negocios anual no excede de 50 millones EUR o cuyo balance total anual no excede de 43 millones EUR.</w:t>
      </w:r>
    </w:p>
    <w:p w:rsidR="00374033" w:rsidRDefault="00C42968">
      <w:pPr>
        <w:ind w:hanging="2"/>
        <w:jc w:val="both"/>
        <w:rPr>
          <w:i w:val="0"/>
          <w:iCs w:val="0"/>
          <w:sz w:val="22"/>
          <w:szCs w:val="22"/>
        </w:rPr>
      </w:pPr>
      <w:r>
        <w:rPr>
          <w:i w:val="0"/>
          <w:iCs w:val="0"/>
          <w:sz w:val="22"/>
          <w:szCs w:val="22"/>
        </w:rPr>
        <w:t xml:space="preserve">        </w:t>
      </w:r>
    </w:p>
    <w:p w:rsidR="00374033" w:rsidRDefault="00C42968">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374033" w:rsidRDefault="00374033">
      <w:pPr>
        <w:ind w:hanging="2"/>
        <w:rPr>
          <w:i w:val="0"/>
          <w:iCs w:val="0"/>
          <w:sz w:val="22"/>
          <w:szCs w:val="22"/>
        </w:rPr>
      </w:pPr>
    </w:p>
    <w:p w:rsidR="00374033" w:rsidRDefault="00C42968">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374033" w:rsidRDefault="00374033">
      <w:pPr>
        <w:ind w:hanging="2"/>
        <w:jc w:val="both"/>
        <w:rPr>
          <w:i w:val="0"/>
          <w:iCs w:val="0"/>
          <w:sz w:val="22"/>
          <w:szCs w:val="22"/>
        </w:rPr>
      </w:pPr>
    </w:p>
    <w:p w:rsidR="00374033" w:rsidRDefault="00C42968">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374033" w:rsidRDefault="00374033">
      <w:pPr>
        <w:ind w:hanging="2"/>
        <w:rPr>
          <w:i w:val="0"/>
          <w:iCs w:val="0"/>
          <w:sz w:val="22"/>
          <w:szCs w:val="22"/>
        </w:rPr>
      </w:pP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En ………. a ….de ……… de 20…….</w:t>
      </w:r>
    </w:p>
    <w:p w:rsidR="00374033" w:rsidRDefault="00C42968">
      <w:pPr>
        <w:spacing w:after="240"/>
        <w:ind w:hanging="2"/>
        <w:rPr>
          <w:i w:val="0"/>
          <w:iCs w:val="0"/>
          <w:sz w:val="22"/>
          <w:szCs w:val="22"/>
        </w:rPr>
      </w:pPr>
      <w:r>
        <w:rPr>
          <w:i w:val="0"/>
          <w:iCs w:val="0"/>
          <w:sz w:val="22"/>
          <w:szCs w:val="22"/>
        </w:rPr>
        <w:br/>
      </w:r>
      <w:r>
        <w:rPr>
          <w:i w:val="0"/>
          <w:iCs w:val="0"/>
          <w:sz w:val="22"/>
          <w:szCs w:val="22"/>
        </w:rPr>
        <w:br/>
        <w:t>Fdo. legal representante       </w:t>
      </w:r>
    </w:p>
    <w:p w:rsidR="00374033" w:rsidRDefault="00374033">
      <w:pPr>
        <w:rPr>
          <w:sz w:val="18"/>
          <w:szCs w:val="18"/>
        </w:rPr>
      </w:pPr>
    </w:p>
    <w:tbl>
      <w:tblPr>
        <w:tblStyle w:val="a2"/>
        <w:tblW w:w="8931" w:type="dxa"/>
        <w:tblInd w:w="108" w:type="dxa"/>
        <w:tblLayout w:type="fixed"/>
        <w:tblLook w:val="0000" w:firstRow="0" w:lastRow="0" w:firstColumn="0" w:lastColumn="0" w:noHBand="0" w:noVBand="0"/>
      </w:tblPr>
      <w:tblGrid>
        <w:gridCol w:w="8931"/>
      </w:tblGrid>
      <w:tr w:rsidR="00374033" w:rsidTr="00C42968">
        <w:trPr>
          <w:trHeight w:val="368"/>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374033" w:rsidRDefault="00374033">
      <w:pPr>
        <w:pBdr>
          <w:top w:val="nil"/>
          <w:left w:val="nil"/>
          <w:bottom w:val="nil"/>
          <w:right w:val="nil"/>
          <w:between w:val="nil"/>
        </w:pBdr>
        <w:jc w:val="both"/>
        <w:rPr>
          <w:b/>
          <w:bCs/>
          <w:i w:val="0"/>
          <w:iCs w:val="0"/>
          <w:color w:val="000080"/>
        </w:rPr>
      </w:pPr>
    </w:p>
    <w:p w:rsidR="00374033" w:rsidRDefault="00C42968">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374033" w:rsidRDefault="00374033">
      <w:pPr>
        <w:pBdr>
          <w:top w:val="nil"/>
          <w:left w:val="nil"/>
          <w:bottom w:val="nil"/>
          <w:right w:val="nil"/>
          <w:between w:val="nil"/>
        </w:pBdr>
        <w:tabs>
          <w:tab w:val="center" w:pos="4252"/>
          <w:tab w:val="right" w:pos="8504"/>
        </w:tabs>
        <w:rPr>
          <w:b/>
          <w:bCs/>
          <w:i w:val="0"/>
          <w:iCs w:val="0"/>
          <w:color w:val="000000"/>
          <w:sz w:val="22"/>
          <w:szCs w:val="22"/>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color w:val="000000"/>
        </w:rPr>
      </w:pPr>
    </w:p>
    <w:p w:rsidR="00374033" w:rsidRDefault="00374033">
      <w:pPr>
        <w:pBdr>
          <w:top w:val="nil"/>
          <w:left w:val="nil"/>
          <w:bottom w:val="nil"/>
          <w:right w:val="nil"/>
          <w:between w:val="nil"/>
        </w:pBdr>
        <w:tabs>
          <w:tab w:val="center" w:pos="4252"/>
          <w:tab w:val="right" w:pos="8504"/>
        </w:tabs>
        <w:rPr>
          <w:b/>
          <w:bCs/>
          <w:i w:val="0"/>
          <w:iCs w:val="0"/>
        </w:rPr>
      </w:pPr>
    </w:p>
    <w:p w:rsidR="00C42968" w:rsidRDefault="00C42968">
      <w:pPr>
        <w:pBdr>
          <w:top w:val="nil"/>
          <w:left w:val="nil"/>
          <w:bottom w:val="nil"/>
          <w:right w:val="nil"/>
          <w:between w:val="nil"/>
        </w:pBdr>
        <w:tabs>
          <w:tab w:val="center" w:pos="4252"/>
          <w:tab w:val="right" w:pos="8504"/>
        </w:tabs>
        <w:rPr>
          <w:b/>
          <w:bCs/>
          <w:i w:val="0"/>
          <w:iCs w:val="0"/>
        </w:rPr>
      </w:pPr>
    </w:p>
    <w:p w:rsidR="00C42968" w:rsidRDefault="00C42968">
      <w:pPr>
        <w:pBdr>
          <w:top w:val="nil"/>
          <w:left w:val="nil"/>
          <w:bottom w:val="nil"/>
          <w:right w:val="nil"/>
          <w:between w:val="nil"/>
        </w:pBdr>
        <w:tabs>
          <w:tab w:val="center" w:pos="4252"/>
          <w:tab w:val="right" w:pos="8504"/>
        </w:tabs>
        <w:rPr>
          <w:b/>
          <w:bCs/>
          <w:i w:val="0"/>
          <w:iCs w:val="0"/>
        </w:rPr>
      </w:pPr>
    </w:p>
    <w:tbl>
      <w:tblPr>
        <w:tblStyle w:val="a3"/>
        <w:tblW w:w="8931" w:type="dxa"/>
        <w:tblInd w:w="108" w:type="dxa"/>
        <w:tblLayout w:type="fixed"/>
        <w:tblLook w:val="0000" w:firstRow="0" w:lastRow="0" w:firstColumn="0" w:lastColumn="0" w:noHBand="0" w:noVBand="0"/>
      </w:tblPr>
      <w:tblGrid>
        <w:gridCol w:w="8931"/>
      </w:tblGrid>
      <w:tr w:rsidR="00374033" w:rsidTr="00C42968">
        <w:trPr>
          <w:trHeight w:val="660"/>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374033" w:rsidRDefault="00C42968">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374033" w:rsidRDefault="00C42968">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8931" w:type="dxa"/>
        <w:tblInd w:w="108" w:type="dxa"/>
        <w:tblLayout w:type="fixed"/>
        <w:tblLook w:val="0000" w:firstRow="0" w:lastRow="0" w:firstColumn="0" w:lastColumn="0" w:noHBand="0" w:noVBand="0"/>
      </w:tblPr>
      <w:tblGrid>
        <w:gridCol w:w="8931"/>
      </w:tblGrid>
      <w:tr w:rsidR="00374033" w:rsidTr="00C42968">
        <w:trPr>
          <w:trHeight w:val="855"/>
        </w:trPr>
        <w:tc>
          <w:tcPr>
            <w:tcW w:w="8931" w:type="dxa"/>
            <w:shd w:val="clear" w:color="auto" w:fill="00B0F0"/>
          </w:tcPr>
          <w:p w:rsidR="00374033" w:rsidRDefault="00C42968">
            <w:pPr>
              <w:spacing w:after="60"/>
              <w:ind w:left="1" w:hanging="3"/>
              <w:jc w:val="center"/>
              <w:rPr>
                <w:b/>
                <w:bCs/>
                <w:i w:val="0"/>
                <w:iCs w:val="0"/>
                <w:color w:val="FFFFFF"/>
                <w:sz w:val="10"/>
                <w:szCs w:val="10"/>
              </w:rPr>
            </w:pPr>
            <w:bookmarkStart w:id="8" w:name="_62kx3g9tng8b" w:colFirst="0" w:colLast="0"/>
            <w:bookmarkEnd w:id="8"/>
            <w:r>
              <w:rPr>
                <w:b/>
                <w:bCs/>
                <w:i w:val="0"/>
                <w:iCs w:val="0"/>
                <w:color w:val="FFFFFF"/>
                <w:sz w:val="22"/>
                <w:szCs w:val="22"/>
              </w:rPr>
              <w:t>Anexo IV.1</w:t>
            </w:r>
          </w:p>
          <w:p w:rsidR="00374033" w:rsidRDefault="00C42968">
            <w:pPr>
              <w:spacing w:after="60"/>
              <w:ind w:left="1" w:hanging="3"/>
              <w:jc w:val="center"/>
              <w:rPr>
                <w:i w:val="0"/>
                <w:iCs w:val="0"/>
                <w:color w:val="FFFFFF"/>
                <w:sz w:val="22"/>
                <w:szCs w:val="22"/>
              </w:rPr>
            </w:pPr>
            <w:bookmarkStart w:id="9" w:name="_y418a5yibny9" w:colFirst="0" w:colLast="0"/>
            <w:bookmarkEnd w:id="9"/>
            <w:r>
              <w:rPr>
                <w:b/>
                <w:bCs/>
                <w:i w:val="0"/>
                <w:iCs w:val="0"/>
                <w:color w:val="FFFFFF"/>
                <w:sz w:val="22"/>
                <w:szCs w:val="22"/>
              </w:rPr>
              <w:t xml:space="preserve">Documentación acreditativa de capacidad, solvencia económica y financiera, técnica y profesional </w:t>
            </w:r>
          </w:p>
        </w:tc>
      </w:tr>
    </w:tbl>
    <w:p w:rsidR="00374033" w:rsidRDefault="00374033">
      <w:pPr>
        <w:tabs>
          <w:tab w:val="left" w:pos="567"/>
        </w:tabs>
        <w:ind w:right="-569" w:hanging="2"/>
        <w:jc w:val="both"/>
        <w:rPr>
          <w:b/>
          <w:bCs/>
          <w:i w:val="0"/>
          <w:iCs w:val="0"/>
          <w:sz w:val="22"/>
          <w:szCs w:val="22"/>
        </w:rPr>
      </w:pPr>
    </w:p>
    <w:p w:rsidR="00374033" w:rsidRDefault="00C42968">
      <w:pPr>
        <w:tabs>
          <w:tab w:val="center" w:pos="4252"/>
          <w:tab w:val="right" w:pos="8504"/>
        </w:tabs>
        <w:jc w:val="both"/>
        <w:rPr>
          <w:b/>
          <w:bCs/>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374033" w:rsidRDefault="00374033">
      <w:pPr>
        <w:tabs>
          <w:tab w:val="center" w:pos="4252"/>
          <w:tab w:val="right" w:pos="8504"/>
        </w:tabs>
        <w:rPr>
          <w:b/>
          <w:bCs/>
          <w:i w:val="0"/>
          <w:iCs w:val="0"/>
          <w:sz w:val="22"/>
          <w:szCs w:val="22"/>
        </w:rPr>
      </w:pPr>
    </w:p>
    <w:p w:rsidR="00374033" w:rsidRDefault="00C42968">
      <w:pPr>
        <w:numPr>
          <w:ilvl w:val="0"/>
          <w:numId w:val="8"/>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374033" w:rsidRDefault="00374033">
      <w:pPr>
        <w:tabs>
          <w:tab w:val="left" w:pos="567"/>
        </w:tabs>
        <w:ind w:right="1" w:hanging="2"/>
        <w:jc w:val="both"/>
        <w:rPr>
          <w:i w:val="0"/>
          <w:iCs w:val="0"/>
          <w:sz w:val="22"/>
          <w:szCs w:val="22"/>
        </w:rPr>
      </w:pPr>
    </w:p>
    <w:p w:rsidR="00374033" w:rsidRDefault="00C42968">
      <w:pPr>
        <w:numPr>
          <w:ilvl w:val="0"/>
          <w:numId w:val="8"/>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374033" w:rsidRDefault="00374033">
      <w:pPr>
        <w:tabs>
          <w:tab w:val="left" w:pos="567"/>
        </w:tabs>
        <w:ind w:right="1" w:hanging="2"/>
        <w:jc w:val="both"/>
        <w:rPr>
          <w:i w:val="0"/>
          <w:iCs w:val="0"/>
          <w:sz w:val="22"/>
          <w:szCs w:val="22"/>
        </w:rPr>
      </w:pPr>
    </w:p>
    <w:p w:rsidR="00374033" w:rsidRDefault="00C42968">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374033" w:rsidRDefault="00374033">
      <w:pPr>
        <w:tabs>
          <w:tab w:val="left" w:pos="567"/>
        </w:tabs>
        <w:ind w:right="1" w:hanging="2"/>
        <w:jc w:val="both"/>
        <w:rPr>
          <w:i w:val="0"/>
          <w:iCs w:val="0"/>
          <w:color w:val="FF0000"/>
          <w:sz w:val="22"/>
          <w:szCs w:val="22"/>
        </w:rPr>
      </w:pPr>
    </w:p>
    <w:p w:rsidR="00374033" w:rsidRDefault="00C42968">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374033" w:rsidRDefault="00374033">
      <w:pPr>
        <w:tabs>
          <w:tab w:val="left" w:pos="567"/>
        </w:tabs>
        <w:ind w:right="-569" w:hanging="2"/>
        <w:jc w:val="both"/>
        <w:rPr>
          <w:i w:val="0"/>
          <w:iCs w:val="0"/>
          <w:sz w:val="22"/>
          <w:szCs w:val="22"/>
        </w:rPr>
      </w:pPr>
    </w:p>
    <w:p w:rsidR="00374033" w:rsidRDefault="00C42968">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374033" w:rsidRDefault="00374033">
      <w:pPr>
        <w:tabs>
          <w:tab w:val="left" w:pos="567"/>
        </w:tabs>
        <w:ind w:right="1" w:hanging="2"/>
        <w:jc w:val="both"/>
        <w:rPr>
          <w:i w:val="0"/>
          <w:iCs w:val="0"/>
          <w:sz w:val="22"/>
          <w:szCs w:val="22"/>
        </w:rPr>
      </w:pPr>
    </w:p>
    <w:p w:rsidR="00374033" w:rsidRDefault="00C42968">
      <w:pPr>
        <w:tabs>
          <w:tab w:val="left" w:pos="567"/>
        </w:tabs>
        <w:ind w:right="-569"/>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374033" w:rsidRDefault="00374033">
      <w:pPr>
        <w:tabs>
          <w:tab w:val="left" w:pos="567"/>
        </w:tabs>
        <w:ind w:right="-569"/>
        <w:jc w:val="both"/>
        <w:rPr>
          <w:i w:val="0"/>
          <w:iCs w:val="0"/>
          <w:sz w:val="22"/>
          <w:szCs w:val="22"/>
          <w:shd w:val="clear" w:color="auto" w:fill="D9EAD3"/>
        </w:rPr>
      </w:pPr>
    </w:p>
    <w:p w:rsidR="00374033" w:rsidRDefault="00C42968">
      <w:pPr>
        <w:numPr>
          <w:ilvl w:val="0"/>
          <w:numId w:val="8"/>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374033" w:rsidRDefault="00374033">
      <w:pPr>
        <w:tabs>
          <w:tab w:val="left" w:pos="264"/>
        </w:tabs>
        <w:ind w:left="425"/>
        <w:jc w:val="both"/>
        <w:rPr>
          <w:b/>
          <w:bCs/>
          <w:i w:val="0"/>
          <w:iCs w:val="0"/>
          <w:color w:val="0070C0"/>
          <w:sz w:val="22"/>
          <w:szCs w:val="22"/>
        </w:rPr>
      </w:pPr>
    </w:p>
    <w:p w:rsidR="00374033" w:rsidRDefault="00374033">
      <w:pPr>
        <w:tabs>
          <w:tab w:val="left" w:pos="567"/>
        </w:tabs>
        <w:ind w:hanging="2"/>
        <w:jc w:val="both"/>
        <w:rPr>
          <w:i w:val="0"/>
          <w:iCs w:val="0"/>
          <w:color w:val="000080"/>
          <w:sz w:val="22"/>
          <w:szCs w:val="22"/>
        </w:rPr>
      </w:pPr>
    </w:p>
    <w:p w:rsidR="00374033" w:rsidRDefault="00C42968">
      <w:pPr>
        <w:numPr>
          <w:ilvl w:val="0"/>
          <w:numId w:val="8"/>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374033" w:rsidRDefault="00374033">
      <w:pPr>
        <w:tabs>
          <w:tab w:val="left" w:pos="567"/>
        </w:tabs>
        <w:ind w:hanging="2"/>
        <w:jc w:val="both"/>
        <w:rPr>
          <w:i w:val="0"/>
          <w:iCs w:val="0"/>
          <w:color w:val="0070C0"/>
          <w:sz w:val="22"/>
          <w:szCs w:val="22"/>
        </w:rPr>
      </w:pPr>
    </w:p>
    <w:p w:rsidR="00374033" w:rsidRDefault="00374033">
      <w:pPr>
        <w:ind w:hanging="2"/>
        <w:jc w:val="both"/>
        <w:rPr>
          <w:i w:val="0"/>
          <w:iCs w:val="0"/>
          <w:sz w:val="22"/>
          <w:szCs w:val="22"/>
        </w:rPr>
      </w:pPr>
    </w:p>
    <w:p w:rsidR="00374033" w:rsidRDefault="00374033">
      <w:pPr>
        <w:ind w:hanging="2"/>
        <w:jc w:val="both"/>
        <w:rPr>
          <w:i w:val="0"/>
          <w:iCs w:val="0"/>
          <w:sz w:val="22"/>
          <w:szCs w:val="22"/>
        </w:rPr>
      </w:pPr>
    </w:p>
    <w:p w:rsidR="00C42968" w:rsidRDefault="00C42968">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 del siguiente listado: </w:t>
      </w:r>
    </w:p>
    <w:p w:rsidR="00374033" w:rsidRDefault="00374033">
      <w:pPr>
        <w:ind w:hanging="2"/>
        <w:jc w:val="both"/>
        <w:rPr>
          <w:i w:val="0"/>
          <w:iCs w:val="0"/>
          <w:sz w:val="22"/>
          <w:szCs w:val="22"/>
        </w:rPr>
      </w:pPr>
    </w:p>
    <w:p w:rsidR="00374033" w:rsidRDefault="00374033">
      <w:pPr>
        <w:ind w:hanging="2"/>
        <w:jc w:val="both"/>
        <w:rPr>
          <w:b/>
          <w:bCs/>
          <w:i w:val="0"/>
          <w:iCs w:val="0"/>
          <w:color w:val="0070C0"/>
          <w:sz w:val="22"/>
          <w:szCs w:val="22"/>
        </w:rPr>
      </w:pPr>
    </w:p>
    <w:p w:rsidR="00374033" w:rsidRDefault="00C42968">
      <w:pPr>
        <w:ind w:hanging="2"/>
        <w:jc w:val="both"/>
        <w:rPr>
          <w:i w:val="0"/>
          <w:iCs w:val="0"/>
          <w:color w:val="0070C0"/>
          <w:sz w:val="22"/>
          <w:szCs w:val="22"/>
        </w:rPr>
      </w:pPr>
      <w:r>
        <w:rPr>
          <w:b/>
          <w:bCs/>
          <w:i w:val="0"/>
          <w:iCs w:val="0"/>
          <w:color w:val="0070C0"/>
          <w:sz w:val="22"/>
          <w:szCs w:val="22"/>
        </w:rPr>
        <w:t>4.1. Solvencia económica y financiera</w:t>
      </w:r>
    </w:p>
    <w:p w:rsidR="00374033" w:rsidRDefault="00374033">
      <w:pPr>
        <w:ind w:hanging="2"/>
        <w:jc w:val="both"/>
        <w:rPr>
          <w:i w:val="0"/>
          <w:iCs w:val="0"/>
          <w:sz w:val="22"/>
          <w:szCs w:val="22"/>
        </w:rPr>
      </w:pPr>
    </w:p>
    <w:p w:rsidR="00374033" w:rsidRDefault="00C42968">
      <w:pPr>
        <w:ind w:hanging="2"/>
        <w:jc w:val="both"/>
        <w:rPr>
          <w:i w:val="0"/>
          <w:iCs w:val="0"/>
          <w:color w:val="0070C0"/>
          <w:sz w:val="22"/>
          <w:szCs w:val="22"/>
        </w:rPr>
      </w:pPr>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374033" w:rsidRDefault="00374033">
      <w:pPr>
        <w:ind w:hanging="2"/>
        <w:jc w:val="both"/>
        <w:rPr>
          <w:i w:val="0"/>
          <w:iCs w:val="0"/>
          <w:sz w:val="22"/>
          <w:szCs w:val="22"/>
        </w:rPr>
      </w:pPr>
    </w:p>
    <w:p w:rsidR="00374033" w:rsidRDefault="00C42968">
      <w:pPr>
        <w:numPr>
          <w:ilvl w:val="0"/>
          <w:numId w:val="10"/>
        </w:numPr>
        <w:ind w:firstLine="285"/>
        <w:jc w:val="both"/>
        <w:rPr>
          <w:i w:val="0"/>
          <w:iCs w:val="0"/>
          <w:sz w:val="22"/>
          <w:szCs w:val="22"/>
        </w:rPr>
      </w:pPr>
      <w:r>
        <w:rPr>
          <w:i w:val="0"/>
          <w:iCs w:val="0"/>
          <w:sz w:val="22"/>
          <w:szCs w:val="22"/>
        </w:rPr>
        <w:t>Modo de acreditación</w:t>
      </w:r>
    </w:p>
    <w:p w:rsidR="00374033" w:rsidRDefault="00374033">
      <w:pPr>
        <w:ind w:hanging="2"/>
        <w:jc w:val="both"/>
        <w:rPr>
          <w:b/>
          <w:bCs/>
          <w:i w:val="0"/>
          <w:iCs w:val="0"/>
          <w:sz w:val="22"/>
          <w:szCs w:val="22"/>
        </w:rPr>
      </w:pPr>
    </w:p>
    <w:p w:rsidR="00374033" w:rsidRDefault="00C42968">
      <w:pPr>
        <w:numPr>
          <w:ilvl w:val="0"/>
          <w:numId w:val="13"/>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374033" w:rsidRDefault="00C42968">
      <w:pPr>
        <w:numPr>
          <w:ilvl w:val="0"/>
          <w:numId w:val="13"/>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374033" w:rsidRDefault="00C42968">
      <w:pPr>
        <w:numPr>
          <w:ilvl w:val="0"/>
          <w:numId w:val="13"/>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374033" w:rsidRDefault="00C42968">
      <w:pPr>
        <w:numPr>
          <w:ilvl w:val="0"/>
          <w:numId w:val="13"/>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374033" w:rsidRDefault="00C42968">
      <w:pPr>
        <w:numPr>
          <w:ilvl w:val="0"/>
          <w:numId w:val="13"/>
        </w:numPr>
        <w:ind w:left="708" w:hanging="285"/>
        <w:rPr>
          <w:b/>
          <w:bCs/>
          <w:i w:val="0"/>
          <w:iCs w:val="0"/>
          <w:sz w:val="22"/>
          <w:szCs w:val="22"/>
        </w:rPr>
      </w:pPr>
      <w:r>
        <w:rPr>
          <w:b/>
          <w:bCs/>
          <w:i w:val="0"/>
          <w:iCs w:val="0"/>
          <w:sz w:val="22"/>
          <w:szCs w:val="22"/>
        </w:rPr>
        <w:t>Certificado auditoría de cuentas</w:t>
      </w:r>
    </w:p>
    <w:p w:rsidR="00374033" w:rsidRDefault="00374033">
      <w:pPr>
        <w:ind w:hanging="2"/>
        <w:jc w:val="both"/>
        <w:rPr>
          <w:b/>
          <w:bCs/>
          <w:i w:val="0"/>
          <w:iCs w:val="0"/>
          <w:sz w:val="22"/>
          <w:szCs w:val="22"/>
        </w:rPr>
      </w:pPr>
    </w:p>
    <w:p w:rsidR="00374033" w:rsidRDefault="00C42968">
      <w:pPr>
        <w:numPr>
          <w:ilvl w:val="0"/>
          <w:numId w:val="10"/>
        </w:numPr>
        <w:jc w:val="both"/>
        <w:rPr>
          <w:i w:val="0"/>
          <w:iCs w:val="0"/>
          <w:sz w:val="22"/>
          <w:szCs w:val="22"/>
        </w:rPr>
      </w:pPr>
      <w:r>
        <w:rPr>
          <w:i w:val="0"/>
          <w:iCs w:val="0"/>
          <w:sz w:val="22"/>
          <w:szCs w:val="22"/>
        </w:rPr>
        <w:t>Importe mínimo:</w:t>
      </w:r>
    </w:p>
    <w:p w:rsidR="00374033" w:rsidRDefault="00374033">
      <w:pPr>
        <w:ind w:hanging="2"/>
        <w:jc w:val="both"/>
        <w:rPr>
          <w:i w:val="0"/>
          <w:iCs w:val="0"/>
          <w:sz w:val="22"/>
          <w:szCs w:val="22"/>
        </w:rPr>
      </w:pPr>
    </w:p>
    <w:p w:rsidR="00374033" w:rsidRDefault="00C42968">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374033" w:rsidRDefault="00374033">
      <w:pPr>
        <w:ind w:left="708"/>
        <w:jc w:val="both"/>
        <w:rPr>
          <w:i w:val="0"/>
          <w:iCs w:val="0"/>
          <w:sz w:val="22"/>
          <w:szCs w:val="22"/>
        </w:rPr>
      </w:pPr>
    </w:p>
    <w:p w:rsidR="00374033" w:rsidRDefault="00C42968">
      <w:pPr>
        <w:ind w:left="708"/>
        <w:jc w:val="both"/>
        <w:rPr>
          <w:i w:val="0"/>
          <w:iCs w:val="0"/>
          <w:sz w:val="22"/>
          <w:szCs w:val="22"/>
        </w:rPr>
      </w:pPr>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374033" w:rsidRDefault="00374033">
      <w:pPr>
        <w:ind w:hanging="2"/>
        <w:jc w:val="both"/>
        <w:rPr>
          <w:i w:val="0"/>
          <w:iCs w:val="0"/>
          <w:sz w:val="22"/>
          <w:szCs w:val="22"/>
        </w:rPr>
      </w:pPr>
    </w:p>
    <w:p w:rsidR="00374033" w:rsidRDefault="00C42968">
      <w:pPr>
        <w:ind w:left="283"/>
        <w:jc w:val="both"/>
        <w:rPr>
          <w:i w:val="0"/>
          <w:iCs w:val="0"/>
          <w:sz w:val="22"/>
          <w:szCs w:val="22"/>
        </w:rPr>
      </w:pPr>
      <w:r>
        <w:rPr>
          <w:i w:val="0"/>
          <w:iCs w:val="0"/>
          <w:sz w:val="22"/>
          <w:szCs w:val="22"/>
        </w:rPr>
        <w:t>a) Modo de acreditación: último balance de cuentas aprobadas.</w:t>
      </w:r>
    </w:p>
    <w:p w:rsidR="00374033" w:rsidRDefault="00374033">
      <w:pPr>
        <w:ind w:left="283"/>
        <w:jc w:val="both"/>
        <w:rPr>
          <w:i w:val="0"/>
          <w:iCs w:val="0"/>
          <w:sz w:val="22"/>
          <w:szCs w:val="22"/>
        </w:rPr>
      </w:pPr>
    </w:p>
    <w:p w:rsidR="00374033" w:rsidRDefault="00C42968">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374033" w:rsidRDefault="00374033">
      <w:pPr>
        <w:jc w:val="both"/>
        <w:rPr>
          <w:i w:val="0"/>
          <w:iCs w:val="0"/>
          <w:sz w:val="22"/>
          <w:szCs w:val="22"/>
        </w:rPr>
      </w:pPr>
    </w:p>
    <w:p w:rsidR="00374033" w:rsidRDefault="00374033">
      <w:pPr>
        <w:jc w:val="both"/>
        <w:rPr>
          <w:b/>
          <w:bCs/>
          <w:i w:val="0"/>
          <w:iCs w:val="0"/>
          <w:color w:val="0070C0"/>
          <w:sz w:val="22"/>
          <w:szCs w:val="22"/>
        </w:rPr>
      </w:pPr>
    </w:p>
    <w:p w:rsidR="00374033" w:rsidRDefault="00C42968">
      <w:pPr>
        <w:jc w:val="both"/>
        <w:rPr>
          <w:b/>
          <w:bCs/>
          <w:i w:val="0"/>
          <w:iCs w:val="0"/>
          <w:sz w:val="22"/>
          <w:szCs w:val="22"/>
        </w:rPr>
      </w:pPr>
      <w:r>
        <w:rPr>
          <w:b/>
          <w:bCs/>
          <w:i w:val="0"/>
          <w:iCs w:val="0"/>
          <w:color w:val="0070C0"/>
          <w:sz w:val="22"/>
          <w:szCs w:val="22"/>
        </w:rPr>
        <w:t>4.2. Solvencia técnica y profesional</w:t>
      </w:r>
    </w:p>
    <w:p w:rsidR="00374033" w:rsidRDefault="00374033">
      <w:pPr>
        <w:jc w:val="both"/>
        <w:rPr>
          <w:b/>
          <w:bCs/>
          <w:i w:val="0"/>
          <w:iCs w:val="0"/>
          <w:sz w:val="22"/>
          <w:szCs w:val="22"/>
        </w:rPr>
      </w:pPr>
    </w:p>
    <w:p w:rsidR="00374033" w:rsidRDefault="00C42968">
      <w:pPr>
        <w:jc w:val="both"/>
        <w:rPr>
          <w:i w:val="0"/>
          <w:iCs w:val="0"/>
          <w:color w:val="0070C0"/>
          <w:sz w:val="22"/>
          <w:szCs w:val="22"/>
        </w:rPr>
      </w:pPr>
      <w:r>
        <w:rPr>
          <w:i w:val="0"/>
          <w:iCs w:val="0"/>
          <w:color w:val="0070C0"/>
          <w:sz w:val="22"/>
          <w:szCs w:val="22"/>
        </w:rPr>
        <w:t>4.2.1 Experiencia</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 xml:space="preserve">Una relación de los principales suministros realizados en los últimos tres años que incluya importe, fechas y el destinatario, público o privado, de los mismos. </w:t>
      </w:r>
    </w:p>
    <w:p w:rsidR="00374033" w:rsidRPr="00C42968" w:rsidRDefault="00374033">
      <w:pPr>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 xml:space="preserve">a) Modo de acreditación: </w:t>
      </w:r>
    </w:p>
    <w:p w:rsidR="00374033" w:rsidRPr="00C42968" w:rsidRDefault="00374033">
      <w:pPr>
        <w:ind w:left="283"/>
        <w:jc w:val="both"/>
        <w:rPr>
          <w:i w:val="0"/>
          <w:iCs w:val="0"/>
          <w:sz w:val="22"/>
          <w:szCs w:val="22"/>
        </w:rPr>
      </w:pPr>
    </w:p>
    <w:p w:rsidR="00374033" w:rsidRPr="00C42968" w:rsidRDefault="00C42968">
      <w:pPr>
        <w:ind w:left="566"/>
        <w:jc w:val="both"/>
        <w:rPr>
          <w:i w:val="0"/>
          <w:iCs w:val="0"/>
          <w:sz w:val="22"/>
          <w:szCs w:val="22"/>
        </w:rPr>
      </w:pPr>
      <w:r w:rsidRPr="00C42968">
        <w:rPr>
          <w:i w:val="0"/>
          <w:iCs w:val="0"/>
          <w:sz w:val="22"/>
          <w:szCs w:val="22"/>
        </w:rPr>
        <w:t>-</w:t>
      </w:r>
      <w:r w:rsidRPr="00C42968">
        <w:rPr>
          <w:i w:val="0"/>
          <w:iCs w:val="0"/>
          <w:sz w:val="22"/>
          <w:szCs w:val="22"/>
        </w:rPr>
        <w:tab/>
        <w:t>Cuando el destinatario sea una entidad del sector público: Certificados expedidos o visados por el órgano competente.</w:t>
      </w:r>
    </w:p>
    <w:p w:rsidR="00374033" w:rsidRPr="00C42968" w:rsidRDefault="00374033">
      <w:pPr>
        <w:ind w:left="566"/>
        <w:jc w:val="both"/>
        <w:rPr>
          <w:i w:val="0"/>
          <w:iCs w:val="0"/>
          <w:sz w:val="22"/>
          <w:szCs w:val="22"/>
        </w:rPr>
      </w:pPr>
    </w:p>
    <w:p w:rsidR="00374033" w:rsidRPr="00C42968" w:rsidRDefault="00C42968">
      <w:pPr>
        <w:ind w:left="566"/>
        <w:jc w:val="both"/>
        <w:rPr>
          <w:i w:val="0"/>
          <w:iCs w:val="0"/>
          <w:sz w:val="22"/>
          <w:szCs w:val="22"/>
        </w:rPr>
      </w:pPr>
      <w:r w:rsidRPr="00C42968">
        <w:rPr>
          <w:i w:val="0"/>
          <w:iCs w:val="0"/>
          <w:sz w:val="22"/>
          <w:szCs w:val="22"/>
        </w:rPr>
        <w:t>-</w:t>
      </w:r>
      <w:r w:rsidRPr="00C42968">
        <w:rPr>
          <w:i w:val="0"/>
          <w:iCs w:val="0"/>
          <w:sz w:val="22"/>
          <w:szCs w:val="22"/>
        </w:rPr>
        <w:tab/>
        <w:t>Cuando el destinatario sea un sujeto privado: certificado expedido por éste o, a falta de este certificado, mediante una declaración del empresario acompañada de los documentos obrantes en poder del mismo, que acrediten la realización de la prestación.</w:t>
      </w:r>
    </w:p>
    <w:p w:rsidR="00374033" w:rsidRPr="00C42968" w:rsidRDefault="00374033">
      <w:pPr>
        <w:ind w:left="283"/>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b) Requisito mínimo: que el importe anual acumulado en el año de mayor ejecución sea igual o superior al 70% de la anualidad media del contrato.</w:t>
      </w:r>
    </w:p>
    <w:p w:rsidR="00374033" w:rsidRPr="00C42968" w:rsidRDefault="00374033">
      <w:pPr>
        <w:jc w:val="both"/>
        <w:rPr>
          <w:i w:val="0"/>
          <w:iCs w:val="0"/>
          <w:sz w:val="22"/>
          <w:szCs w:val="22"/>
        </w:rPr>
      </w:pPr>
    </w:p>
    <w:p w:rsidR="00374033" w:rsidRPr="00C42968" w:rsidRDefault="00C42968">
      <w:pPr>
        <w:jc w:val="both"/>
        <w:rPr>
          <w:i w:val="0"/>
          <w:iCs w:val="0"/>
          <w:color w:val="00B05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Experiencia mínima de la empresa licitadora de __ años (en los contratos de suministros que requieran obras de colocación o instalación).</w:t>
      </w:r>
    </w:p>
    <w:p w:rsidR="00374033" w:rsidRPr="00C42968" w:rsidRDefault="00374033">
      <w:pPr>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Modo de acreditación: certificados de ejecución o contratos.</w:t>
      </w:r>
    </w:p>
    <w:p w:rsidR="00374033" w:rsidRPr="00C42968" w:rsidRDefault="00374033">
      <w:pPr>
        <w:jc w:val="both"/>
        <w:rPr>
          <w:i w:val="0"/>
          <w:iCs w:val="0"/>
          <w:sz w:val="22"/>
          <w:szCs w:val="22"/>
        </w:rPr>
      </w:pPr>
    </w:p>
    <w:p w:rsidR="00374033" w:rsidRPr="00C42968" w:rsidRDefault="00C42968">
      <w:pPr>
        <w:jc w:val="both"/>
        <w:rPr>
          <w:i w:val="0"/>
          <w:iCs w:val="0"/>
          <w:color w:val="FF0000"/>
          <w:sz w:val="22"/>
          <w:szCs w:val="22"/>
        </w:rPr>
      </w:pPr>
      <w:r w:rsidRPr="00C42968">
        <w:rPr>
          <w:i w:val="0"/>
          <w:iCs w:val="0"/>
          <w:color w:val="0070C0"/>
          <w:sz w:val="22"/>
          <w:szCs w:val="22"/>
        </w:rPr>
        <w:t>4.2.2. Equipo humano</w:t>
      </w:r>
      <w:r w:rsidRPr="00C42968">
        <w:rPr>
          <w:i w:val="0"/>
          <w:iCs w:val="0"/>
          <w:color w:val="000080"/>
          <w:sz w:val="22"/>
          <w:szCs w:val="22"/>
        </w:rPr>
        <w:t xml:space="preserve"> </w:t>
      </w:r>
      <w:r w:rsidRPr="00C42968">
        <w:rPr>
          <w:i w:val="0"/>
          <w:iCs w:val="0"/>
          <w:color w:val="FF0000"/>
          <w:sz w:val="22"/>
          <w:szCs w:val="22"/>
        </w:rPr>
        <w:t xml:space="preserve"> </w:t>
      </w:r>
    </w:p>
    <w:p w:rsidR="00374033" w:rsidRPr="00C42968" w:rsidRDefault="00374033">
      <w:pPr>
        <w:jc w:val="both"/>
        <w:rPr>
          <w:i w:val="0"/>
          <w:iCs w:val="0"/>
          <w:color w:val="FF0000"/>
          <w:sz w:val="22"/>
          <w:szCs w:val="22"/>
        </w:rPr>
      </w:pPr>
    </w:p>
    <w:p w:rsidR="00374033" w:rsidRPr="00C42968" w:rsidRDefault="00C42968">
      <w:pPr>
        <w:jc w:val="both"/>
        <w:rPr>
          <w:i w:val="0"/>
          <w:iCs w:val="0"/>
          <w:color w:val="00008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374033" w:rsidRPr="00C42968" w:rsidRDefault="00374033">
      <w:pPr>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 xml:space="preserve">a) Modo de acreditación: copia de los títulos y acreditaciones. </w:t>
      </w:r>
    </w:p>
    <w:p w:rsidR="00374033" w:rsidRPr="00C42968" w:rsidRDefault="00374033">
      <w:pPr>
        <w:ind w:left="283"/>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 xml:space="preserve">b) Requisito mínimo: </w:t>
      </w:r>
    </w:p>
    <w:p w:rsidR="00374033" w:rsidRPr="00C42968" w:rsidRDefault="00374033">
      <w:pPr>
        <w:ind w:left="283"/>
        <w:jc w:val="both"/>
        <w:rPr>
          <w:i w:val="0"/>
          <w:iCs w:val="0"/>
          <w:sz w:val="22"/>
          <w:szCs w:val="22"/>
        </w:rPr>
      </w:pPr>
    </w:p>
    <w:p w:rsidR="00374033" w:rsidRPr="00C42968" w:rsidRDefault="00C42968">
      <w:pPr>
        <w:numPr>
          <w:ilvl w:val="0"/>
          <w:numId w:val="14"/>
        </w:numPr>
        <w:ind w:left="708" w:hanging="283"/>
        <w:jc w:val="both"/>
        <w:rPr>
          <w:i w:val="0"/>
          <w:iCs w:val="0"/>
          <w:sz w:val="22"/>
          <w:szCs w:val="22"/>
        </w:rPr>
      </w:pPr>
      <w:r w:rsidRPr="00C42968">
        <w:rPr>
          <w:i w:val="0"/>
          <w:iCs w:val="0"/>
          <w:sz w:val="22"/>
          <w:szCs w:val="22"/>
        </w:rPr>
        <w:t xml:space="preserve">Títulos o acreditaciones académicos o profesionales exigidos al personal técnico del empresario:______________ </w:t>
      </w:r>
    </w:p>
    <w:p w:rsidR="00374033" w:rsidRPr="00C42968" w:rsidRDefault="00C42968">
      <w:pPr>
        <w:numPr>
          <w:ilvl w:val="0"/>
          <w:numId w:val="14"/>
        </w:numPr>
        <w:ind w:left="708" w:hanging="283"/>
        <w:jc w:val="both"/>
        <w:rPr>
          <w:i w:val="0"/>
          <w:iCs w:val="0"/>
          <w:sz w:val="22"/>
          <w:szCs w:val="22"/>
        </w:rPr>
      </w:pPr>
      <w:r w:rsidRPr="00C42968">
        <w:rPr>
          <w:i w:val="0"/>
          <w:iCs w:val="0"/>
          <w:sz w:val="22"/>
          <w:szCs w:val="22"/>
        </w:rPr>
        <w:t>Número de técnicos y experiencia profesional mínima exigida a dichos técnicos, o las características y capacidades mínimas de las unidades técnicas exigidas:________________</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Nombre y cualificación profesional del personal responsable de ejecutar la prestación (art. 76.1 LCSP)</w:t>
      </w:r>
      <w:r w:rsidRPr="00C42968">
        <w:rPr>
          <w:i w:val="0"/>
          <w:iCs w:val="0"/>
          <w:sz w:val="22"/>
          <w:szCs w:val="22"/>
        </w:rPr>
        <w:t xml:space="preserve"> </w:t>
      </w:r>
      <w:r w:rsidRPr="00C42968">
        <w:rPr>
          <w:i w:val="0"/>
          <w:iCs w:val="0"/>
          <w:color w:val="0070C0"/>
          <w:sz w:val="22"/>
          <w:szCs w:val="22"/>
        </w:rPr>
        <w:t>(solo en caso de contratos que incluyan servicios o trabajos de colocación e instalación)</w:t>
      </w:r>
    </w:p>
    <w:p w:rsidR="00374033" w:rsidRPr="00C42968" w:rsidRDefault="00374033">
      <w:pPr>
        <w:jc w:val="both"/>
        <w:rPr>
          <w:i w:val="0"/>
          <w:iCs w:val="0"/>
          <w:color w:val="0070C0"/>
          <w:sz w:val="22"/>
          <w:szCs w:val="22"/>
        </w:rPr>
      </w:pPr>
    </w:p>
    <w:p w:rsidR="00374033" w:rsidRPr="00C42968" w:rsidRDefault="00C42968">
      <w:pPr>
        <w:ind w:left="283"/>
        <w:jc w:val="both"/>
        <w:rPr>
          <w:i w:val="0"/>
          <w:iCs w:val="0"/>
          <w:sz w:val="22"/>
          <w:szCs w:val="22"/>
        </w:rPr>
      </w:pPr>
      <w:r w:rsidRPr="00C42968">
        <w:rPr>
          <w:i w:val="0"/>
          <w:iCs w:val="0"/>
          <w:sz w:val="22"/>
          <w:szCs w:val="22"/>
        </w:rPr>
        <w:t>a) Modo de acreditación: Declaración responsable firmada.</w:t>
      </w:r>
    </w:p>
    <w:p w:rsidR="00374033" w:rsidRPr="00C42968" w:rsidRDefault="00374033">
      <w:pPr>
        <w:jc w:val="both"/>
        <w:rPr>
          <w:i w:val="0"/>
          <w:iCs w:val="0"/>
          <w:sz w:val="22"/>
          <w:szCs w:val="22"/>
        </w:rPr>
      </w:pPr>
    </w:p>
    <w:p w:rsidR="00374033" w:rsidRPr="00C42968" w:rsidRDefault="00C42968">
      <w:pPr>
        <w:jc w:val="both"/>
        <w:rPr>
          <w:i w:val="0"/>
          <w:iCs w:val="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Compromiso a dedicar o adscribir a la ejecución del contrato los medios personales o materiales suficientes para ello (art. 76.2 LCSP)</w:t>
      </w:r>
      <w:r w:rsidRPr="00C42968">
        <w:rPr>
          <w:i w:val="0"/>
          <w:iCs w:val="0"/>
          <w:sz w:val="22"/>
          <w:szCs w:val="22"/>
        </w:rPr>
        <w:t xml:space="preserve">. </w:t>
      </w:r>
      <w:r w:rsidRPr="00C42968">
        <w:rPr>
          <w:i w:val="0"/>
          <w:iCs w:val="0"/>
          <w:color w:val="0070C0"/>
          <w:sz w:val="22"/>
          <w:szCs w:val="22"/>
        </w:rPr>
        <w:t>(Anexo IV.2)</w:t>
      </w:r>
    </w:p>
    <w:p w:rsidR="00374033" w:rsidRPr="00C42968" w:rsidRDefault="00374033">
      <w:pPr>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a) Modo de acreditación: Declaración responsable firmada.</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i w:val="0"/>
          <w:iCs w:val="0"/>
          <w:color w:val="0070C0"/>
          <w:sz w:val="22"/>
          <w:szCs w:val="22"/>
        </w:rPr>
        <w:t xml:space="preserve">4.2.3. Equipamiento e instalaciones </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Descripción de las instalaciones técnicas, de las medidas empleadas por el empresario para garantizar la calidad y de los medios de estudio e investigación de la empresa.</w:t>
      </w:r>
    </w:p>
    <w:p w:rsidR="00374033" w:rsidRPr="00C42968" w:rsidRDefault="00374033">
      <w:pPr>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a) Modo de acreditación: declaración y documentos acreditativos.</w:t>
      </w:r>
    </w:p>
    <w:p w:rsidR="00374033" w:rsidRPr="00C42968" w:rsidRDefault="00374033">
      <w:pPr>
        <w:ind w:left="283"/>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b) Requisitos mínimos</w:t>
      </w:r>
    </w:p>
    <w:p w:rsidR="00374033" w:rsidRPr="00C42968" w:rsidRDefault="00374033">
      <w:pPr>
        <w:ind w:left="283"/>
        <w:jc w:val="both"/>
        <w:rPr>
          <w:i w:val="0"/>
          <w:iCs w:val="0"/>
          <w:sz w:val="22"/>
          <w:szCs w:val="22"/>
        </w:rPr>
      </w:pPr>
    </w:p>
    <w:p w:rsidR="00374033" w:rsidRPr="00C42968" w:rsidRDefault="00C42968">
      <w:pPr>
        <w:ind w:left="708"/>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Funcionalidades: ____________________</w:t>
      </w:r>
    </w:p>
    <w:p w:rsidR="00374033" w:rsidRPr="00C42968" w:rsidRDefault="00C42968">
      <w:pPr>
        <w:ind w:left="708"/>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Características y capacidades mínimas de los medios exigidos: ________________</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i w:val="0"/>
          <w:iCs w:val="0"/>
          <w:color w:val="0070C0"/>
          <w:sz w:val="22"/>
          <w:szCs w:val="22"/>
        </w:rPr>
        <w:t>4.2.4. Calidad, medio ambiente y prevención.</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374033" w:rsidRPr="00C42968" w:rsidRDefault="00374033">
      <w:pPr>
        <w:jc w:val="both"/>
        <w:rPr>
          <w:i w:val="0"/>
          <w:iCs w:val="0"/>
          <w:sz w:val="22"/>
          <w:szCs w:val="22"/>
        </w:rPr>
      </w:pPr>
    </w:p>
    <w:p w:rsidR="00374033" w:rsidRPr="00C42968" w:rsidRDefault="00C42968">
      <w:pPr>
        <w:numPr>
          <w:ilvl w:val="0"/>
          <w:numId w:val="14"/>
        </w:numPr>
        <w:ind w:left="1133" w:hanging="356"/>
        <w:jc w:val="both"/>
        <w:rPr>
          <w:i w:val="0"/>
          <w:iCs w:val="0"/>
          <w:sz w:val="22"/>
          <w:szCs w:val="22"/>
        </w:rPr>
      </w:pPr>
      <w:r w:rsidRPr="00C42968">
        <w:rPr>
          <w:i w:val="0"/>
          <w:iCs w:val="0"/>
          <w:sz w:val="22"/>
          <w:szCs w:val="22"/>
        </w:rPr>
        <w:t>Descripción del control que se efectuará por parte del órgano de control: ____________________</w:t>
      </w:r>
    </w:p>
    <w:p w:rsidR="00374033" w:rsidRPr="00C42968" w:rsidRDefault="00374033">
      <w:pPr>
        <w:ind w:left="1133" w:hanging="356"/>
        <w:jc w:val="both"/>
        <w:rPr>
          <w:i w:val="0"/>
          <w:iCs w:val="0"/>
          <w:sz w:val="22"/>
          <w:szCs w:val="22"/>
        </w:rPr>
      </w:pPr>
    </w:p>
    <w:p w:rsidR="00374033" w:rsidRPr="00C42968" w:rsidRDefault="00C42968">
      <w:pPr>
        <w:numPr>
          <w:ilvl w:val="0"/>
          <w:numId w:val="14"/>
        </w:numPr>
        <w:ind w:left="1133" w:hanging="356"/>
        <w:jc w:val="both"/>
        <w:rPr>
          <w:i w:val="0"/>
          <w:iCs w:val="0"/>
          <w:sz w:val="22"/>
          <w:szCs w:val="22"/>
        </w:rPr>
      </w:pPr>
      <w:r w:rsidRPr="00C42968">
        <w:rPr>
          <w:i w:val="0"/>
          <w:iCs w:val="0"/>
          <w:sz w:val="22"/>
          <w:szCs w:val="22"/>
        </w:rPr>
        <w:t>Capacidad mínima exigida en términos de unidades o medidas apropiadas a la naturaleza de los suministros contratados:_______________________</w:t>
      </w:r>
    </w:p>
    <w:p w:rsidR="00374033" w:rsidRPr="00C42968" w:rsidRDefault="00374033">
      <w:pPr>
        <w:jc w:val="both"/>
        <w:rPr>
          <w:i w:val="0"/>
          <w:iCs w:val="0"/>
          <w:sz w:val="22"/>
          <w:szCs w:val="22"/>
        </w:rPr>
      </w:pPr>
    </w:p>
    <w:p w:rsidR="00374033" w:rsidRPr="00C42968" w:rsidRDefault="00C42968">
      <w:pPr>
        <w:jc w:val="both"/>
        <w:rPr>
          <w:i w:val="0"/>
          <w:iCs w:val="0"/>
          <w:color w:val="000080"/>
          <w:sz w:val="22"/>
          <w:szCs w:val="22"/>
        </w:rPr>
      </w:pPr>
      <w:r w:rsidRPr="00C42968">
        <w:rPr>
          <w:rFonts w:ascii="MS Gothic" w:eastAsia="MS Gothic" w:hAnsi="MS Gothic" w:cs="MS Gothic" w:hint="eastAsia"/>
          <w:i w:val="0"/>
          <w:iCs w:val="0"/>
          <w:sz w:val="22"/>
          <w:szCs w:val="22"/>
        </w:rPr>
        <w:t>☐</w:t>
      </w:r>
      <w:r w:rsidRPr="00C42968">
        <w:rPr>
          <w:i w:val="0"/>
          <w:iCs w:val="0"/>
          <w:color w:val="000080"/>
          <w:sz w:val="22"/>
          <w:szCs w:val="22"/>
        </w:rPr>
        <w:t xml:space="preserve"> </w:t>
      </w:r>
      <w:r w:rsidRPr="00C42968">
        <w:rPr>
          <w:i w:val="0"/>
          <w:iCs w:val="0"/>
          <w:color w:val="0070C0"/>
          <w:sz w:val="22"/>
          <w:szCs w:val="22"/>
        </w:rPr>
        <w:t xml:space="preserve">Acreditación del cumplimiento de las normas de garantía de la calidad y de gestión medioambiental. </w:t>
      </w:r>
    </w:p>
    <w:p w:rsidR="00374033" w:rsidRPr="00C42968" w:rsidRDefault="00374033">
      <w:pPr>
        <w:jc w:val="both"/>
        <w:rPr>
          <w:i w:val="0"/>
          <w:iCs w:val="0"/>
          <w:sz w:val="22"/>
          <w:szCs w:val="22"/>
        </w:rPr>
      </w:pPr>
    </w:p>
    <w:p w:rsidR="00374033" w:rsidRPr="00C42968" w:rsidRDefault="00C42968">
      <w:pPr>
        <w:ind w:left="855"/>
        <w:jc w:val="both"/>
        <w:rPr>
          <w:i w:val="0"/>
          <w:iCs w:val="0"/>
          <w:sz w:val="22"/>
          <w:szCs w:val="22"/>
        </w:rPr>
      </w:pPr>
      <w:r w:rsidRPr="00C42968">
        <w:rPr>
          <w:i w:val="0"/>
          <w:iCs w:val="0"/>
          <w:sz w:val="22"/>
          <w:szCs w:val="22"/>
        </w:rPr>
        <w:t xml:space="preserve">a)   Modo de acreditación: </w:t>
      </w:r>
    </w:p>
    <w:p w:rsidR="00374033" w:rsidRPr="00C42968" w:rsidRDefault="00374033">
      <w:pPr>
        <w:ind w:left="850"/>
        <w:jc w:val="both"/>
        <w:rPr>
          <w:i w:val="0"/>
          <w:iCs w:val="0"/>
          <w:sz w:val="22"/>
          <w:szCs w:val="22"/>
        </w:rPr>
      </w:pPr>
    </w:p>
    <w:p w:rsidR="00374033" w:rsidRPr="00C42968" w:rsidRDefault="00C42968">
      <w:pPr>
        <w:ind w:left="1417" w:hanging="283"/>
        <w:jc w:val="both"/>
        <w:rPr>
          <w:i w:val="0"/>
          <w:iCs w:val="0"/>
          <w:sz w:val="22"/>
          <w:szCs w:val="22"/>
        </w:rPr>
      </w:pPr>
      <w:r w:rsidRPr="00C42968">
        <w:rPr>
          <w:i w:val="0"/>
          <w:iCs w:val="0"/>
          <w:sz w:val="22"/>
          <w:szCs w:val="22"/>
        </w:rPr>
        <w:tab/>
      </w: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Copia certificado/s.</w:t>
      </w:r>
    </w:p>
    <w:p w:rsidR="00374033" w:rsidRPr="00C42968" w:rsidRDefault="00C42968">
      <w:pPr>
        <w:ind w:left="1417" w:hanging="283"/>
        <w:jc w:val="both"/>
        <w:rPr>
          <w:i w:val="0"/>
          <w:iCs w:val="0"/>
          <w:sz w:val="22"/>
          <w:szCs w:val="22"/>
        </w:rPr>
      </w:pPr>
      <w:r w:rsidRPr="00C42968">
        <w:rPr>
          <w:i w:val="0"/>
          <w:iCs w:val="0"/>
          <w:sz w:val="22"/>
          <w:szCs w:val="22"/>
        </w:rPr>
        <w:tab/>
      </w: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Declaración responsable firmada indicando qué políticas se aplican </w:t>
      </w:r>
      <w:r w:rsidRPr="00C42968">
        <w:rPr>
          <w:i w:val="0"/>
          <w:iCs w:val="0"/>
          <w:sz w:val="22"/>
          <w:szCs w:val="22"/>
        </w:rPr>
        <w:tab/>
      </w:r>
      <w:r w:rsidRPr="00C42968">
        <w:rPr>
          <w:i w:val="0"/>
          <w:iCs w:val="0"/>
          <w:sz w:val="22"/>
          <w:szCs w:val="22"/>
        </w:rPr>
        <w:tab/>
        <w:t xml:space="preserve">    sobre gestión de calidad y medio ambiente.</w:t>
      </w:r>
    </w:p>
    <w:p w:rsidR="00374033" w:rsidRPr="00C42968" w:rsidRDefault="00374033">
      <w:pPr>
        <w:ind w:left="850"/>
        <w:jc w:val="both"/>
        <w:rPr>
          <w:i w:val="0"/>
          <w:iCs w:val="0"/>
          <w:sz w:val="22"/>
          <w:szCs w:val="22"/>
        </w:rPr>
      </w:pPr>
    </w:p>
    <w:p w:rsidR="00374033" w:rsidRPr="00C42968" w:rsidRDefault="00C42968">
      <w:pPr>
        <w:ind w:left="850"/>
        <w:jc w:val="both"/>
        <w:rPr>
          <w:i w:val="0"/>
          <w:iCs w:val="0"/>
          <w:sz w:val="22"/>
          <w:szCs w:val="22"/>
        </w:rPr>
      </w:pPr>
      <w:r w:rsidRPr="00C42968">
        <w:rPr>
          <w:i w:val="0"/>
          <w:iCs w:val="0"/>
          <w:sz w:val="22"/>
          <w:szCs w:val="22"/>
        </w:rPr>
        <w:t>b) Requisito mínimo: Normas técnicas o especificaciones técnicas oficiales respecto de las que deberá ser acreditada la conformidad por los certificados exigidos.</w:t>
      </w:r>
    </w:p>
    <w:p w:rsidR="00374033" w:rsidRPr="00C42968" w:rsidRDefault="00374033">
      <w:pPr>
        <w:ind w:left="850"/>
        <w:jc w:val="both"/>
        <w:rPr>
          <w:i w:val="0"/>
          <w:iCs w:val="0"/>
          <w:sz w:val="22"/>
          <w:szCs w:val="22"/>
        </w:rPr>
      </w:pPr>
    </w:p>
    <w:p w:rsidR="00374033" w:rsidRPr="00C42968" w:rsidRDefault="00C42968">
      <w:pPr>
        <w:ind w:left="1700" w:hanging="425"/>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ISO 9001</w:t>
      </w:r>
    </w:p>
    <w:p w:rsidR="00374033" w:rsidRPr="00C42968" w:rsidRDefault="00C42968">
      <w:pPr>
        <w:ind w:left="1700" w:hanging="425"/>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ISO 14001</w:t>
      </w:r>
    </w:p>
    <w:p w:rsidR="00374033" w:rsidRPr="00C42968" w:rsidRDefault="00374033">
      <w:pPr>
        <w:jc w:val="both"/>
        <w:rPr>
          <w:i w:val="0"/>
          <w:iCs w:val="0"/>
          <w:sz w:val="22"/>
          <w:szCs w:val="22"/>
        </w:rPr>
      </w:pPr>
    </w:p>
    <w:p w:rsidR="00374033" w:rsidRPr="00C42968" w:rsidRDefault="00C42968">
      <w:pPr>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 xml:space="preserve">Muestras, descripciones y fotografías de los productos a suministrar, cuya autenticidad pueda certificarse a petición de la entidad contratante: </w:t>
      </w:r>
    </w:p>
    <w:p w:rsidR="00374033" w:rsidRPr="00C42968" w:rsidRDefault="00374033">
      <w:pPr>
        <w:jc w:val="both"/>
        <w:rPr>
          <w:i w:val="0"/>
          <w:iCs w:val="0"/>
          <w:sz w:val="22"/>
          <w:szCs w:val="22"/>
        </w:rPr>
      </w:pPr>
    </w:p>
    <w:p w:rsidR="00374033" w:rsidRPr="00C42968" w:rsidRDefault="00C42968" w:rsidP="00C42968">
      <w:pPr>
        <w:ind w:left="850"/>
        <w:jc w:val="both"/>
        <w:rPr>
          <w:i w:val="0"/>
          <w:iCs w:val="0"/>
          <w:sz w:val="22"/>
          <w:szCs w:val="22"/>
        </w:rPr>
      </w:pPr>
      <w:r w:rsidRPr="00C42968">
        <w:rPr>
          <w:i w:val="0"/>
          <w:iCs w:val="0"/>
          <w:sz w:val="22"/>
          <w:szCs w:val="22"/>
        </w:rPr>
        <w:t>a) Modo de acreditación: muestras solicitadas, en caso de ser requeridas  muestras, se presentarán junto a la oferta inicial.</w:t>
      </w:r>
    </w:p>
    <w:p w:rsidR="00374033" w:rsidRPr="00C42968" w:rsidRDefault="00374033">
      <w:pPr>
        <w:ind w:left="850"/>
        <w:jc w:val="both"/>
        <w:rPr>
          <w:i w:val="0"/>
          <w:iCs w:val="0"/>
          <w:sz w:val="22"/>
          <w:szCs w:val="22"/>
        </w:rPr>
      </w:pPr>
    </w:p>
    <w:p w:rsidR="00374033" w:rsidRPr="00C42968" w:rsidRDefault="00C42968" w:rsidP="00C42968">
      <w:pPr>
        <w:ind w:left="850"/>
        <w:jc w:val="both"/>
        <w:rPr>
          <w:i w:val="0"/>
          <w:iCs w:val="0"/>
          <w:sz w:val="22"/>
          <w:szCs w:val="22"/>
        </w:rPr>
      </w:pPr>
      <w:r w:rsidRPr="00C42968">
        <w:rPr>
          <w:i w:val="0"/>
          <w:iCs w:val="0"/>
          <w:sz w:val="22"/>
          <w:szCs w:val="22"/>
        </w:rPr>
        <w:t xml:space="preserve">b) Requisito mínimo: </w:t>
      </w:r>
    </w:p>
    <w:p w:rsidR="00374033" w:rsidRPr="00C42968" w:rsidRDefault="00C42968">
      <w:pPr>
        <w:ind w:left="850"/>
        <w:jc w:val="both"/>
        <w:rPr>
          <w:i w:val="0"/>
          <w:iCs w:val="0"/>
          <w:sz w:val="22"/>
          <w:szCs w:val="22"/>
        </w:rPr>
      </w:pPr>
      <w:r w:rsidRPr="00C42968">
        <w:rPr>
          <w:i w:val="0"/>
          <w:iCs w:val="0"/>
          <w:sz w:val="22"/>
          <w:szCs w:val="22"/>
        </w:rPr>
        <w:t xml:space="preserve">    Núm. de muestras a entregar: ___________</w:t>
      </w:r>
    </w:p>
    <w:p w:rsidR="00374033" w:rsidRPr="00C42968" w:rsidRDefault="00374033">
      <w:pPr>
        <w:jc w:val="both"/>
        <w:rPr>
          <w:i w:val="0"/>
          <w:iCs w:val="0"/>
          <w:sz w:val="22"/>
          <w:szCs w:val="22"/>
        </w:rPr>
      </w:pPr>
    </w:p>
    <w:p w:rsidR="00374033" w:rsidRPr="00C42968" w:rsidRDefault="00C42968">
      <w:pPr>
        <w:jc w:val="both"/>
        <w:rPr>
          <w:i w:val="0"/>
          <w:iCs w:val="0"/>
          <w:sz w:val="22"/>
          <w:szCs w:val="22"/>
        </w:rPr>
      </w:pPr>
      <w:r w:rsidRPr="00C42968">
        <w:rPr>
          <w:i w:val="0"/>
          <w:iCs w:val="0"/>
          <w:color w:val="0070C0"/>
          <w:sz w:val="22"/>
          <w:szCs w:val="22"/>
        </w:rPr>
        <w:t>4.2.5. Otras</w:t>
      </w:r>
    </w:p>
    <w:p w:rsidR="00374033" w:rsidRPr="00C42968" w:rsidRDefault="00374033">
      <w:pPr>
        <w:ind w:hanging="2"/>
        <w:jc w:val="both"/>
        <w:rPr>
          <w:i w:val="0"/>
          <w:iCs w:val="0"/>
          <w:color w:val="0070C0"/>
          <w:sz w:val="22"/>
          <w:szCs w:val="22"/>
        </w:rPr>
      </w:pPr>
    </w:p>
    <w:p w:rsidR="00374033" w:rsidRPr="00C42968" w:rsidRDefault="00C42968">
      <w:pPr>
        <w:ind w:hanging="2"/>
        <w:jc w:val="both"/>
        <w:rPr>
          <w:i w:val="0"/>
          <w:iCs w:val="0"/>
          <w:color w:val="0070C0"/>
          <w:sz w:val="22"/>
          <w:szCs w:val="22"/>
        </w:rPr>
      </w:pPr>
      <w:r w:rsidRPr="00C42968">
        <w:rPr>
          <w:i w:val="0"/>
          <w:iCs w:val="0"/>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374033" w:rsidRPr="00C42968" w:rsidRDefault="00374033">
      <w:pPr>
        <w:ind w:hanging="2"/>
        <w:jc w:val="both"/>
        <w:rPr>
          <w:i w:val="0"/>
          <w:iCs w:val="0"/>
          <w:sz w:val="22"/>
          <w:szCs w:val="22"/>
          <w:u w:val="single"/>
        </w:rPr>
      </w:pPr>
    </w:p>
    <w:p w:rsidR="00374033" w:rsidRPr="00C42968" w:rsidRDefault="00C42968">
      <w:pPr>
        <w:ind w:hanging="2"/>
        <w:jc w:val="both"/>
        <w:rPr>
          <w:i w:val="0"/>
          <w:iCs w:val="0"/>
          <w:sz w:val="22"/>
          <w:szCs w:val="22"/>
        </w:rPr>
      </w:pPr>
      <w:r w:rsidRPr="00C42968">
        <w:rPr>
          <w:i w:val="0"/>
          <w:iCs w:val="0"/>
          <w:sz w:val="22"/>
          <w:szCs w:val="22"/>
        </w:rPr>
        <w:t xml:space="preserve">Indicar otros medios de solvencia y su modo de acreditación: </w:t>
      </w:r>
    </w:p>
    <w:p w:rsidR="00374033" w:rsidRPr="00C42968" w:rsidRDefault="00374033">
      <w:pPr>
        <w:ind w:hanging="2"/>
        <w:jc w:val="both"/>
        <w:rPr>
          <w:i w:val="0"/>
          <w:iCs w:val="0"/>
          <w:sz w:val="22"/>
          <w:szCs w:val="22"/>
        </w:rPr>
      </w:pPr>
    </w:p>
    <w:p w:rsidR="00374033" w:rsidRPr="00C42968" w:rsidRDefault="00C42968">
      <w:pPr>
        <w:ind w:hanging="2"/>
        <w:jc w:val="both"/>
        <w:rPr>
          <w:i w:val="0"/>
          <w:iCs w:val="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Mínimo de personal adscrito a la ejecución del contrato</w:t>
      </w:r>
    </w:p>
    <w:p w:rsidR="00374033" w:rsidRPr="00C42968" w:rsidRDefault="00374033">
      <w:pPr>
        <w:ind w:hanging="2"/>
        <w:jc w:val="both"/>
        <w:rPr>
          <w:i w:val="0"/>
          <w:iCs w:val="0"/>
          <w:sz w:val="22"/>
          <w:szCs w:val="22"/>
        </w:rPr>
      </w:pPr>
    </w:p>
    <w:p w:rsidR="00374033" w:rsidRPr="00C42968" w:rsidRDefault="00C42968">
      <w:pPr>
        <w:ind w:left="283"/>
        <w:jc w:val="both"/>
        <w:rPr>
          <w:i w:val="0"/>
          <w:iCs w:val="0"/>
          <w:sz w:val="22"/>
          <w:szCs w:val="22"/>
        </w:rPr>
      </w:pPr>
      <w:r w:rsidRPr="00C42968">
        <w:rPr>
          <w:i w:val="0"/>
          <w:iCs w:val="0"/>
          <w:sz w:val="22"/>
          <w:szCs w:val="22"/>
        </w:rPr>
        <w:t xml:space="preserve">a) Modo de acreditación: </w:t>
      </w:r>
    </w:p>
    <w:p w:rsidR="00374033" w:rsidRPr="00C42968" w:rsidRDefault="00374033">
      <w:pPr>
        <w:ind w:left="283"/>
        <w:jc w:val="both"/>
        <w:rPr>
          <w:i w:val="0"/>
          <w:iCs w:val="0"/>
          <w:color w:val="0070C0"/>
          <w:sz w:val="22"/>
          <w:szCs w:val="22"/>
        </w:rPr>
      </w:pPr>
    </w:p>
    <w:p w:rsidR="00374033" w:rsidRPr="00C42968" w:rsidRDefault="00C42968">
      <w:pPr>
        <w:ind w:left="283"/>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Declaración responsable</w:t>
      </w:r>
    </w:p>
    <w:p w:rsidR="00374033" w:rsidRPr="00C42968" w:rsidRDefault="00C42968">
      <w:pPr>
        <w:ind w:left="283"/>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Copia de los contratos de trabajo</w:t>
      </w:r>
    </w:p>
    <w:p w:rsidR="00374033" w:rsidRPr="00C42968" w:rsidRDefault="00C42968">
      <w:pPr>
        <w:ind w:left="283"/>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TC2</w:t>
      </w:r>
    </w:p>
    <w:p w:rsidR="00374033" w:rsidRPr="00C42968" w:rsidRDefault="00C42968">
      <w:pPr>
        <w:ind w:left="283"/>
        <w:jc w:val="both"/>
        <w:rPr>
          <w:i w:val="0"/>
          <w:iCs w:val="0"/>
          <w:sz w:val="22"/>
          <w:szCs w:val="22"/>
        </w:rPr>
      </w:pPr>
      <w:r w:rsidRPr="00C42968">
        <w:rPr>
          <w:i w:val="0"/>
          <w:iCs w:val="0"/>
          <w:sz w:val="22"/>
          <w:szCs w:val="22"/>
        </w:rPr>
        <w:t xml:space="preserve"> </w:t>
      </w:r>
    </w:p>
    <w:p w:rsidR="00374033" w:rsidRPr="00C42968" w:rsidRDefault="00C42968">
      <w:pPr>
        <w:ind w:left="283"/>
        <w:jc w:val="both"/>
        <w:rPr>
          <w:i w:val="0"/>
          <w:iCs w:val="0"/>
          <w:sz w:val="22"/>
          <w:szCs w:val="22"/>
        </w:rPr>
      </w:pPr>
      <w:r w:rsidRPr="00C42968">
        <w:rPr>
          <w:i w:val="0"/>
          <w:iCs w:val="0"/>
          <w:sz w:val="22"/>
          <w:szCs w:val="22"/>
        </w:rPr>
        <w:t>b) Equipo humano mínimo: _________________</w:t>
      </w:r>
    </w:p>
    <w:p w:rsidR="00374033" w:rsidRPr="00C42968" w:rsidRDefault="00374033">
      <w:pPr>
        <w:ind w:hanging="2"/>
        <w:jc w:val="both"/>
        <w:rPr>
          <w:i w:val="0"/>
          <w:iCs w:val="0"/>
          <w:sz w:val="22"/>
          <w:szCs w:val="22"/>
        </w:rPr>
      </w:pPr>
    </w:p>
    <w:p w:rsidR="00374033" w:rsidRPr="00C42968" w:rsidRDefault="00C42968">
      <w:pPr>
        <w:ind w:hanging="2"/>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Declaración jurada de la empresa proponiendo, al menos, un personal mínimo con experiencia en el sector. La persona propuesta debe pertenecer a la empresa adjudicataria.</w:t>
      </w:r>
    </w:p>
    <w:p w:rsidR="00374033" w:rsidRPr="00C42968" w:rsidRDefault="00374033">
      <w:pPr>
        <w:ind w:hanging="2"/>
        <w:jc w:val="both"/>
        <w:rPr>
          <w:i w:val="0"/>
          <w:iCs w:val="0"/>
          <w:sz w:val="22"/>
          <w:szCs w:val="22"/>
        </w:rPr>
      </w:pPr>
    </w:p>
    <w:p w:rsidR="00374033" w:rsidRPr="00C42968" w:rsidRDefault="00C42968">
      <w:pPr>
        <w:ind w:hanging="2"/>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Personal o categoría que debe exigirse como mínimo:___________</w:t>
      </w:r>
    </w:p>
    <w:p w:rsidR="00374033" w:rsidRPr="00C42968" w:rsidRDefault="00C42968">
      <w:pPr>
        <w:ind w:hanging="2"/>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Modo de acreditación: declaración responsable </w:t>
      </w:r>
    </w:p>
    <w:p w:rsidR="00374033" w:rsidRPr="00C42968" w:rsidRDefault="00374033">
      <w:pPr>
        <w:tabs>
          <w:tab w:val="center" w:pos="4252"/>
          <w:tab w:val="right" w:pos="8504"/>
        </w:tabs>
        <w:ind w:hanging="2"/>
        <w:jc w:val="right"/>
        <w:rPr>
          <w:i w:val="0"/>
          <w:iCs w:val="0"/>
          <w:sz w:val="16"/>
          <w:szCs w:val="16"/>
        </w:rPr>
      </w:pPr>
    </w:p>
    <w:p w:rsidR="00374033" w:rsidRPr="00C42968" w:rsidRDefault="00374033">
      <w:pPr>
        <w:tabs>
          <w:tab w:val="center" w:pos="4252"/>
          <w:tab w:val="right" w:pos="8504"/>
        </w:tabs>
        <w:ind w:hanging="2"/>
        <w:jc w:val="right"/>
        <w:rPr>
          <w:i w:val="0"/>
          <w:iCs w:val="0"/>
          <w:sz w:val="16"/>
          <w:szCs w:val="16"/>
        </w:rPr>
      </w:pPr>
    </w:p>
    <w:p w:rsidR="00374033" w:rsidRPr="00C42968" w:rsidRDefault="00C42968">
      <w:pPr>
        <w:ind w:hanging="2"/>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Acreditación de la condición de fabricante, distribuidor o importador.</w:t>
      </w:r>
    </w:p>
    <w:p w:rsidR="00374033" w:rsidRPr="00C42968" w:rsidRDefault="00374033">
      <w:pPr>
        <w:ind w:hanging="2"/>
        <w:jc w:val="both"/>
        <w:rPr>
          <w:i w:val="0"/>
          <w:iCs w:val="0"/>
          <w:sz w:val="22"/>
          <w:szCs w:val="22"/>
        </w:rPr>
      </w:pPr>
    </w:p>
    <w:p w:rsidR="00374033" w:rsidRPr="00C42968" w:rsidRDefault="00C42968" w:rsidP="00C42968">
      <w:pPr>
        <w:ind w:left="283"/>
        <w:jc w:val="both"/>
        <w:rPr>
          <w:i w:val="0"/>
          <w:iCs w:val="0"/>
          <w:sz w:val="22"/>
          <w:szCs w:val="22"/>
        </w:rPr>
      </w:pPr>
      <w:r w:rsidRPr="00C42968">
        <w:rPr>
          <w:i w:val="0"/>
          <w:iCs w:val="0"/>
          <w:sz w:val="22"/>
          <w:szCs w:val="22"/>
        </w:rPr>
        <w:t xml:space="preserve">a) Modo de acreditación: </w:t>
      </w:r>
    </w:p>
    <w:p w:rsidR="00374033" w:rsidRPr="00C42968" w:rsidRDefault="00C42968">
      <w:pPr>
        <w:ind w:left="283"/>
        <w:jc w:val="both"/>
        <w:rPr>
          <w:i w:val="0"/>
          <w:iCs w:val="0"/>
          <w:sz w:val="22"/>
          <w:szCs w:val="22"/>
        </w:rPr>
      </w:pPr>
      <w:r w:rsidRPr="00C42968">
        <w:rPr>
          <w:i w:val="0"/>
          <w:iCs w:val="0"/>
          <w:sz w:val="22"/>
          <w:szCs w:val="22"/>
        </w:rPr>
        <w:tab/>
        <w:t xml:space="preserve"> </w:t>
      </w:r>
      <w:r w:rsidRPr="00C42968">
        <w:rPr>
          <w:rFonts w:ascii="MS Gothic" w:eastAsia="MS Gothic" w:hAnsi="MS Gothic" w:cs="MS Gothic" w:hint="eastAsia"/>
          <w:i w:val="0"/>
          <w:iCs w:val="0"/>
          <w:sz w:val="22"/>
          <w:szCs w:val="22"/>
        </w:rPr>
        <w:t>☐</w:t>
      </w:r>
      <w:r w:rsidRPr="00C42968">
        <w:rPr>
          <w:i w:val="0"/>
          <w:iCs w:val="0"/>
          <w:sz w:val="22"/>
          <w:szCs w:val="22"/>
        </w:rPr>
        <w:t xml:space="preserve"> Copia certificados</w:t>
      </w:r>
    </w:p>
    <w:p w:rsidR="00374033" w:rsidRPr="00C42968" w:rsidRDefault="00C42968">
      <w:pPr>
        <w:ind w:left="283"/>
        <w:jc w:val="both"/>
        <w:rPr>
          <w:i w:val="0"/>
          <w:iCs w:val="0"/>
          <w:sz w:val="22"/>
          <w:szCs w:val="22"/>
        </w:rPr>
      </w:pPr>
      <w:r w:rsidRPr="00C42968">
        <w:rPr>
          <w:i w:val="0"/>
          <w:iCs w:val="0"/>
          <w:sz w:val="22"/>
          <w:szCs w:val="22"/>
        </w:rPr>
        <w:tab/>
      </w:r>
      <w:r w:rsidRPr="00C42968">
        <w:rPr>
          <w:i w:val="0"/>
          <w:iCs w:val="0"/>
          <w:sz w:val="22"/>
          <w:szCs w:val="22"/>
        </w:rPr>
        <w:tab/>
      </w:r>
    </w:p>
    <w:p w:rsidR="00374033" w:rsidRPr="00C42968" w:rsidRDefault="00C42968" w:rsidP="00C42968">
      <w:pPr>
        <w:ind w:left="283"/>
        <w:jc w:val="both"/>
        <w:rPr>
          <w:i w:val="0"/>
          <w:iCs w:val="0"/>
          <w:sz w:val="22"/>
          <w:szCs w:val="22"/>
        </w:rPr>
      </w:pPr>
      <w:r w:rsidRPr="00C42968">
        <w:rPr>
          <w:i w:val="0"/>
          <w:iCs w:val="0"/>
          <w:sz w:val="22"/>
          <w:szCs w:val="22"/>
        </w:rPr>
        <w:t xml:space="preserve">b) Requisito mínimo: </w:t>
      </w:r>
    </w:p>
    <w:p w:rsidR="00374033" w:rsidRPr="00C42968" w:rsidRDefault="00C42968">
      <w:pPr>
        <w:tabs>
          <w:tab w:val="left" w:pos="567"/>
        </w:tabs>
        <w:jc w:val="both"/>
        <w:rPr>
          <w:i w:val="0"/>
          <w:iCs w:val="0"/>
          <w:color w:val="000080"/>
          <w:sz w:val="22"/>
          <w:szCs w:val="22"/>
        </w:rPr>
      </w:pPr>
      <w:r w:rsidRPr="00C42968">
        <w:rPr>
          <w:i w:val="0"/>
          <w:iCs w:val="0"/>
          <w:sz w:val="22"/>
          <w:szCs w:val="22"/>
        </w:rPr>
        <w:t xml:space="preserve">             </w:t>
      </w:r>
      <w:r w:rsidRPr="00C42968">
        <w:rPr>
          <w:rFonts w:ascii="MS Gothic" w:eastAsia="MS Gothic" w:hAnsi="MS Gothic" w:cs="MS Gothic" w:hint="eastAsia"/>
          <w:i w:val="0"/>
          <w:iCs w:val="0"/>
          <w:sz w:val="22"/>
          <w:szCs w:val="22"/>
        </w:rPr>
        <w:t>☐</w:t>
      </w:r>
      <w:r w:rsidRPr="00C42968">
        <w:rPr>
          <w:i w:val="0"/>
          <w:iCs w:val="0"/>
          <w:sz w:val="22"/>
          <w:szCs w:val="22"/>
        </w:rPr>
        <w:t xml:space="preserve"> Tipo de acreditación que se deberá entregar: _________________________</w:t>
      </w:r>
    </w:p>
    <w:p w:rsidR="00374033" w:rsidRPr="00C42968" w:rsidRDefault="00374033">
      <w:pPr>
        <w:tabs>
          <w:tab w:val="left" w:pos="567"/>
        </w:tabs>
        <w:ind w:hanging="2"/>
        <w:jc w:val="both"/>
        <w:rPr>
          <w:i w:val="0"/>
          <w:iCs w:val="0"/>
          <w:color w:val="000080"/>
          <w:sz w:val="22"/>
          <w:szCs w:val="22"/>
        </w:rPr>
      </w:pPr>
    </w:p>
    <w:p w:rsidR="00374033" w:rsidRPr="00C42968" w:rsidRDefault="00C42968">
      <w:pPr>
        <w:ind w:hanging="2"/>
        <w:jc w:val="both"/>
        <w:rPr>
          <w:i w:val="0"/>
          <w:iCs w:val="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Otras certificaciones.</w:t>
      </w:r>
    </w:p>
    <w:p w:rsidR="00374033" w:rsidRPr="00C42968" w:rsidRDefault="00374033">
      <w:pPr>
        <w:tabs>
          <w:tab w:val="left" w:pos="567"/>
        </w:tabs>
        <w:ind w:hanging="2"/>
        <w:jc w:val="both"/>
        <w:rPr>
          <w:i w:val="0"/>
          <w:iCs w:val="0"/>
          <w:color w:val="000080"/>
          <w:sz w:val="22"/>
          <w:szCs w:val="22"/>
        </w:rPr>
      </w:pPr>
    </w:p>
    <w:p w:rsidR="00374033" w:rsidRPr="00C42968" w:rsidRDefault="00C42968">
      <w:pPr>
        <w:ind w:left="283"/>
        <w:jc w:val="both"/>
        <w:rPr>
          <w:i w:val="0"/>
          <w:iCs w:val="0"/>
          <w:sz w:val="22"/>
          <w:szCs w:val="22"/>
        </w:rPr>
      </w:pPr>
      <w:r w:rsidRPr="00C42968">
        <w:rPr>
          <w:i w:val="0"/>
          <w:iCs w:val="0"/>
          <w:sz w:val="22"/>
          <w:szCs w:val="22"/>
        </w:rPr>
        <w:t xml:space="preserve">a) Modo de acreditación: </w:t>
      </w:r>
    </w:p>
    <w:p w:rsidR="00374033" w:rsidRPr="00C42968" w:rsidRDefault="00374033">
      <w:pPr>
        <w:ind w:left="283"/>
        <w:jc w:val="both"/>
        <w:rPr>
          <w:i w:val="0"/>
          <w:iCs w:val="0"/>
          <w:sz w:val="14"/>
          <w:szCs w:val="14"/>
        </w:rPr>
      </w:pPr>
    </w:p>
    <w:p w:rsidR="00374033" w:rsidRPr="00C42968" w:rsidRDefault="00C42968">
      <w:pPr>
        <w:ind w:left="283"/>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Copia certificado/s.</w:t>
      </w:r>
    </w:p>
    <w:p w:rsidR="00374033" w:rsidRPr="00C42968" w:rsidRDefault="00C42968">
      <w:pPr>
        <w:ind w:left="283"/>
        <w:jc w:val="both"/>
        <w:rPr>
          <w:i w:val="0"/>
          <w:iCs w:val="0"/>
          <w:sz w:val="22"/>
          <w:szCs w:val="22"/>
        </w:rPr>
      </w:pPr>
      <w:r w:rsidRPr="00C42968">
        <w:rPr>
          <w:i w:val="0"/>
          <w:iCs w:val="0"/>
          <w:sz w:val="22"/>
          <w:szCs w:val="22"/>
        </w:rPr>
        <w:tab/>
      </w:r>
      <w:r w:rsidRPr="00C42968">
        <w:rPr>
          <w:rFonts w:ascii="MS Gothic" w:eastAsia="MS Gothic" w:hAnsi="MS Gothic" w:cs="MS Gothic" w:hint="eastAsia"/>
          <w:i w:val="0"/>
          <w:iCs w:val="0"/>
          <w:sz w:val="22"/>
          <w:szCs w:val="22"/>
        </w:rPr>
        <w:t>☐</w:t>
      </w:r>
      <w:r w:rsidRPr="00C42968">
        <w:rPr>
          <w:i w:val="0"/>
          <w:iCs w:val="0"/>
          <w:sz w:val="22"/>
          <w:szCs w:val="22"/>
        </w:rPr>
        <w:t xml:space="preserve"> Declaración responsable firmada.</w:t>
      </w:r>
    </w:p>
    <w:p w:rsidR="00374033" w:rsidRPr="00C42968" w:rsidRDefault="00C42968">
      <w:pPr>
        <w:ind w:left="283"/>
        <w:jc w:val="both"/>
        <w:rPr>
          <w:i w:val="0"/>
          <w:iCs w:val="0"/>
          <w:sz w:val="22"/>
          <w:szCs w:val="22"/>
        </w:rPr>
      </w:pPr>
      <w:r w:rsidRPr="00C42968">
        <w:rPr>
          <w:i w:val="0"/>
          <w:iCs w:val="0"/>
          <w:sz w:val="22"/>
          <w:szCs w:val="22"/>
        </w:rPr>
        <w:t>b) Requisito mínimo: _____________</w:t>
      </w:r>
    </w:p>
    <w:p w:rsidR="00374033" w:rsidRPr="00C42968" w:rsidRDefault="00374033">
      <w:pPr>
        <w:jc w:val="both"/>
        <w:rPr>
          <w:i w:val="0"/>
          <w:iCs w:val="0"/>
          <w:color w:val="0070C0"/>
          <w:sz w:val="22"/>
          <w:szCs w:val="22"/>
        </w:rPr>
      </w:pPr>
    </w:p>
    <w:p w:rsidR="00374033" w:rsidRPr="00C42968" w:rsidRDefault="00C42968">
      <w:pPr>
        <w:jc w:val="both"/>
        <w:rPr>
          <w:i w:val="0"/>
          <w:iCs w:val="0"/>
          <w:color w:val="0070C0"/>
          <w:sz w:val="22"/>
          <w:szCs w:val="22"/>
        </w:rPr>
      </w:pPr>
      <w:r w:rsidRPr="00C42968">
        <w:rPr>
          <w:rFonts w:ascii="MS Gothic" w:eastAsia="MS Gothic" w:hAnsi="MS Gothic" w:cs="MS Gothic" w:hint="eastAsia"/>
          <w:i w:val="0"/>
          <w:iCs w:val="0"/>
          <w:sz w:val="22"/>
          <w:szCs w:val="22"/>
        </w:rPr>
        <w:t>☐</w:t>
      </w:r>
      <w:r w:rsidRPr="00C42968">
        <w:rPr>
          <w:i w:val="0"/>
          <w:iCs w:val="0"/>
          <w:sz w:val="22"/>
          <w:szCs w:val="22"/>
        </w:rPr>
        <w:t xml:space="preserve"> </w:t>
      </w:r>
      <w:r w:rsidRPr="00C42968">
        <w:rPr>
          <w:i w:val="0"/>
          <w:iCs w:val="0"/>
          <w:color w:val="0070C0"/>
          <w:sz w:val="22"/>
          <w:szCs w:val="22"/>
        </w:rPr>
        <w:t>Justificación, mediante certificado expedido por persona designada por el Centro Asistencial, Oficina u Hospital, de haber visitado el centro.</w:t>
      </w:r>
    </w:p>
    <w:p w:rsidR="00374033" w:rsidRPr="00C42968" w:rsidRDefault="00374033">
      <w:pPr>
        <w:jc w:val="both"/>
        <w:rPr>
          <w:i w:val="0"/>
          <w:iCs w:val="0"/>
          <w:color w:val="0070C0"/>
          <w:sz w:val="22"/>
          <w:szCs w:val="22"/>
        </w:rPr>
      </w:pPr>
    </w:p>
    <w:p w:rsidR="00374033" w:rsidRPr="00C42968" w:rsidRDefault="00C42968" w:rsidP="00C42968">
      <w:pPr>
        <w:pStyle w:val="Prrafodelista"/>
        <w:numPr>
          <w:ilvl w:val="0"/>
          <w:numId w:val="19"/>
        </w:numPr>
        <w:jc w:val="both"/>
        <w:rPr>
          <w:i w:val="0"/>
          <w:iCs w:val="0"/>
          <w:sz w:val="22"/>
          <w:szCs w:val="22"/>
        </w:rPr>
      </w:pPr>
      <w:r w:rsidRPr="00C42968">
        <w:rPr>
          <w:i w:val="0"/>
          <w:iCs w:val="0"/>
          <w:sz w:val="22"/>
          <w:szCs w:val="22"/>
        </w:rPr>
        <w:t>Modo de acreditación: Certificado de visitas al centro sellado.</w:t>
      </w:r>
    </w:p>
    <w:p w:rsidR="00374033" w:rsidRDefault="00374033" w:rsidP="00C42968">
      <w:pPr>
        <w:pStyle w:val="Prrafodelista"/>
        <w:ind w:left="643"/>
        <w:jc w:val="both"/>
        <w:rPr>
          <w:b/>
          <w:bCs/>
          <w:i w:val="0"/>
          <w:iCs w:val="0"/>
          <w:sz w:val="22"/>
          <w:szCs w:val="22"/>
        </w:rPr>
      </w:pPr>
    </w:p>
    <w:p w:rsidR="00C42968" w:rsidRPr="00C42968" w:rsidRDefault="00C42968" w:rsidP="00C42968">
      <w:pPr>
        <w:pStyle w:val="Prrafodelista"/>
        <w:ind w:left="643"/>
        <w:jc w:val="both"/>
        <w:rPr>
          <w:b/>
          <w:bCs/>
          <w:i w:val="0"/>
          <w:iCs w:val="0"/>
          <w:sz w:val="22"/>
          <w:szCs w:val="22"/>
        </w:rPr>
      </w:pPr>
    </w:p>
    <w:tbl>
      <w:tblPr>
        <w:tblStyle w:val="a5"/>
        <w:tblpPr w:leftFromText="180" w:rightFromText="180" w:topFromText="180" w:bottomFromText="180" w:vertAnchor="text" w:horzAnchor="margin" w:tblpX="108" w:tblpY="-15"/>
        <w:tblW w:w="8931" w:type="dxa"/>
        <w:tblInd w:w="0" w:type="dxa"/>
        <w:tblLayout w:type="fixed"/>
        <w:tblLook w:val="0000" w:firstRow="0" w:lastRow="0" w:firstColumn="0" w:lastColumn="0" w:noHBand="0" w:noVBand="0"/>
      </w:tblPr>
      <w:tblGrid>
        <w:gridCol w:w="8931"/>
      </w:tblGrid>
      <w:tr w:rsidR="00374033" w:rsidTr="00C42968">
        <w:trPr>
          <w:trHeight w:val="721"/>
        </w:trPr>
        <w:tc>
          <w:tcPr>
            <w:tcW w:w="8931" w:type="dxa"/>
            <w:shd w:val="clear" w:color="auto" w:fill="00B0F0"/>
          </w:tcPr>
          <w:p w:rsidR="00374033" w:rsidRDefault="00C42968" w:rsidP="00C42968">
            <w:pPr>
              <w:jc w:val="center"/>
              <w:rPr>
                <w:b/>
                <w:bCs/>
                <w:i w:val="0"/>
                <w:iCs w:val="0"/>
                <w:color w:val="FFFFFF"/>
                <w:sz w:val="24"/>
                <w:szCs w:val="24"/>
              </w:rPr>
            </w:pPr>
            <w:r>
              <w:rPr>
                <w:b/>
                <w:bCs/>
                <w:i w:val="0"/>
                <w:iCs w:val="0"/>
                <w:color w:val="FFFFFF"/>
                <w:sz w:val="24"/>
                <w:szCs w:val="24"/>
              </w:rPr>
              <w:t xml:space="preserve">Anexo IV.2 </w:t>
            </w:r>
          </w:p>
          <w:p w:rsidR="00374033" w:rsidRDefault="00C42968" w:rsidP="00C42968">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374033" w:rsidRDefault="00C42968">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374033" w:rsidRDefault="00374033">
      <w:pPr>
        <w:ind w:hanging="2"/>
        <w:jc w:val="both"/>
      </w:pPr>
      <w:bookmarkStart w:id="10" w:name="_s7duxl2iq608" w:colFirst="0" w:colLast="0"/>
      <w:bookmarkEnd w:id="10"/>
    </w:p>
    <w:p w:rsidR="00374033" w:rsidRDefault="00C42968">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374033" w:rsidRDefault="00374033">
      <w:pPr>
        <w:ind w:hanging="2"/>
        <w:jc w:val="both"/>
        <w:rPr>
          <w:i w:val="0"/>
          <w:iCs w:val="0"/>
          <w:sz w:val="22"/>
          <w:szCs w:val="22"/>
        </w:rPr>
      </w:pPr>
    </w:p>
    <w:p w:rsidR="00374033" w:rsidRDefault="00C42968">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374033" w:rsidRDefault="00374033">
      <w:pPr>
        <w:ind w:hanging="2"/>
        <w:jc w:val="both"/>
        <w:rPr>
          <w:i w:val="0"/>
          <w:iCs w:val="0"/>
        </w:rPr>
      </w:pPr>
    </w:p>
    <w:p w:rsidR="00374033" w:rsidRDefault="00C42968">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374033" w:rsidRDefault="00374033">
      <w:pPr>
        <w:ind w:right="425" w:hanging="2"/>
        <w:jc w:val="both"/>
        <w:rPr>
          <w:i w:val="0"/>
          <w:iCs w:val="0"/>
          <w:sz w:val="22"/>
          <w:szCs w:val="22"/>
        </w:rPr>
      </w:pPr>
    </w:p>
    <w:p w:rsidR="00374033" w:rsidRDefault="00C42968">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374033" w:rsidRDefault="00374033">
      <w:pPr>
        <w:ind w:right="425" w:hanging="2"/>
        <w:jc w:val="both"/>
        <w:rPr>
          <w:i w:val="0"/>
          <w:iCs w:val="0"/>
          <w:sz w:val="22"/>
          <w:szCs w:val="22"/>
        </w:rPr>
      </w:pPr>
    </w:p>
    <w:p w:rsidR="00374033" w:rsidRDefault="00C42968">
      <w:pPr>
        <w:ind w:hanging="2"/>
        <w:jc w:val="both"/>
        <w:rPr>
          <w:i w:val="0"/>
          <w:iCs w:val="0"/>
          <w:sz w:val="22"/>
          <w:szCs w:val="22"/>
        </w:rPr>
      </w:pP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374033" w:rsidRDefault="00374033">
      <w:pPr>
        <w:ind w:right="425" w:hanging="2"/>
        <w:jc w:val="both"/>
        <w:rPr>
          <w:i w:val="0"/>
          <w:iCs w:val="0"/>
          <w:sz w:val="22"/>
          <w:szCs w:val="22"/>
        </w:rPr>
      </w:pPr>
    </w:p>
    <w:p w:rsidR="00374033" w:rsidRDefault="00C42968">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4.- Que la empresa que representa (señale la que corresponda):</w:t>
      </w:r>
    </w:p>
    <w:p w:rsidR="00374033" w:rsidRDefault="00374033">
      <w:pPr>
        <w:ind w:hanging="2"/>
        <w:jc w:val="both"/>
        <w:rPr>
          <w:i w:val="0"/>
          <w:iCs w:val="0"/>
          <w:sz w:val="22"/>
          <w:szCs w:val="22"/>
          <w:highlight w:val="yellow"/>
        </w:rPr>
      </w:pPr>
    </w:p>
    <w:p w:rsidR="00374033" w:rsidRDefault="00C42968">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374033" w:rsidRDefault="00374033">
      <w:pPr>
        <w:ind w:hanging="2"/>
        <w:jc w:val="both"/>
        <w:rPr>
          <w:i w:val="0"/>
          <w:iCs w:val="0"/>
          <w:sz w:val="22"/>
          <w:szCs w:val="22"/>
        </w:rPr>
      </w:pPr>
    </w:p>
    <w:p w:rsidR="00374033" w:rsidRDefault="00C42968">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del Estado (ROLECE) con el número __________</w:t>
      </w:r>
    </w:p>
    <w:p w:rsidR="00374033" w:rsidRDefault="00374033" w:rsidP="00C42968">
      <w:pPr>
        <w:rPr>
          <w:i w:val="0"/>
          <w:iCs w:val="0"/>
          <w:sz w:val="22"/>
          <w:szCs w:val="22"/>
        </w:rPr>
      </w:pPr>
    </w:p>
    <w:p w:rsidR="00374033" w:rsidRDefault="00374033">
      <w:pPr>
        <w:ind w:hanging="2"/>
        <w:rPr>
          <w:i w:val="0"/>
          <w:iCs w:val="0"/>
          <w:sz w:val="22"/>
          <w:szCs w:val="22"/>
        </w:rPr>
      </w:pPr>
    </w:p>
    <w:p w:rsidR="00374033" w:rsidRDefault="00C42968">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374033" w:rsidRDefault="00374033">
      <w:pPr>
        <w:tabs>
          <w:tab w:val="left" w:pos="567"/>
        </w:tabs>
        <w:ind w:hanging="2"/>
        <w:jc w:val="both"/>
        <w:rPr>
          <w:sz w:val="22"/>
          <w:szCs w:val="22"/>
        </w:rPr>
      </w:pPr>
    </w:p>
    <w:p w:rsidR="00374033" w:rsidRDefault="00C42968">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374033" w:rsidRDefault="00C42968">
      <w:pPr>
        <w:tabs>
          <w:tab w:val="left" w:pos="567"/>
        </w:tabs>
        <w:ind w:hanging="2"/>
        <w:jc w:val="both"/>
        <w:rPr>
          <w:sz w:val="22"/>
          <w:szCs w:val="22"/>
        </w:rPr>
      </w:pPr>
      <w:r>
        <w:rPr>
          <w:i w:val="0"/>
          <w:iCs w:val="0"/>
          <w:sz w:val="22"/>
          <w:szCs w:val="22"/>
        </w:rPr>
        <w:t>1.</w:t>
      </w:r>
    </w:p>
    <w:p w:rsidR="00374033" w:rsidRDefault="00C42968">
      <w:pPr>
        <w:tabs>
          <w:tab w:val="left" w:pos="567"/>
        </w:tabs>
        <w:ind w:hanging="2"/>
        <w:jc w:val="both"/>
        <w:rPr>
          <w:sz w:val="22"/>
          <w:szCs w:val="22"/>
        </w:rPr>
      </w:pPr>
      <w:r>
        <w:rPr>
          <w:i w:val="0"/>
          <w:iCs w:val="0"/>
          <w:sz w:val="22"/>
          <w:szCs w:val="22"/>
        </w:rPr>
        <w:t>2.</w:t>
      </w:r>
    </w:p>
    <w:p w:rsidR="00374033" w:rsidRDefault="00C42968">
      <w:pPr>
        <w:tabs>
          <w:tab w:val="left" w:pos="567"/>
        </w:tabs>
        <w:ind w:hanging="2"/>
        <w:jc w:val="both"/>
        <w:rPr>
          <w:sz w:val="22"/>
          <w:szCs w:val="22"/>
        </w:rPr>
      </w:pPr>
      <w:r>
        <w:rPr>
          <w:i w:val="0"/>
          <w:iCs w:val="0"/>
          <w:sz w:val="22"/>
          <w:szCs w:val="22"/>
        </w:rPr>
        <w:t>3.</w:t>
      </w:r>
    </w:p>
    <w:p w:rsidR="00374033" w:rsidRDefault="00C42968">
      <w:pPr>
        <w:tabs>
          <w:tab w:val="left" w:pos="567"/>
        </w:tabs>
        <w:ind w:hanging="2"/>
        <w:jc w:val="both"/>
        <w:rPr>
          <w:sz w:val="22"/>
          <w:szCs w:val="22"/>
        </w:rPr>
      </w:pPr>
      <w:r>
        <w:rPr>
          <w:i w:val="0"/>
          <w:iCs w:val="0"/>
          <w:sz w:val="22"/>
          <w:szCs w:val="22"/>
        </w:rPr>
        <w:t>4.</w:t>
      </w:r>
    </w:p>
    <w:p w:rsidR="00374033" w:rsidRDefault="00C42968">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 __/__/__.</w:t>
      </w:r>
    </w:p>
    <w:p w:rsidR="00374033" w:rsidRDefault="00374033">
      <w:pPr>
        <w:tabs>
          <w:tab w:val="left" w:pos="567"/>
        </w:tabs>
        <w:ind w:hanging="2"/>
        <w:jc w:val="both"/>
        <w:rPr>
          <w:rFonts w:ascii="MS Gothic" w:eastAsia="MS Gothic" w:hAnsi="MS Gothic" w:cs="MS Gothic"/>
          <w:i w:val="0"/>
          <w:iCs w:val="0"/>
          <w:sz w:val="22"/>
          <w:szCs w:val="22"/>
        </w:rPr>
      </w:pPr>
    </w:p>
    <w:p w:rsidR="00374033" w:rsidRDefault="00C42968">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374033" w:rsidRDefault="00374033">
      <w:pPr>
        <w:tabs>
          <w:tab w:val="left" w:pos="567"/>
        </w:tabs>
        <w:ind w:hanging="2"/>
        <w:jc w:val="both"/>
        <w:rPr>
          <w:rFonts w:ascii="MS Gothic" w:eastAsia="MS Gothic" w:hAnsi="MS Gothic" w:cs="MS Gothic"/>
          <w:i w:val="0"/>
          <w:iCs w:val="0"/>
          <w:sz w:val="22"/>
          <w:szCs w:val="22"/>
        </w:rPr>
      </w:pPr>
    </w:p>
    <w:p w:rsidR="00374033" w:rsidRDefault="00C42968">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374033" w:rsidRDefault="00374033">
      <w:pPr>
        <w:tabs>
          <w:tab w:val="left" w:pos="567"/>
        </w:tabs>
        <w:ind w:hanging="2"/>
        <w:jc w:val="both"/>
        <w:rPr>
          <w:i w:val="0"/>
          <w:iCs w:val="0"/>
          <w:sz w:val="22"/>
          <w:szCs w:val="22"/>
        </w:rPr>
      </w:pPr>
    </w:p>
    <w:p w:rsidR="00374033" w:rsidRDefault="00374033">
      <w:pPr>
        <w:ind w:right="425" w:hanging="2"/>
        <w:jc w:val="both"/>
        <w:rPr>
          <w:i w:val="0"/>
          <w:iCs w:val="0"/>
          <w:sz w:val="22"/>
          <w:szCs w:val="22"/>
        </w:rPr>
      </w:pPr>
    </w:p>
    <w:p w:rsidR="00374033" w:rsidRDefault="00374033">
      <w:pPr>
        <w:ind w:right="425" w:hanging="2"/>
        <w:jc w:val="both"/>
        <w:rPr>
          <w:i w:val="0"/>
          <w:iCs w:val="0"/>
          <w:sz w:val="22"/>
          <w:szCs w:val="22"/>
        </w:rPr>
      </w:pPr>
    </w:p>
    <w:p w:rsidR="00374033" w:rsidRDefault="00C42968">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374033" w:rsidRDefault="00C42968">
      <w:pPr>
        <w:spacing w:after="240"/>
        <w:ind w:hanging="2"/>
        <w:rPr>
          <w:i w:val="0"/>
          <w:iCs w:val="0"/>
          <w:sz w:val="22"/>
          <w:szCs w:val="22"/>
        </w:rPr>
      </w:pPr>
      <w:r>
        <w:rPr>
          <w:i w:val="0"/>
          <w:iCs w:val="0"/>
          <w:sz w:val="22"/>
          <w:szCs w:val="22"/>
        </w:rPr>
        <w:br/>
      </w:r>
      <w:r>
        <w:rPr>
          <w:i w:val="0"/>
          <w:iCs w:val="0"/>
          <w:sz w:val="22"/>
          <w:szCs w:val="22"/>
        </w:rPr>
        <w:br/>
        <w:t>Fdo.:      </w:t>
      </w:r>
    </w:p>
    <w:p w:rsidR="00374033" w:rsidRDefault="00C42968">
      <w:pPr>
        <w:widowControl w:val="0"/>
        <w:ind w:hanging="2"/>
        <w:rPr>
          <w:i w:val="0"/>
          <w:iCs w:val="0"/>
          <w:sz w:val="22"/>
          <w:szCs w:val="22"/>
        </w:rPr>
      </w:pPr>
      <w:r>
        <w:rPr>
          <w:i w:val="0"/>
          <w:iCs w:val="0"/>
          <w:sz w:val="22"/>
          <w:szCs w:val="22"/>
        </w:rPr>
        <w:br/>
      </w: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C42968">
      <w:pPr>
        <w:widowControl w:val="0"/>
        <w:ind w:hanging="2"/>
        <w:rPr>
          <w:i w:val="0"/>
          <w:iCs w:val="0"/>
          <w:sz w:val="22"/>
          <w:szCs w:val="22"/>
        </w:rPr>
      </w:pPr>
      <w:r>
        <w:rPr>
          <w:b/>
          <w:bCs/>
          <w:i w:val="0"/>
          <w:iCs w:val="0"/>
          <w:sz w:val="22"/>
          <w:szCs w:val="22"/>
        </w:rPr>
        <w:t>PRESIDENCIA DE LA MESA DE CONTRATACIÓN</w:t>
      </w:r>
    </w:p>
    <w:p w:rsidR="00374033" w:rsidRDefault="00C42968">
      <w:pPr>
        <w:widowControl w:val="0"/>
        <w:ind w:hanging="2"/>
        <w:rPr>
          <w:i w:val="0"/>
          <w:iCs w:val="0"/>
          <w:color w:val="000080"/>
          <w:sz w:val="22"/>
          <w:szCs w:val="22"/>
        </w:rPr>
      </w:pPr>
      <w:r>
        <w:rPr>
          <w:b/>
          <w:bCs/>
          <w:i w:val="0"/>
          <w:iCs w:val="0"/>
          <w:sz w:val="22"/>
          <w:szCs w:val="22"/>
        </w:rPr>
        <w:t>ASEPEYO</w:t>
      </w:r>
    </w:p>
    <w:p w:rsidR="00374033" w:rsidRDefault="00374033">
      <w:pPr>
        <w:tabs>
          <w:tab w:val="left" w:pos="567"/>
        </w:tabs>
        <w:ind w:hanging="2"/>
        <w:jc w:val="both"/>
        <w:rPr>
          <w:i w:val="0"/>
          <w:iCs w:val="0"/>
          <w:color w:val="000080"/>
          <w:sz w:val="22"/>
          <w:szCs w:val="22"/>
        </w:rPr>
      </w:pPr>
    </w:p>
    <w:p w:rsidR="00374033" w:rsidRDefault="00374033">
      <w:pPr>
        <w:tabs>
          <w:tab w:val="left" w:pos="567"/>
        </w:tabs>
        <w:ind w:hanging="2"/>
        <w:jc w:val="both"/>
        <w:rPr>
          <w:i w:val="0"/>
          <w:iCs w:val="0"/>
          <w:color w:val="000080"/>
          <w:sz w:val="22"/>
          <w:szCs w:val="22"/>
        </w:rPr>
      </w:pPr>
    </w:p>
    <w:p w:rsidR="00374033" w:rsidRDefault="00374033">
      <w:pPr>
        <w:tabs>
          <w:tab w:val="left" w:pos="567"/>
        </w:tabs>
        <w:ind w:hanging="2"/>
        <w:jc w:val="both"/>
        <w:rPr>
          <w:i w:val="0"/>
          <w:iCs w:val="0"/>
          <w:color w:val="000080"/>
          <w:sz w:val="22"/>
          <w:szCs w:val="22"/>
        </w:rPr>
      </w:pPr>
    </w:p>
    <w:p w:rsidR="00374033" w:rsidRDefault="00C42968">
      <w:pPr>
        <w:tabs>
          <w:tab w:val="center" w:pos="4252"/>
          <w:tab w:val="right" w:pos="8504"/>
          <w:tab w:val="center" w:pos="142"/>
        </w:tabs>
        <w:jc w:val="both"/>
        <w:rPr>
          <w:i w:val="0"/>
          <w:iCs w:val="0"/>
          <w:color w:val="000080"/>
          <w:sz w:val="22"/>
          <w:szCs w:val="22"/>
        </w:rPr>
      </w:pPr>
      <w:r>
        <w:rPr>
          <w:b/>
          <w:bCs/>
          <w:sz w:val="14"/>
          <w:szCs w:val="14"/>
        </w:rPr>
        <w:t>1.En caso de unión temporal de empresas hay que presentar una declaración por  cada empresa que forma parte de la UTE</w:t>
      </w:r>
    </w:p>
    <w:p w:rsidR="00374033" w:rsidRDefault="00374033">
      <w:pPr>
        <w:tabs>
          <w:tab w:val="center" w:pos="4252"/>
          <w:tab w:val="right" w:pos="8504"/>
          <w:tab w:val="center" w:pos="142"/>
        </w:tabs>
        <w:jc w:val="both"/>
        <w:rPr>
          <w:b/>
          <w:bCs/>
          <w:sz w:val="14"/>
          <w:szCs w:val="14"/>
        </w:rPr>
      </w:pPr>
    </w:p>
    <w:p w:rsidR="00374033" w:rsidRDefault="00374033">
      <w:pPr>
        <w:tabs>
          <w:tab w:val="left" w:pos="567"/>
        </w:tabs>
        <w:jc w:val="both"/>
        <w:rPr>
          <w:b/>
          <w:bCs/>
          <w:i w:val="0"/>
          <w:iCs w:val="0"/>
          <w:color w:val="000080"/>
          <w:sz w:val="22"/>
          <w:szCs w:val="22"/>
        </w:rPr>
      </w:pPr>
    </w:p>
    <w:tbl>
      <w:tblPr>
        <w:tblStyle w:val="a6"/>
        <w:tblpPr w:leftFromText="180" w:rightFromText="180" w:topFromText="180" w:bottomFromText="180" w:vertAnchor="text" w:horzAnchor="margin" w:tblpX="108" w:tblpY="1"/>
        <w:tblW w:w="8897" w:type="dxa"/>
        <w:tblInd w:w="0" w:type="dxa"/>
        <w:tblLayout w:type="fixed"/>
        <w:tblLook w:val="0000" w:firstRow="0" w:lastRow="0" w:firstColumn="0" w:lastColumn="0" w:noHBand="0" w:noVBand="0"/>
      </w:tblPr>
      <w:tblGrid>
        <w:gridCol w:w="8897"/>
      </w:tblGrid>
      <w:tr w:rsidR="00374033" w:rsidTr="00C42968">
        <w:trPr>
          <w:trHeight w:val="690"/>
        </w:trPr>
        <w:tc>
          <w:tcPr>
            <w:tcW w:w="8897" w:type="dxa"/>
            <w:shd w:val="clear" w:color="auto" w:fill="00B0F0"/>
          </w:tcPr>
          <w:p w:rsidR="00374033" w:rsidRDefault="00C42968" w:rsidP="00C42968">
            <w:pPr>
              <w:jc w:val="center"/>
              <w:rPr>
                <w:b/>
                <w:bCs/>
                <w:i w:val="0"/>
                <w:iCs w:val="0"/>
                <w:color w:val="FFFFFF"/>
                <w:sz w:val="24"/>
                <w:szCs w:val="24"/>
              </w:rPr>
            </w:pPr>
            <w:r>
              <w:rPr>
                <w:b/>
                <w:bCs/>
                <w:i w:val="0"/>
                <w:iCs w:val="0"/>
                <w:color w:val="FFFFFF"/>
                <w:sz w:val="24"/>
                <w:szCs w:val="24"/>
              </w:rPr>
              <w:t>Anexo IV.2. bis</w:t>
            </w:r>
          </w:p>
          <w:p w:rsidR="00374033" w:rsidRDefault="00C42968" w:rsidP="00C42968">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374033" w:rsidRDefault="00C42968">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374033" w:rsidRDefault="00374033">
      <w:pPr>
        <w:ind w:hanging="2"/>
        <w:jc w:val="both"/>
      </w:pPr>
    </w:p>
    <w:p w:rsidR="00374033" w:rsidRDefault="00C42968">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374033" w:rsidRDefault="00374033">
      <w:pPr>
        <w:ind w:hanging="2"/>
        <w:jc w:val="both"/>
        <w:rPr>
          <w:i w:val="0"/>
          <w:iCs w:val="0"/>
          <w:sz w:val="22"/>
          <w:szCs w:val="22"/>
        </w:rPr>
      </w:pPr>
    </w:p>
    <w:p w:rsidR="00374033" w:rsidRDefault="00C42968">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374033" w:rsidRDefault="00374033">
      <w:pPr>
        <w:tabs>
          <w:tab w:val="left" w:pos="567"/>
        </w:tabs>
        <w:ind w:hanging="2"/>
        <w:jc w:val="both"/>
        <w:rPr>
          <w:i w:val="0"/>
          <w:iCs w:val="0"/>
          <w:sz w:val="22"/>
          <w:szCs w:val="22"/>
        </w:rPr>
      </w:pPr>
    </w:p>
    <w:p w:rsidR="00374033" w:rsidRDefault="00C42968">
      <w:pPr>
        <w:tabs>
          <w:tab w:val="left" w:pos="567"/>
        </w:tabs>
        <w:ind w:hanging="2"/>
        <w:jc w:val="both"/>
        <w:rPr>
          <w:i w:val="0"/>
          <w:iCs w:val="0"/>
          <w:sz w:val="22"/>
          <w:szCs w:val="22"/>
        </w:rPr>
      </w:pPr>
      <w:r>
        <w:rPr>
          <w:i w:val="0"/>
          <w:iCs w:val="0"/>
          <w:sz w:val="22"/>
          <w:szCs w:val="22"/>
        </w:rPr>
        <w:t xml:space="preserve">1. Que la empresa que representa: </w:t>
      </w:r>
    </w:p>
    <w:p w:rsidR="00374033" w:rsidRDefault="00374033">
      <w:pPr>
        <w:ind w:hanging="2"/>
        <w:rPr>
          <w:i w:val="0"/>
          <w:iCs w:val="0"/>
          <w:sz w:val="22"/>
          <w:szCs w:val="22"/>
        </w:rPr>
      </w:pPr>
    </w:p>
    <w:p w:rsidR="00374033" w:rsidRDefault="00C42968">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374033" w:rsidRDefault="00374033">
      <w:pPr>
        <w:ind w:hanging="2"/>
        <w:rPr>
          <w:rFonts w:ascii="MS Gothic" w:eastAsia="MS Gothic" w:hAnsi="MS Gothic" w:cs="MS Gothic"/>
          <w:i w:val="0"/>
          <w:iCs w:val="0"/>
          <w:sz w:val="22"/>
          <w:szCs w:val="22"/>
        </w:rPr>
      </w:pPr>
    </w:p>
    <w:p w:rsidR="00374033" w:rsidRDefault="00C42968">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374033" w:rsidRDefault="00374033">
      <w:pPr>
        <w:ind w:hanging="2"/>
        <w:rPr>
          <w:rFonts w:ascii="MS Gothic" w:eastAsia="MS Gothic" w:hAnsi="MS Gothic" w:cs="MS Gothic"/>
          <w:i w:val="0"/>
          <w:iCs w:val="0"/>
          <w:sz w:val="22"/>
          <w:szCs w:val="22"/>
        </w:rPr>
      </w:pPr>
    </w:p>
    <w:p w:rsidR="00374033" w:rsidRDefault="00374033">
      <w:pPr>
        <w:ind w:hanging="2"/>
        <w:rPr>
          <w:i w:val="0"/>
          <w:iCs w:val="0"/>
          <w:sz w:val="22"/>
          <w:szCs w:val="22"/>
        </w:rPr>
      </w:pPr>
    </w:p>
    <w:p w:rsidR="00374033" w:rsidRDefault="00374033">
      <w:pPr>
        <w:ind w:hanging="2"/>
        <w:rPr>
          <w:i w:val="0"/>
          <w:iCs w:val="0"/>
          <w:sz w:val="22"/>
          <w:szCs w:val="22"/>
        </w:rPr>
      </w:pPr>
    </w:p>
    <w:p w:rsidR="00374033" w:rsidRDefault="00374033">
      <w:pPr>
        <w:ind w:hanging="2"/>
        <w:rPr>
          <w:i w:val="0"/>
          <w:iCs w:val="0"/>
          <w:sz w:val="22"/>
          <w:szCs w:val="22"/>
        </w:rPr>
      </w:pPr>
    </w:p>
    <w:p w:rsidR="00374033" w:rsidRDefault="00374033">
      <w:pPr>
        <w:ind w:hanging="2"/>
        <w:rPr>
          <w:i w:val="0"/>
          <w:iCs w:val="0"/>
          <w:sz w:val="22"/>
          <w:szCs w:val="22"/>
        </w:rPr>
      </w:pPr>
    </w:p>
    <w:p w:rsidR="00374033" w:rsidRDefault="00374033">
      <w:pPr>
        <w:ind w:hanging="2"/>
        <w:rPr>
          <w:i w:val="0"/>
          <w:iCs w:val="0"/>
          <w:sz w:val="22"/>
          <w:szCs w:val="22"/>
        </w:rPr>
      </w:pPr>
    </w:p>
    <w:p w:rsidR="00374033" w:rsidRDefault="00374033">
      <w:pPr>
        <w:ind w:hanging="2"/>
        <w:rPr>
          <w:i w:val="0"/>
          <w:iCs w:val="0"/>
          <w:sz w:val="22"/>
          <w:szCs w:val="22"/>
        </w:rPr>
      </w:pPr>
    </w:p>
    <w:p w:rsidR="00374033" w:rsidRDefault="00374033">
      <w:pPr>
        <w:ind w:right="425" w:hanging="2"/>
        <w:jc w:val="both"/>
        <w:rPr>
          <w:i w:val="0"/>
          <w:iCs w:val="0"/>
          <w:sz w:val="22"/>
          <w:szCs w:val="22"/>
        </w:rPr>
      </w:pPr>
    </w:p>
    <w:p w:rsidR="00374033" w:rsidRDefault="00374033">
      <w:pPr>
        <w:ind w:right="425" w:hanging="2"/>
        <w:jc w:val="both"/>
        <w:rPr>
          <w:i w:val="0"/>
          <w:iCs w:val="0"/>
          <w:sz w:val="22"/>
          <w:szCs w:val="22"/>
        </w:rPr>
      </w:pPr>
    </w:p>
    <w:p w:rsidR="00374033" w:rsidRDefault="00C42968">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374033" w:rsidRDefault="00C42968">
      <w:pPr>
        <w:spacing w:after="240"/>
        <w:ind w:hanging="2"/>
        <w:rPr>
          <w:i w:val="0"/>
          <w:iCs w:val="0"/>
          <w:sz w:val="22"/>
          <w:szCs w:val="22"/>
        </w:rPr>
      </w:pPr>
      <w:r>
        <w:rPr>
          <w:i w:val="0"/>
          <w:iCs w:val="0"/>
          <w:sz w:val="22"/>
          <w:szCs w:val="22"/>
        </w:rPr>
        <w:br/>
      </w:r>
      <w:r>
        <w:rPr>
          <w:i w:val="0"/>
          <w:iCs w:val="0"/>
          <w:sz w:val="22"/>
          <w:szCs w:val="22"/>
        </w:rPr>
        <w:br/>
        <w:t>Fdo.:      </w:t>
      </w:r>
    </w:p>
    <w:p w:rsidR="00374033" w:rsidRDefault="00C42968">
      <w:pPr>
        <w:widowControl w:val="0"/>
        <w:ind w:hanging="2"/>
        <w:rPr>
          <w:i w:val="0"/>
          <w:iCs w:val="0"/>
          <w:sz w:val="22"/>
          <w:szCs w:val="22"/>
        </w:rPr>
      </w:pPr>
      <w:r>
        <w:rPr>
          <w:i w:val="0"/>
          <w:iCs w:val="0"/>
          <w:sz w:val="22"/>
          <w:szCs w:val="22"/>
        </w:rPr>
        <w:br/>
      </w: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374033">
      <w:pPr>
        <w:widowControl w:val="0"/>
        <w:ind w:hanging="2"/>
        <w:rPr>
          <w:b/>
          <w:bCs/>
          <w:i w:val="0"/>
          <w:iCs w:val="0"/>
          <w:sz w:val="22"/>
          <w:szCs w:val="22"/>
        </w:rPr>
      </w:pPr>
    </w:p>
    <w:p w:rsidR="00374033" w:rsidRDefault="00C42968">
      <w:pPr>
        <w:widowControl w:val="0"/>
        <w:ind w:hanging="2"/>
        <w:rPr>
          <w:i w:val="0"/>
          <w:iCs w:val="0"/>
          <w:sz w:val="22"/>
          <w:szCs w:val="22"/>
        </w:rPr>
      </w:pPr>
      <w:r>
        <w:rPr>
          <w:b/>
          <w:bCs/>
          <w:i w:val="0"/>
          <w:iCs w:val="0"/>
          <w:sz w:val="22"/>
          <w:szCs w:val="22"/>
        </w:rPr>
        <w:t>PRESIDENCIA DE LA MESA DE CONTRATACIÓN</w:t>
      </w:r>
    </w:p>
    <w:p w:rsidR="00374033" w:rsidRDefault="00C42968">
      <w:pPr>
        <w:widowControl w:val="0"/>
        <w:ind w:hanging="2"/>
        <w:rPr>
          <w:i w:val="0"/>
          <w:iCs w:val="0"/>
          <w:color w:val="000080"/>
          <w:sz w:val="22"/>
          <w:szCs w:val="22"/>
        </w:rPr>
      </w:pPr>
      <w:r>
        <w:rPr>
          <w:b/>
          <w:bCs/>
          <w:i w:val="0"/>
          <w:iCs w:val="0"/>
          <w:sz w:val="22"/>
          <w:szCs w:val="22"/>
        </w:rPr>
        <w:t>ASEPEYO</w:t>
      </w:r>
    </w:p>
    <w:p w:rsidR="00374033" w:rsidRDefault="00374033">
      <w:pPr>
        <w:ind w:hanging="2"/>
        <w:rPr>
          <w:i w:val="0"/>
          <w:iCs w:val="0"/>
          <w:sz w:val="22"/>
          <w:szCs w:val="22"/>
        </w:rPr>
      </w:pPr>
    </w:p>
    <w:p w:rsidR="00374033" w:rsidRDefault="00374033">
      <w:pPr>
        <w:tabs>
          <w:tab w:val="center" w:pos="4252"/>
          <w:tab w:val="right" w:pos="8504"/>
          <w:tab w:val="center" w:pos="142"/>
        </w:tabs>
        <w:jc w:val="both"/>
        <w:rPr>
          <w:b/>
          <w:bCs/>
          <w:sz w:val="14"/>
          <w:szCs w:val="14"/>
        </w:rPr>
      </w:pPr>
    </w:p>
    <w:p w:rsidR="00374033" w:rsidRDefault="00374033">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8955" w:type="dxa"/>
        <w:tblInd w:w="77" w:type="dxa"/>
        <w:tblLayout w:type="fixed"/>
        <w:tblLook w:val="0000" w:firstRow="0" w:lastRow="0" w:firstColumn="0" w:lastColumn="0" w:noHBand="0" w:noVBand="0"/>
      </w:tblPr>
      <w:tblGrid>
        <w:gridCol w:w="8955"/>
      </w:tblGrid>
      <w:tr w:rsidR="00374033" w:rsidTr="00C42968">
        <w:trPr>
          <w:trHeight w:val="796"/>
        </w:trPr>
        <w:tc>
          <w:tcPr>
            <w:tcW w:w="8955" w:type="dxa"/>
            <w:shd w:val="clear" w:color="auto" w:fill="00B0F0"/>
          </w:tcPr>
          <w:p w:rsidR="00374033" w:rsidRDefault="00C42968">
            <w:pPr>
              <w:jc w:val="center"/>
              <w:rPr>
                <w:b/>
                <w:bCs/>
                <w:i w:val="0"/>
                <w:iCs w:val="0"/>
                <w:color w:val="FFFFFF"/>
                <w:sz w:val="22"/>
                <w:szCs w:val="22"/>
              </w:rPr>
            </w:pPr>
            <w:r>
              <w:rPr>
                <w:b/>
                <w:bCs/>
                <w:i w:val="0"/>
                <w:iCs w:val="0"/>
                <w:color w:val="FFFFFF"/>
                <w:sz w:val="22"/>
                <w:szCs w:val="22"/>
              </w:rPr>
              <w:t>Anexo IV.3</w:t>
            </w:r>
          </w:p>
          <w:p w:rsidR="00374033" w:rsidRDefault="00C42968">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374033" w:rsidRDefault="00374033">
      <w:pPr>
        <w:keepNext/>
        <w:pBdr>
          <w:top w:val="nil"/>
          <w:left w:val="nil"/>
          <w:bottom w:val="nil"/>
          <w:right w:val="nil"/>
          <w:between w:val="nil"/>
        </w:pBdr>
        <w:rPr>
          <w:b/>
          <w:bCs/>
          <w:i w:val="0"/>
          <w:iCs w:val="0"/>
          <w:color w:val="000080"/>
          <w:sz w:val="22"/>
          <w:szCs w:val="22"/>
        </w:rPr>
      </w:pPr>
    </w:p>
    <w:p w:rsidR="00374033" w:rsidRDefault="00C42968">
      <w:pPr>
        <w:keepNext/>
        <w:pBdr>
          <w:top w:val="nil"/>
          <w:left w:val="nil"/>
          <w:bottom w:val="nil"/>
          <w:right w:val="nil"/>
          <w:between w:val="nil"/>
        </w:pBdr>
        <w:rPr>
          <w:b/>
          <w:bCs/>
          <w:i w:val="0"/>
          <w:iCs w:val="0"/>
          <w:color w:val="000000"/>
          <w:sz w:val="22"/>
          <w:szCs w:val="22"/>
          <w:u w:val="single"/>
        </w:rPr>
      </w:pPr>
      <w:r>
        <w:rPr>
          <w:b/>
          <w:bCs/>
          <w:i w:val="0"/>
          <w:iCs w:val="0"/>
          <w:color w:val="000000"/>
          <w:sz w:val="22"/>
          <w:szCs w:val="22"/>
          <w:u w:val="single"/>
        </w:rPr>
        <w:t>Empresa Ofertante</w:t>
      </w:r>
    </w:p>
    <w:p w:rsidR="00374033" w:rsidRDefault="00374033">
      <w:pPr>
        <w:rPr>
          <w:b/>
          <w:bCs/>
          <w:i w:val="0"/>
          <w:iCs w:val="0"/>
          <w:sz w:val="22"/>
          <w:szCs w:val="22"/>
        </w:rPr>
      </w:pPr>
    </w:p>
    <w:p w:rsidR="00374033" w:rsidRDefault="00C42968">
      <w:pPr>
        <w:rPr>
          <w:i w:val="0"/>
          <w:iCs w:val="0"/>
          <w:sz w:val="22"/>
          <w:szCs w:val="22"/>
        </w:rPr>
      </w:pPr>
      <w:r>
        <w:rPr>
          <w:i w:val="0"/>
          <w:iCs w:val="0"/>
          <w:sz w:val="22"/>
          <w:szCs w:val="22"/>
        </w:rPr>
        <w:t>A.</w:t>
      </w:r>
      <w:r>
        <w:rPr>
          <w:i w:val="0"/>
          <w:iCs w:val="0"/>
          <w:sz w:val="22"/>
          <w:szCs w:val="22"/>
        </w:rPr>
        <w:tab/>
        <w:t xml:space="preserve">Empresa única </w:t>
      </w:r>
    </w:p>
    <w:p w:rsidR="00374033" w:rsidRDefault="00374033">
      <w:pPr>
        <w:rPr>
          <w:i w:val="0"/>
          <w:iCs w:val="0"/>
          <w:sz w:val="22"/>
          <w:szCs w:val="22"/>
        </w:rPr>
      </w:pPr>
    </w:p>
    <w:tbl>
      <w:tblPr>
        <w:tblStyle w:val="a8"/>
        <w:tblW w:w="8745" w:type="dxa"/>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45"/>
      </w:tblGrid>
      <w:tr w:rsidR="00374033">
        <w:tc>
          <w:tcPr>
            <w:tcW w:w="8745" w:type="dxa"/>
            <w:tcBorders>
              <w:top w:val="single" w:sz="4" w:space="0" w:color="000000"/>
              <w:left w:val="single" w:sz="4" w:space="0" w:color="000000"/>
              <w:bottom w:val="single" w:sz="4" w:space="0" w:color="000000"/>
              <w:right w:val="single" w:sz="4" w:space="0" w:color="000000"/>
            </w:tcBorders>
            <w:shd w:val="clear" w:color="auto" w:fill="auto"/>
          </w:tcPr>
          <w:p w:rsidR="00374033" w:rsidRDefault="00374033">
            <w:pPr>
              <w:rPr>
                <w:i w:val="0"/>
                <w:iCs w:val="0"/>
                <w:sz w:val="22"/>
                <w:szCs w:val="22"/>
              </w:rPr>
            </w:pPr>
          </w:p>
          <w:p w:rsidR="00374033" w:rsidRDefault="00374033">
            <w:pPr>
              <w:rPr>
                <w:i w:val="0"/>
                <w:iCs w:val="0"/>
                <w:sz w:val="22"/>
                <w:szCs w:val="22"/>
              </w:rPr>
            </w:pPr>
          </w:p>
        </w:tc>
      </w:tr>
    </w:tbl>
    <w:p w:rsidR="00374033" w:rsidRDefault="00374033">
      <w:pPr>
        <w:rPr>
          <w:i w:val="0"/>
          <w:iCs w:val="0"/>
          <w:sz w:val="22"/>
          <w:szCs w:val="22"/>
        </w:rPr>
      </w:pPr>
    </w:p>
    <w:p w:rsidR="00374033" w:rsidRDefault="00C42968">
      <w:pPr>
        <w:rPr>
          <w:i w:val="0"/>
          <w:iCs w:val="0"/>
          <w:sz w:val="22"/>
          <w:szCs w:val="22"/>
        </w:rPr>
      </w:pPr>
      <w:r>
        <w:rPr>
          <w:i w:val="0"/>
          <w:iCs w:val="0"/>
          <w:sz w:val="22"/>
          <w:szCs w:val="22"/>
        </w:rPr>
        <w:t>B.</w:t>
      </w:r>
      <w:r>
        <w:rPr>
          <w:i w:val="0"/>
          <w:iCs w:val="0"/>
          <w:sz w:val="22"/>
          <w:szCs w:val="22"/>
        </w:rPr>
        <w:tab/>
        <w:t>Unión Temporal de Empresas U.T.E.</w:t>
      </w:r>
    </w:p>
    <w:p w:rsidR="00374033" w:rsidRDefault="00374033">
      <w:pPr>
        <w:rPr>
          <w:i w:val="0"/>
          <w:iCs w:val="0"/>
          <w:sz w:val="22"/>
          <w:szCs w:val="22"/>
        </w:rPr>
      </w:pPr>
    </w:p>
    <w:tbl>
      <w:tblPr>
        <w:tblStyle w:val="a9"/>
        <w:tblW w:w="8745" w:type="dxa"/>
        <w:tblInd w:w="5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3870"/>
        <w:gridCol w:w="4875"/>
      </w:tblGrid>
      <w:tr w:rsidR="00374033">
        <w:tc>
          <w:tcPr>
            <w:tcW w:w="3870" w:type="dxa"/>
            <w:tcBorders>
              <w:top w:val="single" w:sz="4" w:space="0" w:color="000000"/>
              <w:left w:val="single" w:sz="4" w:space="0" w:color="000000"/>
              <w:bottom w:val="single" w:sz="4" w:space="0" w:color="000000"/>
            </w:tcBorders>
            <w:shd w:val="clear" w:color="auto" w:fill="auto"/>
            <w:vAlign w:val="center"/>
          </w:tcPr>
          <w:p w:rsidR="00374033" w:rsidRDefault="00C42968">
            <w:pPr>
              <w:rPr>
                <w:i w:val="0"/>
                <w:iCs w:val="0"/>
                <w:sz w:val="22"/>
                <w:szCs w:val="22"/>
              </w:rPr>
            </w:pPr>
            <w:r>
              <w:rPr>
                <w:i w:val="0"/>
                <w:iCs w:val="0"/>
                <w:sz w:val="22"/>
                <w:szCs w:val="22"/>
              </w:rPr>
              <w:t xml:space="preserve">Nombre de las empresas </w:t>
            </w:r>
          </w:p>
        </w:tc>
        <w:tc>
          <w:tcPr>
            <w:tcW w:w="4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4033" w:rsidRDefault="00C42968">
            <w:pPr>
              <w:rPr>
                <w:i w:val="0"/>
                <w:iCs w:val="0"/>
                <w:sz w:val="22"/>
                <w:szCs w:val="22"/>
              </w:rPr>
            </w:pPr>
            <w:r>
              <w:rPr>
                <w:i w:val="0"/>
                <w:iCs w:val="0"/>
                <w:sz w:val="22"/>
                <w:szCs w:val="22"/>
              </w:rPr>
              <w:t xml:space="preserve"> % participación </w:t>
            </w:r>
          </w:p>
        </w:tc>
      </w:tr>
      <w:tr w:rsidR="00374033">
        <w:trPr>
          <w:trHeight w:val="681"/>
        </w:trPr>
        <w:tc>
          <w:tcPr>
            <w:tcW w:w="3870" w:type="dxa"/>
            <w:tcBorders>
              <w:top w:val="single" w:sz="4" w:space="0" w:color="000000"/>
              <w:left w:val="single" w:sz="4" w:space="0" w:color="000000"/>
              <w:bottom w:val="single" w:sz="4" w:space="0" w:color="000000"/>
            </w:tcBorders>
            <w:shd w:val="clear" w:color="auto" w:fill="auto"/>
          </w:tcPr>
          <w:p w:rsidR="00374033" w:rsidRDefault="00374033">
            <w:pPr>
              <w:rPr>
                <w:i w:val="0"/>
                <w:iCs w:val="0"/>
                <w:sz w:val="22"/>
                <w:szCs w:val="22"/>
              </w:rPr>
            </w:pPr>
          </w:p>
          <w:p w:rsidR="00374033" w:rsidRDefault="00374033">
            <w:pPr>
              <w:rPr>
                <w:i w:val="0"/>
                <w:iCs w:val="0"/>
                <w:sz w:val="22"/>
                <w:szCs w:val="22"/>
              </w:rPr>
            </w:pPr>
          </w:p>
        </w:tc>
        <w:tc>
          <w:tcPr>
            <w:tcW w:w="4875" w:type="dxa"/>
            <w:tcBorders>
              <w:top w:val="single" w:sz="4" w:space="0" w:color="000000"/>
              <w:left w:val="single" w:sz="4" w:space="0" w:color="000000"/>
              <w:bottom w:val="single" w:sz="4" w:space="0" w:color="000000"/>
              <w:right w:val="single" w:sz="4" w:space="0" w:color="000000"/>
            </w:tcBorders>
            <w:shd w:val="clear" w:color="auto" w:fill="auto"/>
          </w:tcPr>
          <w:p w:rsidR="00374033" w:rsidRDefault="00374033">
            <w:pPr>
              <w:rPr>
                <w:i w:val="0"/>
                <w:iCs w:val="0"/>
                <w:sz w:val="22"/>
                <w:szCs w:val="22"/>
              </w:rPr>
            </w:pPr>
          </w:p>
        </w:tc>
      </w:tr>
      <w:tr w:rsidR="00374033">
        <w:trPr>
          <w:trHeight w:val="681"/>
        </w:trPr>
        <w:tc>
          <w:tcPr>
            <w:tcW w:w="3870" w:type="dxa"/>
            <w:tcBorders>
              <w:top w:val="single" w:sz="4" w:space="0" w:color="000000"/>
              <w:left w:val="single" w:sz="4" w:space="0" w:color="000000"/>
              <w:bottom w:val="single" w:sz="4" w:space="0" w:color="000000"/>
            </w:tcBorders>
            <w:shd w:val="clear" w:color="auto" w:fill="auto"/>
          </w:tcPr>
          <w:p w:rsidR="00374033" w:rsidRDefault="00374033">
            <w:pPr>
              <w:rPr>
                <w:i w:val="0"/>
                <w:iCs w:val="0"/>
                <w:sz w:val="22"/>
                <w:szCs w:val="22"/>
              </w:rPr>
            </w:pPr>
          </w:p>
          <w:p w:rsidR="00374033" w:rsidRDefault="00374033">
            <w:pPr>
              <w:rPr>
                <w:i w:val="0"/>
                <w:iCs w:val="0"/>
                <w:sz w:val="22"/>
                <w:szCs w:val="22"/>
              </w:rPr>
            </w:pPr>
          </w:p>
          <w:p w:rsidR="00374033" w:rsidRDefault="00374033">
            <w:pPr>
              <w:rPr>
                <w:i w:val="0"/>
                <w:iCs w:val="0"/>
                <w:sz w:val="22"/>
                <w:szCs w:val="22"/>
              </w:rPr>
            </w:pPr>
          </w:p>
        </w:tc>
        <w:tc>
          <w:tcPr>
            <w:tcW w:w="4875" w:type="dxa"/>
            <w:tcBorders>
              <w:top w:val="single" w:sz="4" w:space="0" w:color="000000"/>
              <w:left w:val="single" w:sz="4" w:space="0" w:color="000000"/>
              <w:bottom w:val="single" w:sz="4" w:space="0" w:color="000000"/>
              <w:right w:val="single" w:sz="4" w:space="0" w:color="000000"/>
            </w:tcBorders>
            <w:shd w:val="clear" w:color="auto" w:fill="auto"/>
          </w:tcPr>
          <w:p w:rsidR="00374033" w:rsidRDefault="00374033">
            <w:pPr>
              <w:rPr>
                <w:i w:val="0"/>
                <w:iCs w:val="0"/>
                <w:sz w:val="22"/>
                <w:szCs w:val="22"/>
              </w:rPr>
            </w:pPr>
          </w:p>
        </w:tc>
      </w:tr>
      <w:tr w:rsidR="00374033">
        <w:trPr>
          <w:trHeight w:val="681"/>
        </w:trPr>
        <w:tc>
          <w:tcPr>
            <w:tcW w:w="3870" w:type="dxa"/>
            <w:tcBorders>
              <w:top w:val="single" w:sz="4" w:space="0" w:color="000000"/>
              <w:left w:val="single" w:sz="4" w:space="0" w:color="000000"/>
              <w:bottom w:val="single" w:sz="4" w:space="0" w:color="000000"/>
            </w:tcBorders>
            <w:shd w:val="clear" w:color="auto" w:fill="auto"/>
          </w:tcPr>
          <w:p w:rsidR="00374033" w:rsidRDefault="00374033">
            <w:pPr>
              <w:rPr>
                <w:i w:val="0"/>
                <w:iCs w:val="0"/>
                <w:sz w:val="22"/>
                <w:szCs w:val="22"/>
              </w:rPr>
            </w:pPr>
          </w:p>
          <w:p w:rsidR="00374033" w:rsidRDefault="00374033">
            <w:pPr>
              <w:rPr>
                <w:i w:val="0"/>
                <w:iCs w:val="0"/>
                <w:sz w:val="22"/>
                <w:szCs w:val="22"/>
              </w:rPr>
            </w:pPr>
          </w:p>
          <w:p w:rsidR="00374033" w:rsidRDefault="00374033">
            <w:pPr>
              <w:rPr>
                <w:i w:val="0"/>
                <w:iCs w:val="0"/>
                <w:sz w:val="22"/>
                <w:szCs w:val="22"/>
              </w:rPr>
            </w:pPr>
          </w:p>
        </w:tc>
        <w:tc>
          <w:tcPr>
            <w:tcW w:w="4875" w:type="dxa"/>
            <w:tcBorders>
              <w:top w:val="single" w:sz="4" w:space="0" w:color="000000"/>
              <w:left w:val="single" w:sz="4" w:space="0" w:color="000000"/>
              <w:bottom w:val="single" w:sz="4" w:space="0" w:color="000000"/>
              <w:right w:val="single" w:sz="4" w:space="0" w:color="000000"/>
            </w:tcBorders>
            <w:shd w:val="clear" w:color="auto" w:fill="auto"/>
          </w:tcPr>
          <w:p w:rsidR="00374033" w:rsidRDefault="00374033">
            <w:pPr>
              <w:rPr>
                <w:i w:val="0"/>
                <w:iCs w:val="0"/>
                <w:sz w:val="22"/>
                <w:szCs w:val="22"/>
              </w:rPr>
            </w:pPr>
          </w:p>
        </w:tc>
      </w:tr>
      <w:tr w:rsidR="00374033">
        <w:trPr>
          <w:trHeight w:val="681"/>
        </w:trPr>
        <w:tc>
          <w:tcPr>
            <w:tcW w:w="3870" w:type="dxa"/>
            <w:tcBorders>
              <w:top w:val="single" w:sz="4" w:space="0" w:color="000000"/>
              <w:left w:val="single" w:sz="4" w:space="0" w:color="000000"/>
              <w:bottom w:val="single" w:sz="4" w:space="0" w:color="000000"/>
            </w:tcBorders>
            <w:shd w:val="clear" w:color="auto" w:fill="auto"/>
          </w:tcPr>
          <w:p w:rsidR="00374033" w:rsidRDefault="00374033">
            <w:pPr>
              <w:rPr>
                <w:i w:val="0"/>
                <w:iCs w:val="0"/>
                <w:sz w:val="22"/>
                <w:szCs w:val="22"/>
              </w:rPr>
            </w:pPr>
          </w:p>
          <w:p w:rsidR="00374033" w:rsidRDefault="00374033">
            <w:pPr>
              <w:rPr>
                <w:i w:val="0"/>
                <w:iCs w:val="0"/>
                <w:sz w:val="22"/>
                <w:szCs w:val="22"/>
              </w:rPr>
            </w:pPr>
          </w:p>
        </w:tc>
        <w:tc>
          <w:tcPr>
            <w:tcW w:w="4875" w:type="dxa"/>
            <w:tcBorders>
              <w:top w:val="single" w:sz="4" w:space="0" w:color="000000"/>
              <w:left w:val="single" w:sz="4" w:space="0" w:color="000000"/>
              <w:bottom w:val="single" w:sz="4" w:space="0" w:color="000000"/>
              <w:right w:val="single" w:sz="4" w:space="0" w:color="000000"/>
            </w:tcBorders>
            <w:shd w:val="clear" w:color="auto" w:fill="auto"/>
          </w:tcPr>
          <w:p w:rsidR="00374033" w:rsidRDefault="00374033">
            <w:pPr>
              <w:rPr>
                <w:i w:val="0"/>
                <w:iCs w:val="0"/>
                <w:sz w:val="22"/>
                <w:szCs w:val="22"/>
              </w:rPr>
            </w:pPr>
          </w:p>
        </w:tc>
      </w:tr>
      <w:tr w:rsidR="00374033">
        <w:trPr>
          <w:trHeight w:val="681"/>
        </w:trPr>
        <w:tc>
          <w:tcPr>
            <w:tcW w:w="3870" w:type="dxa"/>
            <w:tcBorders>
              <w:top w:val="single" w:sz="4" w:space="0" w:color="000000"/>
              <w:left w:val="single" w:sz="4" w:space="0" w:color="000000"/>
              <w:bottom w:val="single" w:sz="4" w:space="0" w:color="000000"/>
            </w:tcBorders>
            <w:shd w:val="clear" w:color="auto" w:fill="auto"/>
          </w:tcPr>
          <w:p w:rsidR="00374033" w:rsidRDefault="00374033">
            <w:pPr>
              <w:rPr>
                <w:i w:val="0"/>
                <w:iCs w:val="0"/>
                <w:sz w:val="22"/>
                <w:szCs w:val="22"/>
              </w:rPr>
            </w:pPr>
          </w:p>
          <w:p w:rsidR="00374033" w:rsidRDefault="00374033">
            <w:pPr>
              <w:rPr>
                <w:i w:val="0"/>
                <w:iCs w:val="0"/>
                <w:sz w:val="22"/>
                <w:szCs w:val="22"/>
              </w:rPr>
            </w:pPr>
          </w:p>
        </w:tc>
        <w:tc>
          <w:tcPr>
            <w:tcW w:w="4875" w:type="dxa"/>
            <w:tcBorders>
              <w:top w:val="single" w:sz="4" w:space="0" w:color="000000"/>
              <w:left w:val="single" w:sz="4" w:space="0" w:color="000000"/>
              <w:bottom w:val="single" w:sz="4" w:space="0" w:color="000000"/>
              <w:right w:val="single" w:sz="4" w:space="0" w:color="000000"/>
            </w:tcBorders>
            <w:shd w:val="clear" w:color="auto" w:fill="auto"/>
          </w:tcPr>
          <w:p w:rsidR="00374033" w:rsidRDefault="00374033">
            <w:pPr>
              <w:rPr>
                <w:i w:val="0"/>
                <w:iCs w:val="0"/>
                <w:sz w:val="22"/>
                <w:szCs w:val="22"/>
              </w:rPr>
            </w:pPr>
          </w:p>
        </w:tc>
      </w:tr>
    </w:tbl>
    <w:p w:rsidR="00374033" w:rsidRDefault="00374033">
      <w:pPr>
        <w:rPr>
          <w:i w:val="0"/>
          <w:iCs w:val="0"/>
        </w:rPr>
      </w:pPr>
    </w:p>
    <w:p w:rsidR="00374033" w:rsidRDefault="00374033">
      <w:pPr>
        <w:jc w:val="center"/>
        <w:rPr>
          <w:b/>
          <w:bCs/>
          <w:i w:val="0"/>
          <w:iCs w:val="0"/>
          <w:color w:val="0070C0"/>
          <w:u w:val="single"/>
        </w:rPr>
      </w:pPr>
    </w:p>
    <w:p w:rsidR="00374033" w:rsidRDefault="00374033">
      <w:pPr>
        <w:jc w:val="center"/>
        <w:rPr>
          <w:b/>
          <w:bCs/>
          <w:i w:val="0"/>
          <w:iCs w:val="0"/>
          <w:color w:val="0070C0"/>
          <w:u w:val="single"/>
        </w:rPr>
      </w:pPr>
    </w:p>
    <w:p w:rsidR="00374033" w:rsidRDefault="00C42968">
      <w:pPr>
        <w:jc w:val="center"/>
        <w:rPr>
          <w:b/>
          <w:bCs/>
          <w:i w:val="0"/>
          <w:iCs w:val="0"/>
          <w:color w:val="0070C0"/>
          <w:u w:val="single"/>
        </w:rPr>
      </w:pPr>
      <w:r>
        <w:br w:type="page"/>
      </w:r>
    </w:p>
    <w:p w:rsidR="00374033" w:rsidRDefault="00374033">
      <w:pPr>
        <w:ind w:hanging="2"/>
        <w:jc w:val="center"/>
        <w:rPr>
          <w:i w:val="0"/>
          <w:iCs w:val="0"/>
          <w:color w:val="0070C0"/>
          <w:sz w:val="22"/>
          <w:szCs w:val="22"/>
          <w:u w:val="single"/>
        </w:rPr>
      </w:pPr>
    </w:p>
    <w:p w:rsidR="00374033" w:rsidRDefault="00C42968">
      <w:pPr>
        <w:ind w:hanging="2"/>
        <w:jc w:val="center"/>
        <w:rPr>
          <w:b/>
          <w:bCs/>
          <w:i w:val="0"/>
          <w:iCs w:val="0"/>
          <w:color w:val="0070C0"/>
          <w:sz w:val="22"/>
          <w:szCs w:val="22"/>
          <w:u w:val="single"/>
        </w:rPr>
      </w:pPr>
      <w:r>
        <w:rPr>
          <w:b/>
          <w:bCs/>
          <w:i w:val="0"/>
          <w:iCs w:val="0"/>
          <w:color w:val="0070C0"/>
          <w:sz w:val="22"/>
          <w:szCs w:val="22"/>
          <w:u w:val="single"/>
        </w:rPr>
        <w:t>INDICE DE DOCUMENTOS APORTADOS</w:t>
      </w:r>
    </w:p>
    <w:p w:rsidR="00374033" w:rsidRDefault="00374033">
      <w:pPr>
        <w:ind w:hanging="2"/>
        <w:rPr>
          <w:b/>
          <w:bCs/>
          <w:i w:val="0"/>
          <w:iCs w:val="0"/>
          <w:color w:val="0070C0"/>
          <w:sz w:val="22"/>
          <w:szCs w:val="22"/>
          <w:u w:val="single"/>
        </w:rPr>
      </w:pPr>
    </w:p>
    <w:p w:rsidR="00374033" w:rsidRDefault="00C42968">
      <w:pPr>
        <w:ind w:hanging="2"/>
        <w:jc w:val="center"/>
        <w:rPr>
          <w:b/>
          <w:bCs/>
          <w:i w:val="0"/>
          <w:iCs w:val="0"/>
          <w:sz w:val="22"/>
          <w:szCs w:val="22"/>
        </w:rPr>
      </w:pPr>
      <w:r>
        <w:rPr>
          <w:b/>
          <w:bCs/>
          <w:i w:val="0"/>
          <w:iCs w:val="0"/>
          <w:color w:val="0070C0"/>
          <w:sz w:val="22"/>
          <w:szCs w:val="22"/>
          <w:u w:val="single"/>
        </w:rPr>
        <w:t>A entregar por las empresas licitadoras</w:t>
      </w:r>
    </w:p>
    <w:p w:rsidR="00374033" w:rsidRDefault="00374033">
      <w:pPr>
        <w:ind w:hanging="2"/>
        <w:jc w:val="both"/>
        <w:rPr>
          <w:b/>
          <w:bCs/>
          <w:i w:val="0"/>
          <w:iCs w:val="0"/>
          <w:sz w:val="22"/>
          <w:szCs w:val="22"/>
        </w:rPr>
      </w:pPr>
    </w:p>
    <w:p w:rsidR="00374033" w:rsidRDefault="00C42968">
      <w:pPr>
        <w:ind w:hanging="2"/>
        <w:jc w:val="both"/>
        <w:rPr>
          <w:b/>
          <w:bCs/>
          <w:i w:val="0"/>
          <w:iCs w:val="0"/>
          <w:sz w:val="22"/>
          <w:szCs w:val="22"/>
        </w:rPr>
      </w:pPr>
      <w:r>
        <w:rPr>
          <w:b/>
          <w:bCs/>
          <w:i w:val="0"/>
          <w:iCs w:val="0"/>
          <w:sz w:val="22"/>
          <w:szCs w:val="22"/>
        </w:rPr>
        <w:t xml:space="preserve">Las empresas licitadoras deberán presentar la siguiente documentación en el SOBRE 1 el formulario normalizado del Documento Europeo Único de Contratación y el Anexo II debidamente cumplimentado y firmado. </w:t>
      </w:r>
    </w:p>
    <w:p w:rsidR="00374033" w:rsidRDefault="00374033">
      <w:pPr>
        <w:ind w:hanging="2"/>
        <w:jc w:val="both"/>
        <w:rPr>
          <w:b/>
          <w:bCs/>
          <w:i w:val="0"/>
          <w:iCs w:val="0"/>
          <w:sz w:val="22"/>
          <w:szCs w:val="22"/>
        </w:rPr>
      </w:pPr>
    </w:p>
    <w:p w:rsidR="00374033" w:rsidRDefault="00C42968">
      <w:pPr>
        <w:ind w:hanging="2"/>
        <w:jc w:val="center"/>
        <w:rPr>
          <w:b/>
          <w:bCs/>
          <w:i w:val="0"/>
          <w:iCs w:val="0"/>
          <w:color w:val="0070C0"/>
          <w:sz w:val="22"/>
          <w:szCs w:val="22"/>
          <w:u w:val="single"/>
        </w:rPr>
      </w:pPr>
      <w:r>
        <w:rPr>
          <w:b/>
          <w:bCs/>
          <w:i w:val="0"/>
          <w:iCs w:val="0"/>
          <w:color w:val="0070C0"/>
          <w:sz w:val="22"/>
          <w:szCs w:val="22"/>
          <w:u w:val="single"/>
        </w:rPr>
        <w:t>Únicamente a entregar por la empresa propuesta como adjudicataria</w:t>
      </w:r>
    </w:p>
    <w:p w:rsidR="00374033" w:rsidRDefault="00374033">
      <w:pPr>
        <w:ind w:hanging="2"/>
        <w:jc w:val="both"/>
        <w:rPr>
          <w:b/>
          <w:bCs/>
          <w:i w:val="0"/>
          <w:iCs w:val="0"/>
          <w:color w:val="0070C0"/>
          <w:sz w:val="22"/>
          <w:szCs w:val="22"/>
          <w:u w:val="single"/>
        </w:rPr>
      </w:pPr>
    </w:p>
    <w:p w:rsidR="00374033" w:rsidRDefault="00C42968">
      <w:pPr>
        <w:ind w:hanging="2"/>
        <w:jc w:val="both"/>
        <w:rPr>
          <w:sz w:val="22"/>
          <w:szCs w:val="22"/>
        </w:rPr>
      </w:pPr>
      <w:r>
        <w:rPr>
          <w:b/>
          <w:bCs/>
          <w:i w:val="0"/>
          <w:iCs w:val="0"/>
          <w:sz w:val="22"/>
          <w:szCs w:val="22"/>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p w:rsidR="00374033" w:rsidRDefault="00374033">
      <w:pPr>
        <w:ind w:left="-141"/>
        <w:rPr>
          <w:b/>
          <w:bCs/>
          <w:i w:val="0"/>
          <w:iCs w:val="0"/>
          <w:sz w:val="22"/>
          <w:szCs w:val="22"/>
          <w:u w:val="single"/>
        </w:rPr>
      </w:pPr>
    </w:p>
    <w:p w:rsidR="00374033" w:rsidRDefault="00374033">
      <w:pPr>
        <w:ind w:hanging="2"/>
        <w:rPr>
          <w:b/>
          <w:bCs/>
          <w:i w:val="0"/>
          <w:iCs w:val="0"/>
          <w:sz w:val="22"/>
          <w:szCs w:val="22"/>
          <w:u w:val="single"/>
        </w:rPr>
      </w:pPr>
    </w:p>
    <w:p w:rsidR="00374033" w:rsidRDefault="00C42968">
      <w:pPr>
        <w:numPr>
          <w:ilvl w:val="0"/>
          <w:numId w:val="7"/>
        </w:numPr>
        <w:ind w:left="425"/>
        <w:jc w:val="both"/>
        <w:rPr>
          <w:i w:val="0"/>
          <w:iCs w:val="0"/>
          <w:sz w:val="22"/>
          <w:szCs w:val="22"/>
        </w:rPr>
      </w:pPr>
      <w:r>
        <w:rPr>
          <w:b/>
          <w:bCs/>
          <w:i w:val="0"/>
          <w:iCs w:val="0"/>
          <w:sz w:val="22"/>
          <w:szCs w:val="22"/>
        </w:rPr>
        <w:t>Documentación acreditativa de la personalidad y capacidad jurídica</w:t>
      </w:r>
    </w:p>
    <w:p w:rsidR="00374033" w:rsidRDefault="00374033">
      <w:pPr>
        <w:ind w:left="566"/>
        <w:jc w:val="both"/>
        <w:rPr>
          <w:b/>
          <w:bCs/>
          <w:i w:val="0"/>
          <w:iCs w:val="0"/>
          <w:sz w:val="22"/>
          <w:szCs w:val="22"/>
        </w:rPr>
      </w:pPr>
    </w:p>
    <w:p w:rsidR="00374033" w:rsidRDefault="00C42968">
      <w:pPr>
        <w:ind w:left="1275" w:hanging="705"/>
        <w:jc w:val="both"/>
        <w:rPr>
          <w:sz w:val="22"/>
          <w:szCs w:val="22"/>
        </w:rPr>
      </w:pPr>
      <w:r>
        <w:rPr>
          <w:i w:val="0"/>
          <w:iCs w:val="0"/>
          <w:sz w:val="22"/>
          <w:szCs w:val="22"/>
        </w:rPr>
        <w:t>- D.N.I. o documento  que lo sustituya.</w:t>
      </w:r>
    </w:p>
    <w:p w:rsidR="00374033" w:rsidRDefault="00C42968">
      <w:pPr>
        <w:ind w:left="1275" w:hanging="705"/>
        <w:jc w:val="both"/>
        <w:rPr>
          <w:sz w:val="22"/>
          <w:szCs w:val="22"/>
        </w:rPr>
      </w:pPr>
      <w:r>
        <w:rPr>
          <w:i w:val="0"/>
          <w:iCs w:val="0"/>
          <w:sz w:val="22"/>
          <w:szCs w:val="22"/>
        </w:rPr>
        <w:t>- Escritura de constitución o modificación, estatutos o acto fundacional.</w:t>
      </w:r>
    </w:p>
    <w:p w:rsidR="00374033" w:rsidRDefault="00C42968">
      <w:pPr>
        <w:ind w:left="1275" w:hanging="705"/>
        <w:jc w:val="both"/>
        <w:rPr>
          <w:sz w:val="22"/>
          <w:szCs w:val="22"/>
        </w:rPr>
      </w:pPr>
      <w:r>
        <w:rPr>
          <w:i w:val="0"/>
          <w:iCs w:val="0"/>
          <w:sz w:val="22"/>
          <w:szCs w:val="22"/>
        </w:rPr>
        <w:t>- Poder bastante en derecho a favor del representante legal del licitador.</w:t>
      </w:r>
    </w:p>
    <w:p w:rsidR="00374033" w:rsidRDefault="00C42968">
      <w:pPr>
        <w:ind w:left="1275" w:hanging="705"/>
        <w:jc w:val="both"/>
        <w:rPr>
          <w:i w:val="0"/>
          <w:iCs w:val="0"/>
          <w:sz w:val="22"/>
          <w:szCs w:val="22"/>
        </w:rPr>
      </w:pPr>
      <w:r>
        <w:rPr>
          <w:i w:val="0"/>
          <w:iCs w:val="0"/>
          <w:sz w:val="22"/>
          <w:szCs w:val="22"/>
        </w:rPr>
        <w:t>- Compromiso de constituirse formalmente en unión temporal, en su caso.</w:t>
      </w:r>
    </w:p>
    <w:p w:rsidR="00374033" w:rsidRDefault="00374033">
      <w:pPr>
        <w:ind w:left="425"/>
        <w:rPr>
          <w:i w:val="0"/>
          <w:iCs w:val="0"/>
          <w:color w:val="FF0000"/>
          <w:sz w:val="22"/>
          <w:szCs w:val="22"/>
        </w:rPr>
      </w:pPr>
    </w:p>
    <w:p w:rsidR="00374033" w:rsidRDefault="00C42968">
      <w:pPr>
        <w:numPr>
          <w:ilvl w:val="0"/>
          <w:numId w:val="7"/>
        </w:numPr>
        <w:spacing w:after="200" w:line="360" w:lineRule="auto"/>
        <w:ind w:left="425"/>
        <w:jc w:val="both"/>
        <w:rPr>
          <w:i w:val="0"/>
          <w:iCs w:val="0"/>
          <w:sz w:val="22"/>
          <w:szCs w:val="22"/>
        </w:rPr>
      </w:pPr>
      <w:r>
        <w:rPr>
          <w:b/>
          <w:bCs/>
          <w:i w:val="0"/>
          <w:iCs w:val="0"/>
          <w:sz w:val="22"/>
          <w:szCs w:val="22"/>
        </w:rPr>
        <w:t>Datos identificativos de la empresa participante en la licitación (Anexo II)</w:t>
      </w:r>
    </w:p>
    <w:p w:rsidR="00374033" w:rsidRDefault="00C42968">
      <w:pPr>
        <w:keepNext/>
        <w:numPr>
          <w:ilvl w:val="0"/>
          <w:numId w:val="7"/>
        </w:numPr>
        <w:ind w:left="425"/>
        <w:jc w:val="both"/>
        <w:rPr>
          <w:i w:val="0"/>
          <w:iCs w:val="0"/>
          <w:sz w:val="22"/>
          <w:szCs w:val="22"/>
        </w:rPr>
      </w:pPr>
      <w:r>
        <w:rPr>
          <w:b/>
          <w:bCs/>
          <w:i w:val="0"/>
          <w:iCs w:val="0"/>
          <w:sz w:val="22"/>
          <w:szCs w:val="22"/>
        </w:rPr>
        <w:t xml:space="preserve">Declaración Responsable General de la empresa adjudicataria (anexo IV.2)  </w:t>
      </w:r>
    </w:p>
    <w:p w:rsidR="00374033" w:rsidRDefault="00374033">
      <w:pPr>
        <w:keepNext/>
        <w:ind w:left="425"/>
        <w:jc w:val="both"/>
        <w:rPr>
          <w:i w:val="0"/>
          <w:iCs w:val="0"/>
          <w:sz w:val="22"/>
          <w:szCs w:val="22"/>
        </w:rPr>
      </w:pPr>
    </w:p>
    <w:p w:rsidR="00374033" w:rsidRDefault="00C42968">
      <w:pPr>
        <w:keepNext/>
        <w:numPr>
          <w:ilvl w:val="0"/>
          <w:numId w:val="7"/>
        </w:numPr>
        <w:ind w:left="425"/>
        <w:jc w:val="both"/>
        <w:rPr>
          <w:i w:val="0"/>
          <w:iCs w:val="0"/>
          <w:sz w:val="22"/>
          <w:szCs w:val="22"/>
        </w:rPr>
      </w:pPr>
      <w:r>
        <w:rPr>
          <w:b/>
          <w:bCs/>
          <w:i w:val="0"/>
          <w:iCs w:val="0"/>
          <w:sz w:val="22"/>
          <w:szCs w:val="22"/>
        </w:rPr>
        <w:t>Solvencia económica y financiera (ver anexo IV)</w:t>
      </w:r>
    </w:p>
    <w:p w:rsidR="00374033" w:rsidRDefault="00374033">
      <w:pPr>
        <w:ind w:left="425"/>
        <w:jc w:val="both"/>
        <w:rPr>
          <w:sz w:val="22"/>
          <w:szCs w:val="22"/>
        </w:rPr>
      </w:pPr>
    </w:p>
    <w:p w:rsidR="00374033" w:rsidRDefault="00C42968">
      <w:pPr>
        <w:keepNext/>
        <w:numPr>
          <w:ilvl w:val="0"/>
          <w:numId w:val="7"/>
        </w:numPr>
        <w:ind w:left="425"/>
        <w:jc w:val="both"/>
        <w:rPr>
          <w:i w:val="0"/>
          <w:iCs w:val="0"/>
          <w:sz w:val="22"/>
          <w:szCs w:val="22"/>
        </w:rPr>
      </w:pPr>
      <w:r>
        <w:rPr>
          <w:b/>
          <w:bCs/>
          <w:i w:val="0"/>
          <w:iCs w:val="0"/>
          <w:sz w:val="22"/>
          <w:szCs w:val="22"/>
        </w:rPr>
        <w:t>Solvencia técnica y profesional (ver anexo IV)</w:t>
      </w:r>
    </w:p>
    <w:p w:rsidR="00374033" w:rsidRDefault="00374033">
      <w:pPr>
        <w:ind w:left="425"/>
        <w:jc w:val="both"/>
        <w:rPr>
          <w:sz w:val="22"/>
          <w:szCs w:val="22"/>
          <w:u w:val="single"/>
        </w:rPr>
      </w:pPr>
    </w:p>
    <w:p w:rsidR="00374033" w:rsidRDefault="00C42968">
      <w:pPr>
        <w:keepNext/>
        <w:numPr>
          <w:ilvl w:val="0"/>
          <w:numId w:val="7"/>
        </w:numPr>
        <w:ind w:left="425"/>
        <w:jc w:val="both"/>
        <w:rPr>
          <w:i w:val="0"/>
          <w:iCs w:val="0"/>
          <w:sz w:val="22"/>
          <w:szCs w:val="22"/>
        </w:rPr>
      </w:pPr>
      <w:r>
        <w:rPr>
          <w:b/>
          <w:bCs/>
          <w:i w:val="0"/>
          <w:iCs w:val="0"/>
          <w:sz w:val="22"/>
          <w:szCs w:val="22"/>
        </w:rPr>
        <w:t xml:space="preserve">Garantía definitiva, </w:t>
      </w:r>
      <w:r>
        <w:rPr>
          <w:b/>
          <w:bCs/>
          <w:i w:val="0"/>
          <w:iCs w:val="0"/>
          <w:sz w:val="22"/>
          <w:szCs w:val="22"/>
          <w:u w:val="single"/>
        </w:rPr>
        <w:t>en caso que se solicite</w:t>
      </w:r>
      <w:r>
        <w:rPr>
          <w:b/>
          <w:bCs/>
          <w:i w:val="0"/>
          <w:iCs w:val="0"/>
          <w:sz w:val="22"/>
          <w:szCs w:val="22"/>
        </w:rPr>
        <w:t xml:space="preserve"> (aval, depósito en efectivo o seguro de caución. Anexo IV.4)</w:t>
      </w:r>
    </w:p>
    <w:p w:rsidR="00374033" w:rsidRDefault="00374033">
      <w:pPr>
        <w:keepNext/>
        <w:ind w:left="720"/>
        <w:jc w:val="both"/>
        <w:rPr>
          <w:b/>
          <w:bCs/>
          <w:i w:val="0"/>
          <w:iCs w:val="0"/>
          <w:sz w:val="22"/>
          <w:szCs w:val="22"/>
        </w:rPr>
      </w:pPr>
    </w:p>
    <w:p w:rsidR="00374033" w:rsidRDefault="00C42968">
      <w:pPr>
        <w:keepNext/>
        <w:numPr>
          <w:ilvl w:val="0"/>
          <w:numId w:val="7"/>
        </w:numPr>
        <w:ind w:left="425"/>
        <w:jc w:val="both"/>
        <w:rPr>
          <w:i w:val="0"/>
          <w:iCs w:val="0"/>
          <w:sz w:val="22"/>
          <w:szCs w:val="22"/>
        </w:rPr>
      </w:pPr>
      <w:r>
        <w:rPr>
          <w:b/>
          <w:bCs/>
          <w:i w:val="0"/>
          <w:iCs w:val="0"/>
          <w:sz w:val="22"/>
          <w:szCs w:val="22"/>
        </w:rPr>
        <w:t xml:space="preserve">Declaración responsable debidamente cumplimentada y firmada, </w:t>
      </w:r>
      <w:r>
        <w:rPr>
          <w:b/>
          <w:bCs/>
          <w:i w:val="0"/>
          <w:iCs w:val="0"/>
          <w:sz w:val="22"/>
          <w:szCs w:val="22"/>
          <w:u w:val="single"/>
        </w:rPr>
        <w:t>en caso de subcontratación</w:t>
      </w:r>
      <w:r>
        <w:rPr>
          <w:b/>
          <w:bCs/>
          <w:i w:val="0"/>
          <w:iCs w:val="0"/>
          <w:sz w:val="22"/>
          <w:szCs w:val="22"/>
        </w:rPr>
        <w:t xml:space="preserve"> (Anexo IV.2 bis)</w:t>
      </w:r>
    </w:p>
    <w:p w:rsidR="00374033" w:rsidRPr="00C42968" w:rsidRDefault="00374033">
      <w:pPr>
        <w:keepNext/>
        <w:ind w:left="720"/>
        <w:jc w:val="both"/>
        <w:rPr>
          <w:b/>
          <w:bCs/>
          <w:i w:val="0"/>
          <w:iCs w:val="0"/>
          <w:sz w:val="22"/>
          <w:szCs w:val="22"/>
        </w:rPr>
      </w:pPr>
    </w:p>
    <w:p w:rsidR="00374033" w:rsidRPr="00C42968" w:rsidRDefault="00C42968">
      <w:pPr>
        <w:keepNext/>
        <w:numPr>
          <w:ilvl w:val="0"/>
          <w:numId w:val="7"/>
        </w:numPr>
        <w:ind w:left="425"/>
        <w:jc w:val="both"/>
        <w:rPr>
          <w:i w:val="0"/>
          <w:iCs w:val="0"/>
          <w:sz w:val="22"/>
          <w:szCs w:val="22"/>
        </w:rPr>
      </w:pPr>
      <w:r w:rsidRPr="00C42968">
        <w:rPr>
          <w:b/>
          <w:bCs/>
          <w:i w:val="0"/>
          <w:iCs w:val="0"/>
          <w:sz w:val="22"/>
          <w:szCs w:val="22"/>
        </w:rPr>
        <w:t xml:space="preserve">Certificado de inscripción  en el registro laboral correspondiente al plan para la igualdad entre hombres y mujeres para empresas de más de 50 trabajadores. </w:t>
      </w:r>
    </w:p>
    <w:p w:rsidR="00374033" w:rsidRDefault="00374033">
      <w:pPr>
        <w:keepNext/>
        <w:jc w:val="both"/>
        <w:rPr>
          <w:b/>
          <w:bCs/>
          <w:i w:val="0"/>
          <w:iCs w:val="0"/>
          <w:sz w:val="22"/>
          <w:szCs w:val="22"/>
        </w:rPr>
      </w:pPr>
    </w:p>
    <w:p w:rsidR="00374033" w:rsidRDefault="00374033">
      <w:pPr>
        <w:keepNext/>
        <w:ind w:left="720"/>
        <w:rPr>
          <w:i w:val="0"/>
          <w:iCs w:val="0"/>
          <w:sz w:val="22"/>
          <w:szCs w:val="22"/>
        </w:rPr>
      </w:pPr>
    </w:p>
    <w:p w:rsidR="00374033" w:rsidRDefault="00374033">
      <w:pPr>
        <w:ind w:hanging="2"/>
        <w:jc w:val="center"/>
        <w:rPr>
          <w:b/>
          <w:bCs/>
          <w:i w:val="0"/>
          <w:iCs w:val="0"/>
          <w:sz w:val="22"/>
          <w:szCs w:val="22"/>
        </w:rPr>
      </w:pPr>
    </w:p>
    <w:p w:rsidR="00374033" w:rsidRDefault="00374033">
      <w:pPr>
        <w:ind w:hanging="2"/>
        <w:rPr>
          <w:sz w:val="22"/>
          <w:szCs w:val="22"/>
        </w:rPr>
      </w:pPr>
    </w:p>
    <w:p w:rsidR="00374033" w:rsidRDefault="00374033">
      <w:pPr>
        <w:keepNext/>
        <w:ind w:hanging="2"/>
        <w:rPr>
          <w:b/>
          <w:bCs/>
          <w:sz w:val="22"/>
          <w:szCs w:val="22"/>
        </w:rPr>
      </w:pPr>
    </w:p>
    <w:p w:rsidR="00374033" w:rsidRDefault="00374033">
      <w:pPr>
        <w:tabs>
          <w:tab w:val="left" w:pos="567"/>
        </w:tabs>
        <w:ind w:hanging="2"/>
        <w:jc w:val="both"/>
        <w:rPr>
          <w:i w:val="0"/>
          <w:iCs w:val="0"/>
          <w:color w:val="0070C0"/>
          <w:sz w:val="22"/>
          <w:szCs w:val="22"/>
        </w:rPr>
      </w:pPr>
    </w:p>
    <w:p w:rsidR="00374033" w:rsidRDefault="00374033">
      <w:pPr>
        <w:tabs>
          <w:tab w:val="left" w:pos="567"/>
        </w:tabs>
        <w:ind w:hanging="2"/>
        <w:jc w:val="both"/>
        <w:rPr>
          <w:i w:val="0"/>
          <w:iCs w:val="0"/>
          <w:color w:val="0070C0"/>
          <w:sz w:val="22"/>
          <w:szCs w:val="22"/>
        </w:rPr>
      </w:pPr>
    </w:p>
    <w:p w:rsidR="00374033" w:rsidRDefault="00374033">
      <w:pPr>
        <w:tabs>
          <w:tab w:val="left" w:pos="567"/>
        </w:tabs>
        <w:ind w:hanging="2"/>
        <w:jc w:val="both"/>
        <w:rPr>
          <w:i w:val="0"/>
          <w:iCs w:val="0"/>
          <w:color w:val="0070C0"/>
          <w:sz w:val="22"/>
          <w:szCs w:val="22"/>
        </w:rPr>
      </w:pPr>
    </w:p>
    <w:p w:rsidR="00374033" w:rsidRDefault="00374033">
      <w:pPr>
        <w:keepNext/>
        <w:pBdr>
          <w:top w:val="nil"/>
          <w:left w:val="nil"/>
          <w:bottom w:val="nil"/>
          <w:right w:val="nil"/>
          <w:between w:val="nil"/>
        </w:pBdr>
        <w:ind w:left="720"/>
        <w:rPr>
          <w:b/>
          <w:bCs/>
          <w:i w:val="0"/>
          <w:iCs w:val="0"/>
          <w:color w:val="0070C0"/>
          <w:sz w:val="22"/>
          <w:szCs w:val="22"/>
          <w:u w:val="single"/>
        </w:rPr>
      </w:pPr>
    </w:p>
    <w:p w:rsidR="00374033" w:rsidRDefault="00374033">
      <w:pPr>
        <w:pBdr>
          <w:top w:val="nil"/>
          <w:left w:val="nil"/>
          <w:bottom w:val="nil"/>
          <w:right w:val="nil"/>
          <w:between w:val="nil"/>
        </w:pBdr>
        <w:tabs>
          <w:tab w:val="left" w:pos="0"/>
        </w:tabs>
        <w:ind w:left="142" w:right="-569"/>
        <w:jc w:val="both"/>
        <w:rPr>
          <w:b/>
          <w:bCs/>
          <w:i w:val="0"/>
          <w:iCs w:val="0"/>
          <w:color w:val="0070C0"/>
          <w:sz w:val="22"/>
          <w:szCs w:val="22"/>
        </w:rPr>
      </w:pPr>
    </w:p>
    <w:p w:rsidR="00374033" w:rsidRDefault="00374033">
      <w:pPr>
        <w:pBdr>
          <w:top w:val="nil"/>
          <w:left w:val="nil"/>
          <w:bottom w:val="nil"/>
          <w:right w:val="nil"/>
          <w:between w:val="nil"/>
        </w:pBdr>
        <w:tabs>
          <w:tab w:val="left" w:pos="0"/>
        </w:tabs>
        <w:ind w:left="142" w:right="-569"/>
        <w:jc w:val="both"/>
        <w:rPr>
          <w:b/>
          <w:bCs/>
          <w:i w:val="0"/>
          <w:iCs w:val="0"/>
          <w:color w:val="0070C0"/>
          <w:sz w:val="22"/>
          <w:szCs w:val="22"/>
        </w:rPr>
      </w:pPr>
    </w:p>
    <w:p w:rsidR="00374033" w:rsidRDefault="00374033">
      <w:pPr>
        <w:tabs>
          <w:tab w:val="left" w:pos="567"/>
        </w:tabs>
        <w:ind w:hanging="2"/>
        <w:jc w:val="both"/>
        <w:rPr>
          <w:i w:val="0"/>
          <w:iCs w:val="0"/>
          <w:color w:val="000080"/>
          <w:sz w:val="22"/>
          <w:szCs w:val="22"/>
        </w:rPr>
      </w:pPr>
    </w:p>
    <w:tbl>
      <w:tblPr>
        <w:tblStyle w:val="aa"/>
        <w:tblW w:w="8931" w:type="dxa"/>
        <w:tblInd w:w="108" w:type="dxa"/>
        <w:tblLayout w:type="fixed"/>
        <w:tblLook w:val="0000" w:firstRow="0" w:lastRow="0" w:firstColumn="0" w:lastColumn="0" w:noHBand="0" w:noVBand="0"/>
      </w:tblPr>
      <w:tblGrid>
        <w:gridCol w:w="8931"/>
      </w:tblGrid>
      <w:tr w:rsidR="00374033" w:rsidTr="00C42968">
        <w:trPr>
          <w:trHeight w:val="765"/>
        </w:trPr>
        <w:tc>
          <w:tcPr>
            <w:tcW w:w="8931" w:type="dxa"/>
            <w:shd w:val="clear" w:color="auto" w:fill="00B0F0"/>
          </w:tcPr>
          <w:p w:rsidR="00374033" w:rsidRDefault="00C42968">
            <w:pPr>
              <w:spacing w:before="240" w:after="60"/>
              <w:ind w:left="1" w:hanging="3"/>
              <w:jc w:val="center"/>
              <w:rPr>
                <w:i w:val="0"/>
                <w:iCs w:val="0"/>
                <w:color w:val="FFFFFF"/>
                <w:sz w:val="22"/>
                <w:szCs w:val="22"/>
              </w:rPr>
            </w:pPr>
            <w:bookmarkStart w:id="11" w:name="_ernmw4eqvptm" w:colFirst="0" w:colLast="0"/>
            <w:bookmarkEnd w:id="11"/>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374033" w:rsidRDefault="00374033">
      <w:pPr>
        <w:ind w:hanging="2"/>
        <w:rPr>
          <w:rFonts w:ascii="Cambria" w:eastAsia="Cambria" w:hAnsi="Cambria" w:cs="Cambria"/>
          <w:i w:val="0"/>
          <w:iCs w:val="0"/>
          <w:sz w:val="22"/>
          <w:szCs w:val="22"/>
        </w:rPr>
      </w:pPr>
    </w:p>
    <w:p w:rsidR="00374033" w:rsidRDefault="00C42968">
      <w:pPr>
        <w:ind w:hanging="2"/>
        <w:jc w:val="center"/>
        <w:rPr>
          <w:b/>
          <w:bCs/>
          <w:i w:val="0"/>
          <w:iCs w:val="0"/>
          <w:sz w:val="22"/>
          <w:szCs w:val="22"/>
        </w:rPr>
      </w:pPr>
      <w:r>
        <w:rPr>
          <w:b/>
          <w:bCs/>
          <w:i w:val="0"/>
          <w:iCs w:val="0"/>
          <w:sz w:val="22"/>
          <w:szCs w:val="22"/>
        </w:rPr>
        <w:t>MODELO DE AVAL BANCARIO</w:t>
      </w:r>
    </w:p>
    <w:p w:rsidR="00374033" w:rsidRDefault="00374033">
      <w:pPr>
        <w:ind w:hanging="2"/>
        <w:jc w:val="both"/>
        <w:rPr>
          <w:b/>
          <w:bCs/>
          <w:i w:val="0"/>
          <w:iCs w:val="0"/>
          <w:sz w:val="22"/>
          <w:szCs w:val="22"/>
        </w:rPr>
      </w:pPr>
    </w:p>
    <w:p w:rsidR="00374033" w:rsidRDefault="00C42968">
      <w:pPr>
        <w:ind w:hanging="2"/>
        <w:jc w:val="center"/>
        <w:rPr>
          <w:b/>
          <w:bCs/>
          <w:i w:val="0"/>
          <w:iCs w:val="0"/>
          <w:sz w:val="22"/>
          <w:szCs w:val="22"/>
        </w:rPr>
      </w:pPr>
      <w:r>
        <w:rPr>
          <w:b/>
          <w:bCs/>
          <w:i w:val="0"/>
          <w:iCs w:val="0"/>
          <w:sz w:val="22"/>
          <w:szCs w:val="22"/>
        </w:rPr>
        <w:t>GARANTÍA DE CUMPLIMIENTO DE CONTRATO</w:t>
      </w:r>
    </w:p>
    <w:p w:rsidR="00374033" w:rsidRDefault="00374033">
      <w:pPr>
        <w:ind w:hanging="2"/>
        <w:jc w:val="both"/>
        <w:rPr>
          <w:b/>
          <w:bCs/>
          <w:i w:val="0"/>
          <w:iCs w:val="0"/>
          <w:sz w:val="22"/>
          <w:szCs w:val="22"/>
        </w:rPr>
      </w:pPr>
    </w:p>
    <w:p w:rsidR="00374033" w:rsidRDefault="00C42968">
      <w:pPr>
        <w:ind w:hanging="2"/>
        <w:jc w:val="center"/>
        <w:rPr>
          <w:b/>
          <w:bCs/>
          <w:i w:val="0"/>
          <w:iCs w:val="0"/>
          <w:sz w:val="22"/>
          <w:szCs w:val="22"/>
        </w:rPr>
      </w:pPr>
      <w:r>
        <w:rPr>
          <w:b/>
          <w:bCs/>
          <w:i w:val="0"/>
          <w:iCs w:val="0"/>
          <w:sz w:val="22"/>
          <w:szCs w:val="22"/>
        </w:rPr>
        <w:t>(Con membrete del Banco avalista, en caso de  formalizar en papel)</w:t>
      </w:r>
    </w:p>
    <w:p w:rsidR="00374033" w:rsidRDefault="00374033">
      <w:pPr>
        <w:ind w:hanging="2"/>
        <w:jc w:val="both"/>
        <w:rPr>
          <w:b/>
          <w:bCs/>
          <w:i w:val="0"/>
          <w:iCs w:val="0"/>
          <w:sz w:val="22"/>
          <w:szCs w:val="22"/>
        </w:rPr>
      </w:pPr>
    </w:p>
    <w:p w:rsidR="00374033" w:rsidRDefault="00C42968">
      <w:pPr>
        <w:ind w:hanging="2"/>
        <w:jc w:val="both"/>
        <w:rPr>
          <w:i w:val="0"/>
          <w:iCs w:val="0"/>
          <w:sz w:val="22"/>
          <w:szCs w:val="22"/>
        </w:rPr>
      </w:pPr>
      <w:r>
        <w:rPr>
          <w:i w:val="0"/>
          <w:iCs w:val="0"/>
          <w:sz w:val="22"/>
          <w:szCs w:val="22"/>
        </w:rPr>
        <w:t>Referencia Aval:</w:t>
      </w:r>
    </w:p>
    <w:p w:rsidR="00374033" w:rsidRDefault="00C42968">
      <w:pPr>
        <w:ind w:hanging="2"/>
        <w:jc w:val="both"/>
        <w:rPr>
          <w:i w:val="0"/>
          <w:iCs w:val="0"/>
          <w:sz w:val="22"/>
          <w:szCs w:val="22"/>
        </w:rPr>
      </w:pPr>
      <w:r>
        <w:rPr>
          <w:i w:val="0"/>
          <w:iCs w:val="0"/>
          <w:sz w:val="22"/>
          <w:szCs w:val="22"/>
        </w:rPr>
        <w:t>Nº ___________.</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374033" w:rsidRDefault="00374033">
      <w:pPr>
        <w:ind w:hanging="2"/>
        <w:rPr>
          <w:i w:val="0"/>
          <w:iCs w:val="0"/>
          <w:sz w:val="22"/>
          <w:szCs w:val="22"/>
        </w:rPr>
      </w:pPr>
    </w:p>
    <w:p w:rsidR="00374033" w:rsidRDefault="00C42968">
      <w:pPr>
        <w:ind w:hanging="2"/>
        <w:jc w:val="center"/>
        <w:rPr>
          <w:b/>
          <w:bCs/>
          <w:i w:val="0"/>
          <w:iCs w:val="0"/>
          <w:sz w:val="22"/>
          <w:szCs w:val="22"/>
        </w:rPr>
      </w:pPr>
      <w:r>
        <w:rPr>
          <w:b/>
          <w:bCs/>
          <w:i w:val="0"/>
          <w:iCs w:val="0"/>
          <w:sz w:val="22"/>
          <w:szCs w:val="22"/>
        </w:rPr>
        <w:t>AVALA</w:t>
      </w:r>
    </w:p>
    <w:p w:rsidR="00374033" w:rsidRDefault="00374033">
      <w:pPr>
        <w:ind w:hanging="2"/>
        <w:jc w:val="both"/>
        <w:rPr>
          <w:i w:val="0"/>
          <w:iCs w:val="0"/>
          <w:sz w:val="22"/>
          <w:szCs w:val="22"/>
        </w:rPr>
      </w:pPr>
    </w:p>
    <w:p w:rsidR="00374033" w:rsidRDefault="00C42968">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374033" w:rsidRDefault="00C42968">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374033" w:rsidRDefault="00C42968">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374033" w:rsidRDefault="00C42968">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374033" w:rsidRDefault="00374033">
      <w:pPr>
        <w:ind w:hanging="2"/>
        <w:jc w:val="both"/>
        <w:rPr>
          <w:i w:val="0"/>
          <w:iCs w:val="0"/>
          <w:sz w:val="22"/>
          <w:szCs w:val="22"/>
        </w:rPr>
      </w:pPr>
    </w:p>
    <w:p w:rsidR="00374033" w:rsidRDefault="00C42968">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374033" w:rsidRDefault="00C42968">
      <w:pPr>
        <w:ind w:hanging="2"/>
        <w:rPr>
          <w:i w:val="0"/>
          <w:iCs w:val="0"/>
          <w:sz w:val="22"/>
          <w:szCs w:val="22"/>
        </w:rPr>
      </w:pPr>
      <w:r>
        <w:rPr>
          <w:i w:val="0"/>
          <w:iCs w:val="0"/>
          <w:sz w:val="22"/>
          <w:szCs w:val="22"/>
        </w:rPr>
        <w:t>(Nombre del Banco)</w:t>
      </w:r>
    </w:p>
    <w:p w:rsidR="00374033" w:rsidRDefault="00374033">
      <w:pPr>
        <w:ind w:hanging="2"/>
        <w:jc w:val="both"/>
        <w:rPr>
          <w:i w:val="0"/>
          <w:iCs w:val="0"/>
          <w:sz w:val="22"/>
          <w:szCs w:val="22"/>
        </w:rPr>
      </w:pPr>
    </w:p>
    <w:p w:rsidR="00374033" w:rsidRDefault="00C42968">
      <w:pPr>
        <w:keepNext/>
        <w:ind w:hanging="2"/>
        <w:jc w:val="center"/>
        <w:rPr>
          <w:sz w:val="22"/>
          <w:szCs w:val="22"/>
          <w:u w:val="single"/>
        </w:rPr>
      </w:pPr>
      <w:r>
        <w:rPr>
          <w:sz w:val="22"/>
          <w:szCs w:val="22"/>
          <w:u w:val="single"/>
        </w:rPr>
        <w:t>Firmas con indicación del nº D.N.I. y sello del Banco</w:t>
      </w:r>
    </w:p>
    <w:p w:rsidR="00374033" w:rsidRDefault="00374033">
      <w:pPr>
        <w:ind w:hanging="2"/>
        <w:rPr>
          <w:i w:val="0"/>
          <w:iCs w:val="0"/>
          <w:sz w:val="22"/>
          <w:szCs w:val="22"/>
        </w:rPr>
      </w:pPr>
    </w:p>
    <w:p w:rsidR="00374033" w:rsidRDefault="00374033">
      <w:pPr>
        <w:spacing w:before="240" w:after="60"/>
        <w:ind w:hanging="2"/>
        <w:jc w:val="center"/>
        <w:rPr>
          <w:b/>
          <w:bCs/>
          <w:sz w:val="22"/>
          <w:szCs w:val="22"/>
        </w:rPr>
      </w:pPr>
    </w:p>
    <w:p w:rsidR="00374033" w:rsidRDefault="00374033">
      <w:pPr>
        <w:ind w:hanging="2"/>
        <w:rPr>
          <w:sz w:val="22"/>
          <w:szCs w:val="22"/>
        </w:rPr>
      </w:pPr>
    </w:p>
    <w:p w:rsidR="00374033" w:rsidRDefault="00374033">
      <w:pPr>
        <w:ind w:hanging="2"/>
        <w:rPr>
          <w:sz w:val="22"/>
          <w:szCs w:val="22"/>
        </w:rPr>
      </w:pPr>
    </w:p>
    <w:p w:rsidR="00374033" w:rsidRDefault="00374033">
      <w:pPr>
        <w:ind w:hanging="2"/>
        <w:rPr>
          <w:sz w:val="22"/>
          <w:szCs w:val="22"/>
        </w:rPr>
      </w:pPr>
    </w:p>
    <w:p w:rsidR="00374033" w:rsidRDefault="00374033">
      <w:pPr>
        <w:ind w:hanging="2"/>
        <w:rPr>
          <w:sz w:val="22"/>
          <w:szCs w:val="22"/>
        </w:rPr>
      </w:pPr>
    </w:p>
    <w:p w:rsidR="00374033" w:rsidRDefault="00C42968">
      <w:pPr>
        <w:ind w:hanging="2"/>
        <w:jc w:val="center"/>
        <w:rPr>
          <w:b/>
          <w:bCs/>
          <w:i w:val="0"/>
          <w:iCs w:val="0"/>
          <w:sz w:val="22"/>
          <w:szCs w:val="22"/>
        </w:rPr>
      </w:pPr>
      <w:r>
        <w:rPr>
          <w:b/>
          <w:bCs/>
          <w:i w:val="0"/>
          <w:iCs w:val="0"/>
          <w:sz w:val="22"/>
          <w:szCs w:val="22"/>
        </w:rPr>
        <w:t>MODELO DE SEGURO DE CAUCIÓN</w:t>
      </w:r>
    </w:p>
    <w:p w:rsidR="00374033" w:rsidRDefault="00374033">
      <w:pPr>
        <w:ind w:hanging="2"/>
        <w:jc w:val="center"/>
        <w:rPr>
          <w:b/>
          <w:bCs/>
          <w:i w:val="0"/>
          <w:iCs w:val="0"/>
          <w:sz w:val="22"/>
          <w:szCs w:val="22"/>
        </w:rPr>
      </w:pPr>
    </w:p>
    <w:p w:rsidR="00374033" w:rsidRDefault="00C42968">
      <w:pPr>
        <w:ind w:hanging="2"/>
        <w:jc w:val="center"/>
        <w:rPr>
          <w:b/>
          <w:bCs/>
          <w:i w:val="0"/>
          <w:iCs w:val="0"/>
          <w:sz w:val="22"/>
          <w:szCs w:val="22"/>
        </w:rPr>
      </w:pPr>
      <w:r>
        <w:rPr>
          <w:b/>
          <w:bCs/>
          <w:i w:val="0"/>
          <w:iCs w:val="0"/>
          <w:sz w:val="22"/>
          <w:szCs w:val="22"/>
        </w:rPr>
        <w:t>(MEMBRETE DEL ASEGURADOR)</w:t>
      </w:r>
    </w:p>
    <w:p w:rsidR="00374033" w:rsidRDefault="00374033">
      <w:pPr>
        <w:ind w:hanging="2"/>
        <w:jc w:val="center"/>
        <w:rPr>
          <w:b/>
          <w:bCs/>
          <w:i w:val="0"/>
          <w:iCs w:val="0"/>
          <w:sz w:val="22"/>
          <w:szCs w:val="22"/>
        </w:rPr>
      </w:pP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Certificado número ---------------------</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374033" w:rsidRDefault="00374033">
      <w:pPr>
        <w:ind w:hanging="2"/>
        <w:jc w:val="both"/>
        <w:rPr>
          <w:i w:val="0"/>
          <w:iCs w:val="0"/>
          <w:sz w:val="22"/>
          <w:szCs w:val="22"/>
        </w:rPr>
      </w:pPr>
    </w:p>
    <w:p w:rsidR="00374033" w:rsidRDefault="00C42968">
      <w:pPr>
        <w:keepNext/>
        <w:spacing w:before="240"/>
        <w:ind w:hanging="2"/>
        <w:rPr>
          <w:b/>
          <w:bCs/>
          <w:i w:val="0"/>
          <w:iCs w:val="0"/>
          <w:smallCaps/>
          <w:sz w:val="22"/>
          <w:szCs w:val="22"/>
        </w:rPr>
      </w:pPr>
      <w:r>
        <w:rPr>
          <w:b/>
          <w:bCs/>
          <w:i w:val="0"/>
          <w:iCs w:val="0"/>
          <w:smallCaps/>
          <w:sz w:val="22"/>
          <w:szCs w:val="22"/>
        </w:rPr>
        <w:t>ASEGURA</w:t>
      </w:r>
    </w:p>
    <w:p w:rsidR="00374033" w:rsidRDefault="00C42968">
      <w:pPr>
        <w:ind w:hanging="2"/>
        <w:jc w:val="both"/>
        <w:rPr>
          <w:i w:val="0"/>
          <w:iCs w:val="0"/>
          <w:sz w:val="22"/>
          <w:szCs w:val="22"/>
        </w:rPr>
      </w:pPr>
      <w:r>
        <w:rPr>
          <w:i w:val="0"/>
          <w:iCs w:val="0"/>
          <w:sz w:val="22"/>
          <w:szCs w:val="22"/>
        </w:rPr>
        <w:t>a: (</w:t>
      </w:r>
      <w:r>
        <w:rPr>
          <w:b/>
          <w:bCs/>
          <w:i w:val="0"/>
          <w:iCs w:val="0"/>
          <w:sz w:val="22"/>
          <w:szCs w:val="22"/>
        </w:rPr>
        <w:t>nombre y apellidos o razón social</w:t>
      </w:r>
      <w:r>
        <w:rPr>
          <w:i w:val="0"/>
          <w:iCs w:val="0"/>
          <w:sz w:val="22"/>
          <w:szCs w:val="22"/>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374033" w:rsidRDefault="00C42968">
      <w:pPr>
        <w:ind w:hanging="2"/>
        <w:jc w:val="both"/>
        <w:rPr>
          <w:i w:val="0"/>
          <w:iCs w:val="0"/>
          <w:sz w:val="22"/>
          <w:szCs w:val="22"/>
        </w:rPr>
      </w:pPr>
      <w:r>
        <w:rPr>
          <w:i w:val="0"/>
          <w:iCs w:val="0"/>
          <w:sz w:val="22"/>
          <w:szCs w:val="22"/>
        </w:rPr>
        <w:t xml:space="preserve">El asegurador declara bajo su responsabilidad, que cumple los requisitos exigidos en el artículo 57.1 del Reglamento General de la Ley de Contratos de las Administraciones Públicas. </w:t>
      </w:r>
    </w:p>
    <w:p w:rsidR="00374033" w:rsidRDefault="00C42968">
      <w:pPr>
        <w:ind w:hanging="2"/>
        <w:jc w:val="both"/>
        <w:rPr>
          <w:i w:val="0"/>
          <w:iCs w:val="0"/>
          <w:sz w:val="22"/>
          <w:szCs w:val="22"/>
        </w:rPr>
      </w:pPr>
      <w:r>
        <w:rPr>
          <w:i w:val="0"/>
          <w:iCs w:val="0"/>
          <w:sz w:val="22"/>
          <w:szCs w:val="22"/>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374033" w:rsidRDefault="00C42968">
      <w:pPr>
        <w:ind w:hanging="2"/>
        <w:jc w:val="both"/>
        <w:rPr>
          <w:i w:val="0"/>
          <w:iCs w:val="0"/>
          <w:sz w:val="22"/>
          <w:szCs w:val="22"/>
        </w:rPr>
      </w:pPr>
      <w:r>
        <w:rPr>
          <w:i w:val="0"/>
          <w:iCs w:val="0"/>
          <w:sz w:val="22"/>
          <w:szCs w:val="22"/>
        </w:rPr>
        <w:t>El asegurador no podrá oponer al asegurado las excepciones que puedan corresponderle contra el tomador del seguro.</w:t>
      </w:r>
    </w:p>
    <w:p w:rsidR="00374033" w:rsidRDefault="00C42968">
      <w:pPr>
        <w:ind w:hanging="2"/>
        <w:jc w:val="both"/>
        <w:rPr>
          <w:i w:val="0"/>
          <w:iCs w:val="0"/>
          <w:sz w:val="22"/>
          <w:szCs w:val="22"/>
        </w:rPr>
      </w:pPr>
      <w:r>
        <w:rPr>
          <w:i w:val="0"/>
          <w:iCs w:val="0"/>
          <w:sz w:val="22"/>
          <w:szCs w:val="22"/>
        </w:rPr>
        <w:t>El asegurador asume el compromiso de indemnizar al asegurado al primer requerimiento de ASEPEYO.</w:t>
      </w:r>
    </w:p>
    <w:p w:rsidR="00374033" w:rsidRDefault="00C42968">
      <w:pPr>
        <w:ind w:hanging="2"/>
        <w:jc w:val="both"/>
        <w:rPr>
          <w:i w:val="0"/>
          <w:iCs w:val="0"/>
          <w:sz w:val="22"/>
          <w:szCs w:val="22"/>
        </w:rPr>
      </w:pPr>
      <w:r>
        <w:rPr>
          <w:i w:val="0"/>
          <w:iCs w:val="0"/>
          <w:sz w:val="22"/>
          <w:szCs w:val="22"/>
        </w:rPr>
        <w:t>El presente seguro de caución estará en vigor hasta que el órgano a cuya disposición se constituye resuelva expresamente declarar la extinción de la obligación garantizada y la cancelación del seguro de caución.</w:t>
      </w:r>
    </w:p>
    <w:p w:rsidR="00374033" w:rsidRDefault="00374033">
      <w:pPr>
        <w:ind w:hanging="2"/>
        <w:jc w:val="both"/>
        <w:rPr>
          <w:i w:val="0"/>
          <w:iCs w:val="0"/>
          <w:sz w:val="22"/>
          <w:szCs w:val="22"/>
        </w:rPr>
      </w:pPr>
    </w:p>
    <w:p w:rsidR="00374033" w:rsidRDefault="00C42968">
      <w:pPr>
        <w:ind w:hanging="2"/>
        <w:jc w:val="center"/>
        <w:rPr>
          <w:i w:val="0"/>
          <w:iCs w:val="0"/>
          <w:sz w:val="22"/>
          <w:szCs w:val="22"/>
        </w:rPr>
      </w:pPr>
      <w:r>
        <w:rPr>
          <w:i w:val="0"/>
          <w:iCs w:val="0"/>
          <w:sz w:val="22"/>
          <w:szCs w:val="22"/>
        </w:rPr>
        <w:t xml:space="preserve"> (Lugar y fecha ) -------------------------------</w:t>
      </w:r>
    </w:p>
    <w:p w:rsidR="00374033" w:rsidRDefault="00C42968">
      <w:pPr>
        <w:ind w:hanging="2"/>
        <w:jc w:val="center"/>
        <w:rPr>
          <w:i w:val="0"/>
          <w:iCs w:val="0"/>
          <w:sz w:val="22"/>
          <w:szCs w:val="22"/>
        </w:rPr>
      </w:pPr>
      <w:r>
        <w:rPr>
          <w:i w:val="0"/>
          <w:iCs w:val="0"/>
          <w:sz w:val="22"/>
          <w:szCs w:val="22"/>
        </w:rPr>
        <w:t>(Razón social de la entidad) ---------------------------------------</w:t>
      </w:r>
    </w:p>
    <w:p w:rsidR="00374033" w:rsidRDefault="00C42968">
      <w:pPr>
        <w:ind w:hanging="2"/>
        <w:jc w:val="center"/>
        <w:rPr>
          <w:i w:val="0"/>
          <w:iCs w:val="0"/>
          <w:sz w:val="22"/>
          <w:szCs w:val="22"/>
        </w:rPr>
      </w:pPr>
      <w:r>
        <w:rPr>
          <w:i w:val="0"/>
          <w:iCs w:val="0"/>
          <w:sz w:val="22"/>
          <w:szCs w:val="22"/>
        </w:rPr>
        <w:t>(Sello entidad aseguradora) (firma de los Apoderados)</w:t>
      </w:r>
    </w:p>
    <w:p w:rsidR="00374033" w:rsidRDefault="00374033">
      <w:pPr>
        <w:tabs>
          <w:tab w:val="left" w:pos="567"/>
        </w:tabs>
        <w:ind w:hanging="2"/>
        <w:jc w:val="both"/>
        <w:rPr>
          <w:b/>
          <w:bCs/>
          <w:i w:val="0"/>
          <w:iCs w:val="0"/>
          <w:color w:val="000080"/>
        </w:rPr>
      </w:pPr>
    </w:p>
    <w:p w:rsidR="00C42968" w:rsidRDefault="00C42968">
      <w:pPr>
        <w:tabs>
          <w:tab w:val="left" w:pos="567"/>
        </w:tabs>
        <w:ind w:hanging="2"/>
        <w:jc w:val="both"/>
        <w:rPr>
          <w:b/>
          <w:bCs/>
          <w:i w:val="0"/>
          <w:iCs w:val="0"/>
          <w:color w:val="000080"/>
        </w:rPr>
      </w:pPr>
    </w:p>
    <w:p w:rsidR="00C42968" w:rsidRDefault="00C42968">
      <w:pPr>
        <w:tabs>
          <w:tab w:val="left" w:pos="567"/>
        </w:tabs>
        <w:ind w:hanging="2"/>
        <w:jc w:val="both"/>
        <w:rPr>
          <w:b/>
          <w:bCs/>
          <w:i w:val="0"/>
          <w:iCs w:val="0"/>
          <w:color w:val="000080"/>
        </w:rPr>
      </w:pPr>
    </w:p>
    <w:p w:rsidR="00C42968" w:rsidRDefault="00C42968">
      <w:pPr>
        <w:tabs>
          <w:tab w:val="left" w:pos="567"/>
        </w:tabs>
        <w:ind w:hanging="2"/>
        <w:jc w:val="both"/>
        <w:rPr>
          <w:b/>
          <w:bCs/>
          <w:i w:val="0"/>
          <w:iCs w:val="0"/>
          <w:color w:val="000080"/>
        </w:rPr>
      </w:pPr>
    </w:p>
    <w:p w:rsidR="00C42968" w:rsidRDefault="00C42968">
      <w:pPr>
        <w:tabs>
          <w:tab w:val="left" w:pos="567"/>
        </w:tabs>
        <w:ind w:hanging="2"/>
        <w:jc w:val="both"/>
        <w:rPr>
          <w:b/>
          <w:bCs/>
          <w:i w:val="0"/>
          <w:iCs w:val="0"/>
          <w:color w:val="000080"/>
        </w:rPr>
      </w:pPr>
    </w:p>
    <w:tbl>
      <w:tblPr>
        <w:tblStyle w:val="ab"/>
        <w:tblW w:w="8931" w:type="dxa"/>
        <w:tblInd w:w="108" w:type="dxa"/>
        <w:tblLayout w:type="fixed"/>
        <w:tblLook w:val="0000" w:firstRow="0" w:lastRow="0" w:firstColumn="0" w:lastColumn="0" w:noHBand="0" w:noVBand="0"/>
      </w:tblPr>
      <w:tblGrid>
        <w:gridCol w:w="8931"/>
      </w:tblGrid>
      <w:tr w:rsidR="00374033" w:rsidTr="00C42968">
        <w:trPr>
          <w:trHeight w:val="938"/>
        </w:trPr>
        <w:tc>
          <w:tcPr>
            <w:tcW w:w="8931" w:type="dxa"/>
            <w:shd w:val="clear" w:color="auto" w:fill="00B0F0"/>
          </w:tcPr>
          <w:p w:rsidR="00374033" w:rsidRDefault="00C42968">
            <w:pPr>
              <w:spacing w:before="240" w:after="60"/>
              <w:ind w:left="1" w:hanging="3"/>
              <w:jc w:val="center"/>
              <w:rPr>
                <w:b/>
                <w:bCs/>
                <w:i w:val="0"/>
                <w:iCs w:val="0"/>
                <w:color w:val="FFFFFF"/>
                <w:sz w:val="22"/>
                <w:szCs w:val="22"/>
              </w:rPr>
            </w:pPr>
            <w:bookmarkStart w:id="12" w:name="_8aqjl5n502pr" w:colFirst="0" w:colLast="0"/>
            <w:bookmarkEnd w:id="12"/>
            <w:r>
              <w:rPr>
                <w:b/>
                <w:bCs/>
                <w:i w:val="0"/>
                <w:iCs w:val="0"/>
                <w:color w:val="FFFFFF"/>
                <w:sz w:val="22"/>
                <w:szCs w:val="22"/>
              </w:rPr>
              <w:t>Anexo IV.5</w:t>
            </w:r>
          </w:p>
          <w:p w:rsidR="00374033" w:rsidRDefault="00C42968">
            <w:pPr>
              <w:ind w:hanging="2"/>
              <w:jc w:val="center"/>
              <w:rPr>
                <w:i w:val="0"/>
                <w:iCs w:val="0"/>
                <w:color w:val="FFFFFF"/>
                <w:sz w:val="22"/>
                <w:szCs w:val="22"/>
              </w:rPr>
            </w:pPr>
            <w:r>
              <w:rPr>
                <w:b/>
                <w:bCs/>
                <w:i w:val="0"/>
                <w:iCs w:val="0"/>
                <w:color w:val="FFFFFF"/>
                <w:sz w:val="22"/>
                <w:szCs w:val="22"/>
              </w:rPr>
              <w:t xml:space="preserve">Modelo de certificado de visitas al centro </w:t>
            </w:r>
          </w:p>
          <w:p w:rsidR="00374033" w:rsidRDefault="00C42968">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374033" w:rsidRDefault="00374033">
      <w:pPr>
        <w:ind w:hanging="2"/>
        <w:jc w:val="both"/>
        <w:rPr>
          <w:i w:val="0"/>
          <w:iCs w:val="0"/>
          <w:color w:val="000080"/>
          <w:sz w:val="22"/>
          <w:szCs w:val="22"/>
        </w:rPr>
      </w:pP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374033" w:rsidRDefault="00C42968">
      <w:pPr>
        <w:ind w:hanging="2"/>
        <w:jc w:val="both"/>
        <w:rPr>
          <w:i w:val="0"/>
          <w:iCs w:val="0"/>
          <w:sz w:val="22"/>
          <w:szCs w:val="22"/>
        </w:rPr>
      </w:pPr>
      <w:r>
        <w:rPr>
          <w:i w:val="0"/>
          <w:iCs w:val="0"/>
          <w:sz w:val="22"/>
          <w:szCs w:val="22"/>
        </w:rPr>
        <w:t xml:space="preserve"> </w:t>
      </w:r>
    </w:p>
    <w:p w:rsidR="00374033" w:rsidRDefault="00C42968">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374033" w:rsidRDefault="00374033">
      <w:pPr>
        <w:ind w:hanging="2"/>
        <w:jc w:val="both"/>
        <w:rPr>
          <w:i w:val="0"/>
          <w:iCs w:val="0"/>
          <w:sz w:val="22"/>
          <w:szCs w:val="22"/>
        </w:rPr>
      </w:pP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Y para que conste y a los efectos oportunos, </w:t>
      </w:r>
    </w:p>
    <w:p w:rsidR="00374033" w:rsidRDefault="00374033">
      <w:pPr>
        <w:ind w:hanging="2"/>
        <w:jc w:val="both"/>
        <w:rPr>
          <w:i w:val="0"/>
          <w:iCs w:val="0"/>
          <w:sz w:val="22"/>
          <w:szCs w:val="22"/>
        </w:rPr>
      </w:pPr>
    </w:p>
    <w:p w:rsidR="00374033" w:rsidRDefault="00374033">
      <w:pPr>
        <w:ind w:hanging="2"/>
        <w:jc w:val="both"/>
        <w:rPr>
          <w:i w:val="0"/>
          <w:iCs w:val="0"/>
          <w:sz w:val="22"/>
          <w:szCs w:val="22"/>
        </w:rPr>
      </w:pP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En................................., a ….. de…………... de ………... </w:t>
      </w:r>
    </w:p>
    <w:p w:rsidR="00374033" w:rsidRDefault="00374033">
      <w:pPr>
        <w:ind w:hanging="2"/>
        <w:rPr>
          <w:sz w:val="22"/>
          <w:szCs w:val="22"/>
        </w:rPr>
      </w:pPr>
    </w:p>
    <w:p w:rsidR="00374033" w:rsidRDefault="00374033">
      <w:pPr>
        <w:ind w:hanging="2"/>
        <w:rPr>
          <w:sz w:val="22"/>
          <w:szCs w:val="22"/>
        </w:rPr>
      </w:pPr>
    </w:p>
    <w:p w:rsidR="00374033" w:rsidRDefault="00374033">
      <w:pPr>
        <w:ind w:hanging="2"/>
        <w:rPr>
          <w:sz w:val="22"/>
          <w:szCs w:val="22"/>
        </w:rPr>
      </w:pPr>
    </w:p>
    <w:p w:rsidR="00374033" w:rsidRDefault="00374033">
      <w:pPr>
        <w:ind w:hanging="2"/>
        <w:rPr>
          <w:sz w:val="22"/>
          <w:szCs w:val="22"/>
        </w:rPr>
      </w:pPr>
    </w:p>
    <w:p w:rsidR="00374033" w:rsidRDefault="00C42968">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374033" w:rsidRDefault="00374033">
      <w:pPr>
        <w:tabs>
          <w:tab w:val="left" w:pos="567"/>
        </w:tabs>
        <w:ind w:hanging="2"/>
        <w:jc w:val="both"/>
        <w:rPr>
          <w:i w:val="0"/>
          <w:iCs w:val="0"/>
          <w:color w:val="000080"/>
          <w:sz w:val="22"/>
          <w:szCs w:val="22"/>
        </w:rPr>
      </w:pPr>
    </w:p>
    <w:p w:rsidR="00374033" w:rsidRDefault="00374033">
      <w:pPr>
        <w:tabs>
          <w:tab w:val="left" w:pos="567"/>
        </w:tabs>
        <w:ind w:hanging="2"/>
        <w:jc w:val="both"/>
        <w:rPr>
          <w:i w:val="0"/>
          <w:iCs w:val="0"/>
          <w:color w:val="000080"/>
          <w:sz w:val="22"/>
          <w:szCs w:val="22"/>
        </w:rPr>
      </w:pPr>
    </w:p>
    <w:p w:rsidR="00374033" w:rsidRDefault="00374033">
      <w:pPr>
        <w:pBdr>
          <w:top w:val="nil"/>
          <w:left w:val="nil"/>
          <w:bottom w:val="nil"/>
          <w:right w:val="nil"/>
          <w:between w:val="nil"/>
        </w:pBdr>
        <w:tabs>
          <w:tab w:val="left" w:pos="567"/>
        </w:tabs>
        <w:jc w:val="both"/>
        <w:rPr>
          <w:b/>
          <w:bCs/>
          <w:i w:val="0"/>
          <w:iCs w:val="0"/>
          <w:color w:val="0070C0"/>
          <w:u w:val="single"/>
        </w:rPr>
      </w:pPr>
    </w:p>
    <w:tbl>
      <w:tblPr>
        <w:tblStyle w:val="ac"/>
        <w:tblW w:w="8931" w:type="dxa"/>
        <w:tblInd w:w="108" w:type="dxa"/>
        <w:tblLayout w:type="fixed"/>
        <w:tblLook w:val="0000" w:firstRow="0" w:lastRow="0" w:firstColumn="0" w:lastColumn="0" w:noHBand="0" w:noVBand="0"/>
      </w:tblPr>
      <w:tblGrid>
        <w:gridCol w:w="8931"/>
      </w:tblGrid>
      <w:tr w:rsidR="00374033" w:rsidTr="00C42968">
        <w:trPr>
          <w:trHeight w:val="724"/>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 xml:space="preserve">A los efectos de lo expresado en el párrafo anterior se compromete a ejecutar el contrato de acuerdo con las siguientes condiciones: </w:t>
      </w:r>
    </w:p>
    <w:p w:rsidR="00374033" w:rsidRDefault="00374033">
      <w:pPr>
        <w:ind w:hanging="2"/>
        <w:jc w:val="both"/>
        <w:rPr>
          <w:i w:val="0"/>
          <w:iCs w:val="0"/>
          <w:sz w:val="22"/>
          <w:szCs w:val="22"/>
        </w:rPr>
      </w:pPr>
    </w:p>
    <w:p w:rsidR="00374033" w:rsidRDefault="00374033">
      <w:pPr>
        <w:ind w:hanging="2"/>
        <w:jc w:val="center"/>
        <w:rPr>
          <w:b/>
          <w:bCs/>
          <w:i w:val="0"/>
          <w:iCs w:val="0"/>
          <w:color w:val="0070C0"/>
          <w:sz w:val="22"/>
          <w:szCs w:val="22"/>
          <w:u w:val="single"/>
        </w:rPr>
      </w:pPr>
    </w:p>
    <w:p w:rsidR="00374033" w:rsidRDefault="00C42968">
      <w:pPr>
        <w:ind w:hanging="2"/>
        <w:jc w:val="center"/>
        <w:rPr>
          <w:b/>
          <w:bCs/>
          <w:i w:val="0"/>
          <w:iCs w:val="0"/>
          <w:color w:val="0070C0"/>
          <w:sz w:val="22"/>
          <w:szCs w:val="22"/>
          <w:u w:val="single"/>
        </w:rPr>
      </w:pPr>
      <w:r>
        <w:rPr>
          <w:b/>
          <w:bCs/>
          <w:i w:val="0"/>
          <w:iCs w:val="0"/>
          <w:color w:val="0070C0"/>
          <w:sz w:val="22"/>
          <w:szCs w:val="22"/>
          <w:u w:val="single"/>
        </w:rPr>
        <w:t>CRITERIOS CUANTIFICABLES MEDIANTE APLICACIÓN DE FÓRMULAS</w:t>
      </w:r>
    </w:p>
    <w:p w:rsidR="00374033" w:rsidRDefault="00374033">
      <w:pPr>
        <w:ind w:hanging="2"/>
        <w:jc w:val="center"/>
        <w:rPr>
          <w:b/>
          <w:bCs/>
          <w:i w:val="0"/>
          <w:iCs w:val="0"/>
          <w:u w:val="single"/>
        </w:rPr>
      </w:pPr>
    </w:p>
    <w:p w:rsidR="00374033" w:rsidRDefault="00374033">
      <w:pPr>
        <w:ind w:hanging="2"/>
        <w:jc w:val="center"/>
        <w:rPr>
          <w:b/>
          <w:bCs/>
          <w:i w:val="0"/>
          <w:iCs w:val="0"/>
          <w:u w:val="single"/>
        </w:rPr>
      </w:pPr>
    </w:p>
    <w:p w:rsidR="00374033" w:rsidRDefault="00C42968">
      <w:pPr>
        <w:numPr>
          <w:ilvl w:val="0"/>
          <w:numId w:val="18"/>
        </w:numPr>
        <w:spacing w:after="200" w:line="276" w:lineRule="auto"/>
        <w:ind w:left="284"/>
        <w:jc w:val="both"/>
        <w:rPr>
          <w:i w:val="0"/>
          <w:iCs w:val="0"/>
          <w:sz w:val="22"/>
          <w:szCs w:val="22"/>
        </w:rPr>
      </w:pPr>
      <w:r>
        <w:rPr>
          <w:i w:val="0"/>
          <w:iCs w:val="0"/>
          <w:sz w:val="22"/>
          <w:szCs w:val="22"/>
        </w:rPr>
        <w:t>Oferta económica (hasta 95 puntos):</w:t>
      </w:r>
    </w:p>
    <w:tbl>
      <w:tblPr>
        <w:tblStyle w:val="ad"/>
        <w:tblW w:w="8850"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2235"/>
        <w:gridCol w:w="1965"/>
        <w:gridCol w:w="2115"/>
      </w:tblGrid>
      <w:tr w:rsidR="00374033">
        <w:tc>
          <w:tcPr>
            <w:tcW w:w="2535" w:type="dxa"/>
            <w:shd w:val="clear" w:color="auto" w:fill="00B0F0"/>
            <w:tcMar>
              <w:top w:w="100" w:type="dxa"/>
              <w:left w:w="100" w:type="dxa"/>
              <w:bottom w:w="100" w:type="dxa"/>
              <w:right w:w="100" w:type="dxa"/>
            </w:tcMar>
            <w:vAlign w:val="center"/>
          </w:tcPr>
          <w:p w:rsidR="00374033" w:rsidRDefault="00C42968">
            <w:pPr>
              <w:widowControl w:val="0"/>
              <w:jc w:val="center"/>
              <w:rPr>
                <w:b/>
                <w:bCs/>
                <w:i w:val="0"/>
                <w:iCs w:val="0"/>
                <w:color w:val="FFFFFF"/>
              </w:rPr>
            </w:pPr>
            <w:r>
              <w:rPr>
                <w:b/>
                <w:bCs/>
                <w:i w:val="0"/>
                <w:iCs w:val="0"/>
                <w:color w:val="FFFFFF"/>
              </w:rPr>
              <w:t>Precio Máximo Licitación s/IVA</w:t>
            </w:r>
          </w:p>
        </w:tc>
        <w:tc>
          <w:tcPr>
            <w:tcW w:w="2235" w:type="dxa"/>
            <w:shd w:val="clear" w:color="auto" w:fill="00B0F0"/>
            <w:tcMar>
              <w:top w:w="100" w:type="dxa"/>
              <w:left w:w="100" w:type="dxa"/>
              <w:bottom w:w="100" w:type="dxa"/>
              <w:right w:w="100" w:type="dxa"/>
            </w:tcMar>
            <w:vAlign w:val="center"/>
          </w:tcPr>
          <w:p w:rsidR="00374033" w:rsidRDefault="00C42968">
            <w:pPr>
              <w:widowControl w:val="0"/>
              <w:jc w:val="center"/>
              <w:rPr>
                <w:b/>
                <w:bCs/>
                <w:i w:val="0"/>
                <w:iCs w:val="0"/>
                <w:color w:val="FFFFFF"/>
              </w:rPr>
            </w:pPr>
            <w:r>
              <w:rPr>
                <w:b/>
                <w:bCs/>
                <w:i w:val="0"/>
                <w:iCs w:val="0"/>
                <w:color w:val="FFFFFF"/>
              </w:rPr>
              <w:t xml:space="preserve">Precio ofertado </w:t>
            </w:r>
          </w:p>
          <w:p w:rsidR="00374033" w:rsidRDefault="00C42968">
            <w:pPr>
              <w:widowControl w:val="0"/>
              <w:jc w:val="center"/>
              <w:rPr>
                <w:b/>
                <w:bCs/>
                <w:i w:val="0"/>
                <w:iCs w:val="0"/>
                <w:color w:val="FFFFFF"/>
              </w:rPr>
            </w:pPr>
            <w:r>
              <w:rPr>
                <w:b/>
                <w:bCs/>
                <w:i w:val="0"/>
                <w:iCs w:val="0"/>
                <w:color w:val="FFFFFF"/>
              </w:rPr>
              <w:t>sin IVA</w:t>
            </w:r>
          </w:p>
        </w:tc>
        <w:tc>
          <w:tcPr>
            <w:tcW w:w="1965" w:type="dxa"/>
            <w:shd w:val="clear" w:color="auto" w:fill="00B0F0"/>
            <w:tcMar>
              <w:top w:w="100" w:type="dxa"/>
              <w:left w:w="100" w:type="dxa"/>
              <w:bottom w:w="100" w:type="dxa"/>
              <w:right w:w="100" w:type="dxa"/>
            </w:tcMar>
            <w:vAlign w:val="center"/>
          </w:tcPr>
          <w:p w:rsidR="00374033" w:rsidRDefault="00C42968">
            <w:pPr>
              <w:widowControl w:val="0"/>
              <w:jc w:val="center"/>
              <w:rPr>
                <w:b/>
                <w:bCs/>
                <w:i w:val="0"/>
                <w:iCs w:val="0"/>
                <w:color w:val="FFFFFF"/>
              </w:rPr>
            </w:pPr>
            <w:r>
              <w:rPr>
                <w:b/>
                <w:bCs/>
                <w:i w:val="0"/>
                <w:iCs w:val="0"/>
                <w:color w:val="FFFFFF"/>
              </w:rPr>
              <w:t>Importe IVA</w:t>
            </w:r>
          </w:p>
        </w:tc>
        <w:tc>
          <w:tcPr>
            <w:tcW w:w="2115" w:type="dxa"/>
            <w:shd w:val="clear" w:color="auto" w:fill="00B0F0"/>
            <w:tcMar>
              <w:top w:w="100" w:type="dxa"/>
              <w:left w:w="100" w:type="dxa"/>
              <w:bottom w:w="100" w:type="dxa"/>
              <w:right w:w="100" w:type="dxa"/>
            </w:tcMar>
            <w:vAlign w:val="center"/>
          </w:tcPr>
          <w:p w:rsidR="00374033" w:rsidRDefault="00C42968">
            <w:pPr>
              <w:widowControl w:val="0"/>
              <w:jc w:val="center"/>
              <w:rPr>
                <w:b/>
                <w:bCs/>
                <w:i w:val="0"/>
                <w:iCs w:val="0"/>
                <w:color w:val="FFFFFF"/>
              </w:rPr>
            </w:pPr>
            <w:r>
              <w:rPr>
                <w:b/>
                <w:bCs/>
                <w:i w:val="0"/>
                <w:iCs w:val="0"/>
                <w:color w:val="FFFFFF"/>
              </w:rPr>
              <w:t xml:space="preserve">Precio ofertado </w:t>
            </w:r>
          </w:p>
          <w:p w:rsidR="00374033" w:rsidRDefault="00C42968">
            <w:pPr>
              <w:widowControl w:val="0"/>
              <w:jc w:val="center"/>
              <w:rPr>
                <w:b/>
                <w:bCs/>
                <w:i w:val="0"/>
                <w:iCs w:val="0"/>
                <w:color w:val="FFFFFF"/>
              </w:rPr>
            </w:pPr>
            <w:r>
              <w:rPr>
                <w:b/>
                <w:bCs/>
                <w:i w:val="0"/>
                <w:iCs w:val="0"/>
                <w:color w:val="FFFFFF"/>
              </w:rPr>
              <w:t>con IVA</w:t>
            </w:r>
          </w:p>
        </w:tc>
      </w:tr>
      <w:tr w:rsidR="00374033">
        <w:tc>
          <w:tcPr>
            <w:tcW w:w="2535" w:type="dxa"/>
            <w:shd w:val="clear" w:color="auto" w:fill="B7B7B7"/>
            <w:tcMar>
              <w:top w:w="100" w:type="dxa"/>
              <w:left w:w="100" w:type="dxa"/>
              <w:bottom w:w="100" w:type="dxa"/>
              <w:right w:w="100" w:type="dxa"/>
            </w:tcMar>
            <w:vAlign w:val="center"/>
          </w:tcPr>
          <w:p w:rsidR="00374033" w:rsidRDefault="00C42968">
            <w:pPr>
              <w:widowControl w:val="0"/>
              <w:ind w:left="531"/>
              <w:rPr>
                <w:i w:val="0"/>
                <w:iCs w:val="0"/>
              </w:rPr>
            </w:pPr>
            <w:r>
              <w:rPr>
                <w:i w:val="0"/>
                <w:iCs w:val="0"/>
                <w:color w:val="212121"/>
                <w:sz w:val="22"/>
                <w:szCs w:val="22"/>
              </w:rPr>
              <w:t>66.000,00 €</w:t>
            </w:r>
          </w:p>
        </w:tc>
        <w:tc>
          <w:tcPr>
            <w:tcW w:w="2235" w:type="dxa"/>
            <w:shd w:val="clear" w:color="auto" w:fill="FFFFFF"/>
            <w:tcMar>
              <w:top w:w="100" w:type="dxa"/>
              <w:left w:w="100" w:type="dxa"/>
              <w:bottom w:w="100" w:type="dxa"/>
              <w:right w:w="100" w:type="dxa"/>
            </w:tcMar>
            <w:vAlign w:val="center"/>
          </w:tcPr>
          <w:p w:rsidR="00374033" w:rsidRDefault="00C42968">
            <w:pPr>
              <w:ind w:hanging="2"/>
              <w:jc w:val="center"/>
              <w:rPr>
                <w:i w:val="0"/>
                <w:iCs w:val="0"/>
              </w:rPr>
            </w:pPr>
            <w:r>
              <w:rPr>
                <w:i w:val="0"/>
                <w:iCs w:val="0"/>
              </w:rPr>
              <w:t xml:space="preserve"> €</w:t>
            </w:r>
          </w:p>
        </w:tc>
        <w:tc>
          <w:tcPr>
            <w:tcW w:w="1965" w:type="dxa"/>
            <w:shd w:val="clear" w:color="auto" w:fill="auto"/>
            <w:tcMar>
              <w:top w:w="100" w:type="dxa"/>
              <w:left w:w="100" w:type="dxa"/>
              <w:bottom w:w="100" w:type="dxa"/>
              <w:right w:w="100" w:type="dxa"/>
            </w:tcMar>
            <w:vAlign w:val="center"/>
          </w:tcPr>
          <w:p w:rsidR="00374033" w:rsidRDefault="00C42968">
            <w:pPr>
              <w:widowControl w:val="0"/>
              <w:jc w:val="center"/>
              <w:rPr>
                <w:i w:val="0"/>
                <w:iCs w:val="0"/>
              </w:rPr>
            </w:pPr>
            <w:r>
              <w:rPr>
                <w:i w:val="0"/>
                <w:iCs w:val="0"/>
              </w:rPr>
              <w:t>€</w:t>
            </w:r>
          </w:p>
        </w:tc>
        <w:tc>
          <w:tcPr>
            <w:tcW w:w="2115" w:type="dxa"/>
            <w:shd w:val="clear" w:color="auto" w:fill="auto"/>
            <w:tcMar>
              <w:top w:w="100" w:type="dxa"/>
              <w:left w:w="100" w:type="dxa"/>
              <w:bottom w:w="100" w:type="dxa"/>
              <w:right w:w="100" w:type="dxa"/>
            </w:tcMar>
            <w:vAlign w:val="center"/>
          </w:tcPr>
          <w:p w:rsidR="00374033" w:rsidRDefault="00C42968">
            <w:pPr>
              <w:widowControl w:val="0"/>
              <w:jc w:val="center"/>
              <w:rPr>
                <w:i w:val="0"/>
                <w:iCs w:val="0"/>
              </w:rPr>
            </w:pPr>
            <w:r>
              <w:rPr>
                <w:i w:val="0"/>
                <w:iCs w:val="0"/>
              </w:rPr>
              <w:t>€</w:t>
            </w:r>
          </w:p>
        </w:tc>
      </w:tr>
    </w:tbl>
    <w:p w:rsidR="00374033" w:rsidRDefault="00374033">
      <w:pPr>
        <w:ind w:hanging="2"/>
        <w:jc w:val="both"/>
        <w:rPr>
          <w:i w:val="0"/>
          <w:iCs w:val="0"/>
          <w:sz w:val="22"/>
          <w:szCs w:val="22"/>
        </w:rPr>
      </w:pPr>
    </w:p>
    <w:p w:rsidR="00374033" w:rsidRDefault="00374033">
      <w:pPr>
        <w:spacing w:line="276" w:lineRule="auto"/>
        <w:ind w:hanging="2"/>
        <w:jc w:val="both"/>
        <w:rPr>
          <w:i w:val="0"/>
          <w:iCs w:val="0"/>
          <w:sz w:val="22"/>
          <w:szCs w:val="22"/>
        </w:rPr>
      </w:pPr>
    </w:p>
    <w:p w:rsidR="00374033" w:rsidRDefault="00C42968">
      <w:pPr>
        <w:spacing w:line="276" w:lineRule="auto"/>
        <w:jc w:val="both"/>
        <w:rPr>
          <w:b/>
          <w:bCs/>
          <w:i w:val="0"/>
          <w:iCs w:val="0"/>
          <w:color w:val="1F497D"/>
          <w:sz w:val="22"/>
          <w:szCs w:val="22"/>
        </w:rPr>
      </w:pPr>
      <w:r>
        <w:rPr>
          <w:i w:val="0"/>
          <w:iCs w:val="0"/>
          <w:sz w:val="22"/>
          <w:szCs w:val="22"/>
        </w:rPr>
        <w:t>b) Incremento en el porcentaje de disponibilidad de la aplicación (hasta 5 puntos):</w:t>
      </w:r>
    </w:p>
    <w:p w:rsidR="00374033" w:rsidRDefault="00374033">
      <w:pPr>
        <w:spacing w:line="276" w:lineRule="auto"/>
        <w:ind w:left="720"/>
        <w:jc w:val="both"/>
        <w:rPr>
          <w:b/>
          <w:bCs/>
          <w:i w:val="0"/>
          <w:iCs w:val="0"/>
          <w:color w:val="1F497D"/>
          <w:sz w:val="22"/>
          <w:szCs w:val="22"/>
        </w:rPr>
      </w:pPr>
    </w:p>
    <w:tbl>
      <w:tblPr>
        <w:tblStyle w:val="ae"/>
        <w:tblpPr w:leftFromText="180" w:rightFromText="180" w:topFromText="180" w:bottomFromText="180" w:vertAnchor="text" w:tblpX="39"/>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725"/>
        <w:gridCol w:w="4140"/>
      </w:tblGrid>
      <w:tr w:rsidR="00374033" w:rsidTr="00B51784">
        <w:trPr>
          <w:trHeight w:val="705"/>
        </w:trPr>
        <w:tc>
          <w:tcPr>
            <w:tcW w:w="4725"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center"/>
          </w:tcPr>
          <w:p w:rsidR="00374033" w:rsidRDefault="00C42968" w:rsidP="00B51784">
            <w:pPr>
              <w:widowControl w:val="0"/>
              <w:spacing w:line="276" w:lineRule="auto"/>
              <w:jc w:val="center"/>
              <w:rPr>
                <w:b/>
                <w:bCs/>
                <w:i w:val="0"/>
                <w:iCs w:val="0"/>
                <w:color w:val="FFFFFF"/>
              </w:rPr>
            </w:pPr>
            <w:r>
              <w:rPr>
                <w:b/>
                <w:bCs/>
                <w:i w:val="0"/>
                <w:iCs w:val="0"/>
                <w:color w:val="FFFFFF"/>
              </w:rPr>
              <w:t>Incremento de disponibilidad de 99% a 100%</w:t>
            </w:r>
          </w:p>
        </w:tc>
        <w:tc>
          <w:tcPr>
            <w:tcW w:w="4140"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center"/>
          </w:tcPr>
          <w:p w:rsidR="00374033" w:rsidRDefault="00C42968" w:rsidP="00B51784">
            <w:pPr>
              <w:widowControl w:val="0"/>
              <w:spacing w:line="276" w:lineRule="auto"/>
              <w:jc w:val="center"/>
              <w:rPr>
                <w:b/>
                <w:bCs/>
                <w:i w:val="0"/>
                <w:iCs w:val="0"/>
                <w:color w:val="FFFFFF"/>
              </w:rPr>
            </w:pPr>
            <w:r>
              <w:rPr>
                <w:b/>
                <w:bCs/>
                <w:i w:val="0"/>
                <w:iCs w:val="0"/>
                <w:color w:val="FFFFFF"/>
              </w:rPr>
              <w:t>Marcar con (X) la opción deseada</w:t>
            </w:r>
          </w:p>
        </w:tc>
      </w:tr>
      <w:tr w:rsidR="00374033">
        <w:trPr>
          <w:trHeight w:val="315"/>
        </w:trPr>
        <w:tc>
          <w:tcPr>
            <w:tcW w:w="472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Default="00C42968" w:rsidP="00B51784">
            <w:pPr>
              <w:widowControl w:val="0"/>
              <w:spacing w:line="276" w:lineRule="auto"/>
              <w:jc w:val="center"/>
              <w:rPr>
                <w:i w:val="0"/>
                <w:iCs w:val="0"/>
              </w:rPr>
            </w:pPr>
            <w:r>
              <w:rPr>
                <w:b/>
                <w:bCs/>
                <w:i w:val="0"/>
                <w:iCs w:val="0"/>
                <w:sz w:val="18"/>
                <w:szCs w:val="18"/>
              </w:rPr>
              <w:t>SI</w:t>
            </w:r>
          </w:p>
        </w:tc>
        <w:tc>
          <w:tcPr>
            <w:tcW w:w="414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Default="00374033">
            <w:pPr>
              <w:widowControl w:val="0"/>
              <w:spacing w:line="276" w:lineRule="auto"/>
              <w:rPr>
                <w:i w:val="0"/>
                <w:iCs w:val="0"/>
              </w:rPr>
            </w:pPr>
          </w:p>
        </w:tc>
      </w:tr>
      <w:tr w:rsidR="00374033">
        <w:trPr>
          <w:trHeight w:val="315"/>
        </w:trPr>
        <w:tc>
          <w:tcPr>
            <w:tcW w:w="472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Default="00C42968" w:rsidP="00B51784">
            <w:pPr>
              <w:widowControl w:val="0"/>
              <w:spacing w:line="276" w:lineRule="auto"/>
              <w:jc w:val="center"/>
              <w:rPr>
                <w:b/>
                <w:bCs/>
                <w:i w:val="0"/>
                <w:iCs w:val="0"/>
                <w:sz w:val="18"/>
                <w:szCs w:val="18"/>
              </w:rPr>
            </w:pPr>
            <w:r>
              <w:rPr>
                <w:b/>
                <w:bCs/>
                <w:i w:val="0"/>
                <w:iCs w:val="0"/>
                <w:sz w:val="18"/>
                <w:szCs w:val="18"/>
              </w:rPr>
              <w:t>NO</w:t>
            </w:r>
          </w:p>
        </w:tc>
        <w:tc>
          <w:tcPr>
            <w:tcW w:w="414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Default="00374033">
            <w:pPr>
              <w:widowControl w:val="0"/>
              <w:spacing w:line="276" w:lineRule="auto"/>
              <w:rPr>
                <w:i w:val="0"/>
                <w:iCs w:val="0"/>
              </w:rPr>
            </w:pPr>
          </w:p>
        </w:tc>
      </w:tr>
    </w:tbl>
    <w:p w:rsidR="00374033" w:rsidRDefault="00374033">
      <w:pPr>
        <w:widowControl w:val="0"/>
        <w:spacing w:line="276" w:lineRule="auto"/>
        <w:rPr>
          <w:b/>
          <w:bCs/>
          <w:i w:val="0"/>
          <w:iCs w:val="0"/>
          <w:color w:val="1F497D"/>
          <w:sz w:val="22"/>
          <w:szCs w:val="22"/>
        </w:rPr>
      </w:pPr>
    </w:p>
    <w:p w:rsidR="00374033" w:rsidRDefault="00374033">
      <w:pPr>
        <w:ind w:hanging="2"/>
        <w:jc w:val="both"/>
        <w:rPr>
          <w:i w:val="0"/>
          <w:iCs w:val="0"/>
          <w:sz w:val="22"/>
          <w:szCs w:val="22"/>
        </w:rPr>
      </w:pPr>
    </w:p>
    <w:p w:rsidR="00374033" w:rsidRDefault="00374033">
      <w:pPr>
        <w:ind w:hanging="2"/>
        <w:jc w:val="both"/>
        <w:rPr>
          <w:i w:val="0"/>
          <w:iCs w:val="0"/>
          <w:sz w:val="22"/>
          <w:szCs w:val="22"/>
        </w:rPr>
      </w:pPr>
    </w:p>
    <w:p w:rsidR="00374033" w:rsidRDefault="00374033">
      <w:pPr>
        <w:ind w:hanging="2"/>
        <w:jc w:val="both"/>
        <w:rPr>
          <w:i w:val="0"/>
          <w:iCs w:val="0"/>
          <w:sz w:val="22"/>
          <w:szCs w:val="22"/>
        </w:rPr>
      </w:pPr>
    </w:p>
    <w:p w:rsidR="00374033" w:rsidRDefault="00374033">
      <w:pPr>
        <w:ind w:hanging="2"/>
        <w:jc w:val="both"/>
        <w:rPr>
          <w:i w:val="0"/>
          <w:iCs w:val="0"/>
          <w:sz w:val="22"/>
          <w:szCs w:val="22"/>
        </w:rPr>
      </w:pPr>
      <w:bookmarkStart w:id="13" w:name="_GoBack"/>
      <w:bookmarkEnd w:id="13"/>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En ...................................., a ....... de ..........de 202...</w:t>
      </w:r>
    </w:p>
    <w:p w:rsidR="00374033" w:rsidRDefault="00374033">
      <w:pPr>
        <w:ind w:hanging="2"/>
        <w:jc w:val="both"/>
        <w:rPr>
          <w:i w:val="0"/>
          <w:iCs w:val="0"/>
          <w:sz w:val="22"/>
          <w:szCs w:val="22"/>
        </w:rPr>
      </w:pPr>
    </w:p>
    <w:p w:rsidR="00374033" w:rsidRDefault="00C42968">
      <w:pPr>
        <w:ind w:hanging="2"/>
        <w:jc w:val="both"/>
        <w:rPr>
          <w:i w:val="0"/>
          <w:iCs w:val="0"/>
          <w:sz w:val="22"/>
          <w:szCs w:val="22"/>
        </w:rPr>
      </w:pPr>
      <w:r>
        <w:rPr>
          <w:i w:val="0"/>
          <w:iCs w:val="0"/>
          <w:sz w:val="22"/>
          <w:szCs w:val="22"/>
        </w:rPr>
        <w:t>PRESIDENCIA DE LA MESA DE CONTRATACIÓN</w:t>
      </w:r>
    </w:p>
    <w:p w:rsidR="00374033" w:rsidRDefault="00C42968">
      <w:pPr>
        <w:ind w:hanging="2"/>
        <w:jc w:val="both"/>
        <w:rPr>
          <w:i w:val="0"/>
          <w:iCs w:val="0"/>
          <w:sz w:val="22"/>
          <w:szCs w:val="22"/>
        </w:rPr>
      </w:pPr>
      <w:r>
        <w:rPr>
          <w:i w:val="0"/>
          <w:iCs w:val="0"/>
          <w:sz w:val="22"/>
          <w:szCs w:val="22"/>
        </w:rPr>
        <w:t>ASEPEYO</w:t>
      </w:r>
    </w:p>
    <w:p w:rsidR="00374033" w:rsidRDefault="00374033">
      <w:pPr>
        <w:ind w:hanging="2"/>
        <w:jc w:val="both"/>
        <w:rPr>
          <w:i w:val="0"/>
          <w:iCs w:val="0"/>
          <w:sz w:val="22"/>
          <w:szCs w:val="22"/>
        </w:rPr>
      </w:pPr>
    </w:p>
    <w:p w:rsidR="00374033" w:rsidRDefault="00374033">
      <w:pPr>
        <w:spacing w:before="240" w:after="240"/>
        <w:jc w:val="both"/>
        <w:rPr>
          <w:b/>
          <w:bCs/>
          <w:i w:val="0"/>
          <w:iCs w:val="0"/>
          <w:sz w:val="18"/>
          <w:szCs w:val="18"/>
        </w:rPr>
      </w:pPr>
    </w:p>
    <w:p w:rsidR="00374033" w:rsidRDefault="00C42968">
      <w:pPr>
        <w:spacing w:before="240" w:after="240"/>
        <w:jc w:val="both"/>
        <w:rPr>
          <w:b/>
          <w:bCs/>
          <w:i w:val="0"/>
          <w:iCs w:val="0"/>
          <w:sz w:val="18"/>
          <w:szCs w:val="18"/>
        </w:rPr>
      </w:pPr>
      <w:r>
        <w:rPr>
          <w:b/>
          <w:bCs/>
          <w:i w:val="0"/>
          <w:iCs w:val="0"/>
          <w:sz w:val="18"/>
          <w:szCs w:val="18"/>
        </w:rPr>
        <w:t>INSTRUCCIONES CUMPLIMENTACIÓN:</w:t>
      </w:r>
    </w:p>
    <w:p w:rsidR="00374033" w:rsidRDefault="00C42968">
      <w:pPr>
        <w:spacing w:before="240" w:after="240"/>
        <w:jc w:val="both"/>
        <w:rPr>
          <w:i w:val="0"/>
          <w:iCs w:val="0"/>
          <w:sz w:val="18"/>
          <w:szCs w:val="18"/>
        </w:rPr>
      </w:pPr>
      <w:r>
        <w:rPr>
          <w:i w:val="0"/>
          <w:iCs w:val="0"/>
          <w:sz w:val="18"/>
          <w:szCs w:val="18"/>
        </w:rPr>
        <w:t>Las empresas deberán presentar su oferta económica y demás criterios automáticos según el modelo que figura en el Anexo V y se deberá rellenar todos los apartados correspondientes a la oferta económica.</w:t>
      </w:r>
    </w:p>
    <w:p w:rsidR="00374033" w:rsidRDefault="00C42968">
      <w:pPr>
        <w:spacing w:before="240" w:after="240"/>
        <w:jc w:val="both"/>
        <w:rPr>
          <w:i w:val="0"/>
          <w:iCs w:val="0"/>
          <w:sz w:val="18"/>
          <w:szCs w:val="18"/>
        </w:rPr>
      </w:pPr>
      <w:r>
        <w:rPr>
          <w:i w:val="0"/>
          <w:iCs w:val="0"/>
          <w:sz w:val="18"/>
          <w:szCs w:val="18"/>
        </w:rPr>
        <w:t>No se podrá presentar el formulario/modelo del Anexo V escrito a mano y no se aceptarán aquellos que contengan omisiones, errores o tachaduras que impidan conocer claramente su contenido.</w:t>
      </w:r>
    </w:p>
    <w:p w:rsidR="00374033" w:rsidRDefault="00C42968">
      <w:pPr>
        <w:spacing w:before="240" w:after="240"/>
        <w:jc w:val="both"/>
        <w:rPr>
          <w:i w:val="0"/>
          <w:iCs w:val="0"/>
          <w:sz w:val="18"/>
          <w:szCs w:val="18"/>
        </w:rPr>
      </w:pPr>
      <w:r>
        <w:rPr>
          <w:i w:val="0"/>
          <w:iCs w:val="0"/>
          <w:sz w:val="18"/>
          <w:szCs w:val="18"/>
        </w:rPr>
        <w:t>Los precios se presentarán en euros, con dos decimales.</w:t>
      </w:r>
    </w:p>
    <w:p w:rsidR="00374033" w:rsidRDefault="00C42968">
      <w:pPr>
        <w:spacing w:before="240" w:after="240"/>
        <w:jc w:val="both"/>
        <w:rPr>
          <w:i w:val="0"/>
          <w:iCs w:val="0"/>
          <w:sz w:val="18"/>
          <w:szCs w:val="18"/>
        </w:rPr>
      </w:pPr>
      <w:r>
        <w:rPr>
          <w:i w:val="0"/>
          <w:iCs w:val="0"/>
          <w:sz w:val="18"/>
          <w:szCs w:val="18"/>
          <w:u w:val="single"/>
        </w:rPr>
        <w:t>El precio ofertado no podrá ser cero</w:t>
      </w:r>
      <w:r>
        <w:rPr>
          <w:i w:val="0"/>
          <w:iCs w:val="0"/>
          <w:sz w:val="18"/>
          <w:szCs w:val="18"/>
        </w:rPr>
        <w:t>.</w:t>
      </w:r>
    </w:p>
    <w:p w:rsidR="00374033" w:rsidRDefault="00C42968">
      <w:pPr>
        <w:spacing w:before="240" w:after="240"/>
        <w:jc w:val="both"/>
        <w:rPr>
          <w:i w:val="0"/>
          <w:iCs w:val="0"/>
          <w:sz w:val="18"/>
          <w:szCs w:val="18"/>
        </w:rPr>
      </w:pPr>
      <w:r>
        <w:rPr>
          <w:i w:val="0"/>
          <w:iCs w:val="0"/>
          <w:sz w:val="18"/>
          <w:szCs w:val="18"/>
        </w:rPr>
        <w:t>Se podrán considerar las proposiciones presentadas como anormales cuando las mismas sean inferiores al presupuesto base de licitación en más de 20 unidades porcentuales.</w:t>
      </w:r>
    </w:p>
    <w:p w:rsidR="00374033" w:rsidRDefault="00C42968">
      <w:pPr>
        <w:spacing w:before="240" w:after="240"/>
        <w:jc w:val="both"/>
        <w:rPr>
          <w:i w:val="0"/>
          <w:iCs w:val="0"/>
          <w:sz w:val="18"/>
          <w:szCs w:val="18"/>
        </w:rPr>
      </w:pPr>
      <w:r>
        <w:rPr>
          <w:i w:val="0"/>
          <w:iCs w:val="0"/>
          <w:sz w:val="18"/>
          <w:szCs w:val="18"/>
          <w:u w:val="single"/>
        </w:rPr>
        <w:t>Se excluirá la oferta económica y a la empresa de la licitación</w:t>
      </w:r>
      <w:r>
        <w:rPr>
          <w:i w:val="0"/>
          <w:iCs w:val="0"/>
          <w:sz w:val="18"/>
          <w:szCs w:val="18"/>
        </w:rPr>
        <w:t>:</w:t>
      </w:r>
    </w:p>
    <w:p w:rsidR="00374033" w:rsidRDefault="00C42968">
      <w:pPr>
        <w:ind w:firstLine="720"/>
        <w:jc w:val="both"/>
        <w:rPr>
          <w:i w:val="0"/>
          <w:iCs w:val="0"/>
          <w:sz w:val="18"/>
          <w:szCs w:val="18"/>
        </w:rPr>
      </w:pPr>
      <w:r>
        <w:rPr>
          <w:i w:val="0"/>
          <w:iCs w:val="0"/>
          <w:sz w:val="18"/>
          <w:szCs w:val="18"/>
        </w:rPr>
        <w:t xml:space="preserve">-  Cuando la empresa no presente su oferta en los términos exigidos en los pliegos. </w:t>
      </w:r>
    </w:p>
    <w:p w:rsidR="00374033" w:rsidRDefault="00C42968">
      <w:pPr>
        <w:ind w:firstLine="720"/>
        <w:jc w:val="both"/>
        <w:rPr>
          <w:i w:val="0"/>
          <w:iCs w:val="0"/>
          <w:sz w:val="18"/>
          <w:szCs w:val="18"/>
        </w:rPr>
      </w:pPr>
      <w:r>
        <w:rPr>
          <w:i w:val="0"/>
          <w:iCs w:val="0"/>
          <w:sz w:val="18"/>
          <w:szCs w:val="18"/>
        </w:rPr>
        <w:t xml:space="preserve">-  Cuando se haya ofertado algún precio a cero. </w:t>
      </w:r>
    </w:p>
    <w:p w:rsidR="00374033" w:rsidRDefault="00C42968">
      <w:pPr>
        <w:jc w:val="both"/>
        <w:rPr>
          <w:i w:val="0"/>
          <w:iCs w:val="0"/>
        </w:rPr>
      </w:pPr>
      <w:r>
        <w:br w:type="page"/>
      </w:r>
    </w:p>
    <w:p w:rsidR="00374033" w:rsidRDefault="00374033">
      <w:pPr>
        <w:pBdr>
          <w:top w:val="nil"/>
          <w:left w:val="nil"/>
          <w:bottom w:val="nil"/>
          <w:right w:val="nil"/>
          <w:between w:val="nil"/>
        </w:pBdr>
        <w:jc w:val="both"/>
        <w:rPr>
          <w:i w:val="0"/>
          <w:iCs w:val="0"/>
        </w:rPr>
      </w:pPr>
    </w:p>
    <w:tbl>
      <w:tblPr>
        <w:tblStyle w:val="af"/>
        <w:tblW w:w="8931" w:type="dxa"/>
        <w:tblInd w:w="108" w:type="dxa"/>
        <w:tblLayout w:type="fixed"/>
        <w:tblLook w:val="0000" w:firstRow="0" w:lastRow="0" w:firstColumn="0" w:lastColumn="0" w:noHBand="0" w:noVBand="0"/>
      </w:tblPr>
      <w:tblGrid>
        <w:gridCol w:w="8931"/>
      </w:tblGrid>
      <w:tr w:rsidR="00374033" w:rsidTr="00C42968">
        <w:trPr>
          <w:trHeight w:val="348"/>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374033" w:rsidRDefault="00374033">
      <w:pPr>
        <w:pBdr>
          <w:top w:val="nil"/>
          <w:left w:val="nil"/>
          <w:bottom w:val="nil"/>
          <w:right w:val="nil"/>
          <w:between w:val="nil"/>
        </w:pBdr>
        <w:jc w:val="both"/>
        <w:rPr>
          <w:b/>
          <w:bCs/>
          <w:i w:val="0"/>
          <w:iCs w:val="0"/>
          <w:color w:val="000080"/>
          <w:sz w:val="22"/>
          <w:szCs w:val="22"/>
        </w:rPr>
      </w:pPr>
    </w:p>
    <w:p w:rsidR="00374033" w:rsidRDefault="00C42968">
      <w:pPr>
        <w:jc w:val="both"/>
        <w:rPr>
          <w:i w:val="0"/>
          <w:iCs w:val="0"/>
          <w:sz w:val="22"/>
          <w:szCs w:val="22"/>
        </w:rPr>
      </w:pPr>
      <w:r>
        <w:rPr>
          <w:i w:val="0"/>
          <w:iCs w:val="0"/>
          <w:sz w:val="22"/>
          <w:szCs w:val="22"/>
        </w:rPr>
        <w:t>1.- La ejecución del contrato se sujetará a la siguiente condición de carácter social:</w:t>
      </w: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374033" w:rsidRDefault="00374033">
      <w:pPr>
        <w:jc w:val="both"/>
        <w:rPr>
          <w:i w:val="0"/>
          <w:iCs w:val="0"/>
          <w:sz w:val="22"/>
          <w:szCs w:val="22"/>
        </w:rPr>
      </w:pPr>
    </w:p>
    <w:p w:rsidR="00374033" w:rsidRDefault="00C42968">
      <w:pPr>
        <w:numPr>
          <w:ilvl w:val="0"/>
          <w:numId w:val="12"/>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374033" w:rsidRDefault="00374033">
      <w:pPr>
        <w:ind w:hanging="2"/>
        <w:jc w:val="both"/>
        <w:rPr>
          <w:i w:val="0"/>
          <w:iCs w:val="0"/>
          <w:sz w:val="22"/>
          <w:szCs w:val="22"/>
        </w:rPr>
      </w:pPr>
    </w:p>
    <w:p w:rsidR="00374033" w:rsidRDefault="00C42968">
      <w:pPr>
        <w:numPr>
          <w:ilvl w:val="0"/>
          <w:numId w:val="12"/>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374033" w:rsidRDefault="00374033">
      <w:pPr>
        <w:ind w:hanging="2"/>
        <w:jc w:val="both"/>
        <w:rPr>
          <w:i w:val="0"/>
          <w:iCs w:val="0"/>
          <w:sz w:val="22"/>
          <w:szCs w:val="22"/>
        </w:rPr>
      </w:pPr>
    </w:p>
    <w:p w:rsidR="00374033" w:rsidRDefault="00C42968">
      <w:pPr>
        <w:numPr>
          <w:ilvl w:val="0"/>
          <w:numId w:val="12"/>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374033" w:rsidRDefault="00374033">
      <w:pPr>
        <w:ind w:hanging="2"/>
        <w:jc w:val="both"/>
        <w:rPr>
          <w:i w:val="0"/>
          <w:iCs w:val="0"/>
          <w:sz w:val="22"/>
          <w:szCs w:val="22"/>
        </w:rPr>
      </w:pPr>
    </w:p>
    <w:p w:rsidR="00374033" w:rsidRDefault="00C42968">
      <w:pPr>
        <w:numPr>
          <w:ilvl w:val="0"/>
          <w:numId w:val="12"/>
        </w:numPr>
        <w:jc w:val="both"/>
        <w:rPr>
          <w:i w:val="0"/>
          <w:iCs w:val="0"/>
          <w:sz w:val="22"/>
          <w:szCs w:val="22"/>
        </w:rPr>
      </w:pPr>
      <w:r>
        <w:rPr>
          <w:i w:val="0"/>
          <w:iCs w:val="0"/>
          <w:sz w:val="22"/>
          <w:szCs w:val="22"/>
        </w:rPr>
        <w:t>Apoyo económico para sufragar gastos de escuelas infantiles y de otros centros de atención a personas dependientes.</w:t>
      </w:r>
    </w:p>
    <w:p w:rsidR="00374033" w:rsidRDefault="00374033">
      <w:pPr>
        <w:ind w:hanging="2"/>
        <w:jc w:val="both"/>
        <w:rPr>
          <w:i w:val="0"/>
          <w:iCs w:val="0"/>
          <w:sz w:val="22"/>
          <w:szCs w:val="22"/>
        </w:rPr>
      </w:pPr>
    </w:p>
    <w:p w:rsidR="00374033" w:rsidRDefault="00C42968">
      <w:pPr>
        <w:numPr>
          <w:ilvl w:val="0"/>
          <w:numId w:val="12"/>
        </w:numPr>
        <w:jc w:val="both"/>
        <w:rPr>
          <w:i w:val="0"/>
          <w:iCs w:val="0"/>
          <w:sz w:val="22"/>
          <w:szCs w:val="22"/>
        </w:rPr>
      </w:pPr>
      <w:r>
        <w:rPr>
          <w:i w:val="0"/>
          <w:iCs w:val="0"/>
          <w:sz w:val="22"/>
          <w:szCs w:val="22"/>
        </w:rPr>
        <w:t>Realización de la formación interna de la organización en horario laboral, o bien, en parte de éste.</w:t>
      </w:r>
    </w:p>
    <w:p w:rsidR="00374033" w:rsidRDefault="00374033">
      <w:pPr>
        <w:ind w:left="718"/>
        <w:jc w:val="both"/>
        <w:rPr>
          <w:i w:val="0"/>
          <w:iCs w:val="0"/>
          <w:sz w:val="22"/>
          <w:szCs w:val="22"/>
        </w:rPr>
      </w:pPr>
    </w:p>
    <w:p w:rsidR="00374033" w:rsidRDefault="00C42968">
      <w:pPr>
        <w:numPr>
          <w:ilvl w:val="0"/>
          <w:numId w:val="12"/>
        </w:numPr>
        <w:jc w:val="both"/>
        <w:rPr>
          <w:i w:val="0"/>
          <w:iCs w:val="0"/>
          <w:sz w:val="22"/>
          <w:szCs w:val="22"/>
        </w:rPr>
      </w:pPr>
      <w:r>
        <w:rPr>
          <w:i w:val="0"/>
          <w:iCs w:val="0"/>
          <w:sz w:val="22"/>
          <w:szCs w:val="22"/>
        </w:rPr>
        <w:t>No establecer  reuniones en tiempos límites de descanso</w:t>
      </w:r>
    </w:p>
    <w:p w:rsidR="00374033" w:rsidRDefault="00374033">
      <w:pPr>
        <w:ind w:firstLine="720"/>
        <w:jc w:val="both"/>
        <w:rPr>
          <w:i w:val="0"/>
          <w:iCs w:val="0"/>
          <w:sz w:val="22"/>
          <w:szCs w:val="22"/>
        </w:rPr>
      </w:pPr>
    </w:p>
    <w:p w:rsidR="00374033" w:rsidRDefault="00C42968">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2.- Si la ejecución del contrato implica la cesión de datos de carácter personal , la empresa</w:t>
      </w:r>
    </w:p>
    <w:p w:rsidR="00374033" w:rsidRDefault="00C42968">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374033" w:rsidRDefault="00374033">
      <w:pPr>
        <w:jc w:val="both"/>
        <w:rPr>
          <w:i w:val="0"/>
          <w:iCs w:val="0"/>
          <w:sz w:val="22"/>
          <w:szCs w:val="22"/>
        </w:rPr>
      </w:pPr>
    </w:p>
    <w:p w:rsidR="00374033" w:rsidRDefault="00374033">
      <w:pPr>
        <w:jc w:val="both"/>
        <w:rPr>
          <w:b/>
          <w:bCs/>
          <w:i w:val="0"/>
          <w:iCs w:val="0"/>
          <w:sz w:val="22"/>
          <w:szCs w:val="22"/>
        </w:rPr>
      </w:pPr>
    </w:p>
    <w:p w:rsidR="00374033" w:rsidRDefault="00374033">
      <w:pPr>
        <w:pBdr>
          <w:top w:val="nil"/>
          <w:left w:val="nil"/>
          <w:bottom w:val="nil"/>
          <w:right w:val="nil"/>
          <w:between w:val="nil"/>
        </w:pBdr>
        <w:jc w:val="both"/>
        <w:rPr>
          <w:sz w:val="18"/>
          <w:szCs w:val="18"/>
        </w:rPr>
      </w:pPr>
    </w:p>
    <w:tbl>
      <w:tblPr>
        <w:tblStyle w:val="af0"/>
        <w:tblW w:w="8931" w:type="dxa"/>
        <w:tblInd w:w="108" w:type="dxa"/>
        <w:tblLayout w:type="fixed"/>
        <w:tblLook w:val="0000" w:firstRow="0" w:lastRow="0" w:firstColumn="0" w:lastColumn="0" w:noHBand="0" w:noVBand="0"/>
      </w:tblPr>
      <w:tblGrid>
        <w:gridCol w:w="8931"/>
      </w:tblGrid>
      <w:tr w:rsidR="00374033" w:rsidTr="00C42968">
        <w:trPr>
          <w:trHeight w:val="348"/>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VII</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374033" w:rsidRDefault="00374033">
      <w:pPr>
        <w:pBdr>
          <w:top w:val="nil"/>
          <w:left w:val="nil"/>
          <w:bottom w:val="nil"/>
          <w:right w:val="nil"/>
          <w:between w:val="nil"/>
        </w:pBdr>
        <w:jc w:val="both"/>
        <w:rPr>
          <w:b/>
          <w:bCs/>
          <w:i w:val="0"/>
          <w:iCs w:val="0"/>
          <w:color w:val="000080"/>
          <w:sz w:val="22"/>
          <w:szCs w:val="22"/>
        </w:rPr>
      </w:pPr>
    </w:p>
    <w:p w:rsidR="00374033" w:rsidRDefault="00374033">
      <w:pPr>
        <w:pBdr>
          <w:top w:val="nil"/>
          <w:left w:val="nil"/>
          <w:bottom w:val="nil"/>
          <w:right w:val="nil"/>
          <w:between w:val="nil"/>
        </w:pBdr>
        <w:jc w:val="both"/>
        <w:rPr>
          <w:b/>
          <w:bCs/>
          <w:color w:val="000080"/>
          <w:sz w:val="18"/>
          <w:szCs w:val="18"/>
        </w:rPr>
      </w:pPr>
    </w:p>
    <w:p w:rsidR="00374033" w:rsidRDefault="00C42968">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color w:val="000000"/>
          <w:sz w:val="18"/>
          <w:szCs w:val="18"/>
        </w:rPr>
      </w:pPr>
    </w:p>
    <w:p w:rsidR="00374033" w:rsidRDefault="00374033">
      <w:pPr>
        <w:pBdr>
          <w:top w:val="nil"/>
          <w:left w:val="nil"/>
          <w:bottom w:val="nil"/>
          <w:right w:val="nil"/>
          <w:between w:val="nil"/>
        </w:pBdr>
        <w:jc w:val="both"/>
        <w:rPr>
          <w:sz w:val="18"/>
          <w:szCs w:val="18"/>
        </w:rPr>
      </w:pPr>
    </w:p>
    <w:p w:rsidR="00374033" w:rsidRDefault="00374033">
      <w:pPr>
        <w:pBdr>
          <w:top w:val="nil"/>
          <w:left w:val="nil"/>
          <w:bottom w:val="nil"/>
          <w:right w:val="nil"/>
          <w:between w:val="nil"/>
        </w:pBdr>
        <w:jc w:val="both"/>
        <w:rPr>
          <w:sz w:val="18"/>
          <w:szCs w:val="18"/>
        </w:rPr>
      </w:pPr>
    </w:p>
    <w:p w:rsidR="00374033" w:rsidRDefault="00374033" w:rsidP="00B51784">
      <w:pPr>
        <w:pBdr>
          <w:top w:val="nil"/>
          <w:left w:val="nil"/>
          <w:bottom w:val="nil"/>
          <w:right w:val="nil"/>
          <w:between w:val="nil"/>
        </w:pBdr>
        <w:jc w:val="both"/>
        <w:rPr>
          <w:sz w:val="18"/>
          <w:szCs w:val="18"/>
        </w:rPr>
      </w:pPr>
    </w:p>
    <w:tbl>
      <w:tblPr>
        <w:tblStyle w:val="af1"/>
        <w:tblW w:w="8931" w:type="dxa"/>
        <w:tblInd w:w="108" w:type="dxa"/>
        <w:tblLayout w:type="fixed"/>
        <w:tblLook w:val="0000" w:firstRow="0" w:lastRow="0" w:firstColumn="0" w:lastColumn="0" w:noHBand="0" w:noVBand="0"/>
      </w:tblPr>
      <w:tblGrid>
        <w:gridCol w:w="8931"/>
      </w:tblGrid>
      <w:tr w:rsidR="00374033" w:rsidTr="00B51784">
        <w:trPr>
          <w:trHeight w:val="566"/>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VIII</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374033" w:rsidRDefault="00374033">
      <w:pPr>
        <w:pBdr>
          <w:top w:val="nil"/>
          <w:left w:val="nil"/>
          <w:bottom w:val="nil"/>
          <w:right w:val="nil"/>
          <w:between w:val="nil"/>
        </w:pBdr>
        <w:jc w:val="both"/>
        <w:rPr>
          <w:b/>
          <w:bCs/>
          <w:i w:val="0"/>
          <w:iCs w:val="0"/>
          <w:color w:val="000080"/>
          <w:sz w:val="22"/>
          <w:szCs w:val="22"/>
        </w:rPr>
      </w:pPr>
    </w:p>
    <w:p w:rsidR="00374033" w:rsidRDefault="00C42968">
      <w:pPr>
        <w:jc w:val="both"/>
        <w:rPr>
          <w:i w:val="0"/>
          <w:iCs w:val="0"/>
          <w:color w:val="222222"/>
          <w:sz w:val="22"/>
          <w:szCs w:val="22"/>
        </w:rPr>
      </w:pPr>
      <w:r>
        <w:rPr>
          <w:i w:val="0"/>
          <w:iCs w:val="0"/>
          <w:color w:val="222222"/>
          <w:sz w:val="22"/>
          <w:szCs w:val="22"/>
        </w:rPr>
        <w:t xml:space="preserve">La empresa contratista podrá incurrir en los siguientes incumplimientos: </w:t>
      </w:r>
    </w:p>
    <w:p w:rsidR="00374033" w:rsidRDefault="00374033">
      <w:pPr>
        <w:jc w:val="both"/>
        <w:rPr>
          <w:b/>
          <w:bCs/>
          <w:i w:val="0"/>
          <w:iCs w:val="0"/>
          <w:color w:val="222222"/>
          <w:sz w:val="22"/>
          <w:szCs w:val="22"/>
        </w:rPr>
      </w:pPr>
    </w:p>
    <w:p w:rsidR="00374033" w:rsidRDefault="00C42968">
      <w:pPr>
        <w:jc w:val="both"/>
        <w:rPr>
          <w:b/>
          <w:bCs/>
          <w:i w:val="0"/>
          <w:iCs w:val="0"/>
          <w:color w:val="222222"/>
          <w:sz w:val="22"/>
          <w:szCs w:val="22"/>
        </w:rPr>
      </w:pPr>
      <w:r>
        <w:rPr>
          <w:b/>
          <w:bCs/>
          <w:i w:val="0"/>
          <w:iCs w:val="0"/>
          <w:color w:val="222222"/>
          <w:sz w:val="22"/>
          <w:szCs w:val="22"/>
        </w:rPr>
        <w:t>INCUMPLIMIENTOS LEVES</w:t>
      </w:r>
    </w:p>
    <w:p w:rsidR="00374033" w:rsidRDefault="00374033">
      <w:pPr>
        <w:jc w:val="both"/>
        <w:rPr>
          <w:i w:val="0"/>
          <w:iCs w:val="0"/>
          <w:color w:val="222222"/>
          <w:sz w:val="22"/>
          <w:szCs w:val="22"/>
        </w:rPr>
      </w:pPr>
    </w:p>
    <w:p w:rsidR="00374033" w:rsidRDefault="00C42968">
      <w:pPr>
        <w:numPr>
          <w:ilvl w:val="0"/>
          <w:numId w:val="11"/>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374033" w:rsidRDefault="00374033">
      <w:pPr>
        <w:ind w:left="720"/>
        <w:jc w:val="both"/>
        <w:rPr>
          <w:i w:val="0"/>
          <w:iCs w:val="0"/>
          <w:color w:val="FF9900"/>
          <w:sz w:val="22"/>
          <w:szCs w:val="22"/>
        </w:rPr>
      </w:pPr>
    </w:p>
    <w:p w:rsidR="00374033" w:rsidRDefault="00374033">
      <w:pPr>
        <w:jc w:val="both"/>
        <w:rPr>
          <w:i w:val="0"/>
          <w:iCs w:val="0"/>
          <w:sz w:val="22"/>
          <w:szCs w:val="22"/>
        </w:rPr>
      </w:pPr>
    </w:p>
    <w:p w:rsidR="00374033" w:rsidRDefault="00C42968">
      <w:pPr>
        <w:jc w:val="both"/>
        <w:rPr>
          <w:b/>
          <w:bCs/>
          <w:i w:val="0"/>
          <w:iCs w:val="0"/>
          <w:sz w:val="22"/>
          <w:szCs w:val="22"/>
        </w:rPr>
      </w:pPr>
      <w:r>
        <w:rPr>
          <w:b/>
          <w:bCs/>
          <w:i w:val="0"/>
          <w:iCs w:val="0"/>
          <w:sz w:val="22"/>
          <w:szCs w:val="22"/>
        </w:rPr>
        <w:t>INCUMPLIMIENTOS GRAVES</w:t>
      </w:r>
    </w:p>
    <w:p w:rsidR="00374033" w:rsidRDefault="00374033">
      <w:pPr>
        <w:jc w:val="both"/>
        <w:rPr>
          <w:i w:val="0"/>
          <w:iCs w:val="0"/>
          <w:sz w:val="22"/>
          <w:szCs w:val="22"/>
        </w:rPr>
      </w:pPr>
    </w:p>
    <w:p w:rsidR="00374033" w:rsidRDefault="00C42968">
      <w:pPr>
        <w:numPr>
          <w:ilvl w:val="0"/>
          <w:numId w:val="6"/>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374033" w:rsidRDefault="00C42968">
      <w:pPr>
        <w:numPr>
          <w:ilvl w:val="0"/>
          <w:numId w:val="6"/>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374033" w:rsidRDefault="00C42968">
      <w:pPr>
        <w:numPr>
          <w:ilvl w:val="0"/>
          <w:numId w:val="6"/>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374033" w:rsidRDefault="00C42968">
      <w:pPr>
        <w:numPr>
          <w:ilvl w:val="0"/>
          <w:numId w:val="6"/>
        </w:numPr>
        <w:jc w:val="both"/>
        <w:rPr>
          <w:i w:val="0"/>
          <w:iCs w:val="0"/>
          <w:sz w:val="22"/>
          <w:szCs w:val="22"/>
        </w:rPr>
      </w:pPr>
      <w:r>
        <w:rPr>
          <w:i w:val="0"/>
          <w:iCs w:val="0"/>
          <w:sz w:val="22"/>
          <w:szCs w:val="22"/>
        </w:rPr>
        <w:t>El incumplimiento de la condición especial de ejecución indicada para el contrato y/o del plazo establecido para ella.</w:t>
      </w:r>
    </w:p>
    <w:p w:rsidR="00374033" w:rsidRDefault="00C42968">
      <w:pPr>
        <w:numPr>
          <w:ilvl w:val="0"/>
          <w:numId w:val="6"/>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374033" w:rsidRDefault="00C42968">
      <w:pPr>
        <w:numPr>
          <w:ilvl w:val="0"/>
          <w:numId w:val="6"/>
        </w:numPr>
        <w:jc w:val="both"/>
        <w:rPr>
          <w:i w:val="0"/>
          <w:iCs w:val="0"/>
          <w:sz w:val="22"/>
          <w:szCs w:val="22"/>
        </w:rPr>
      </w:pPr>
      <w:r>
        <w:rPr>
          <w:i w:val="0"/>
          <w:iCs w:val="0"/>
          <w:sz w:val="22"/>
          <w:szCs w:val="22"/>
        </w:rPr>
        <w:t>A partir del cuarto incumplimiento leve, se considerará un incumplimiento grave.</w:t>
      </w:r>
    </w:p>
    <w:p w:rsidR="00374033" w:rsidRDefault="00374033">
      <w:pPr>
        <w:jc w:val="both"/>
        <w:rPr>
          <w:b/>
          <w:bCs/>
          <w:i w:val="0"/>
          <w:iCs w:val="0"/>
          <w:sz w:val="22"/>
          <w:szCs w:val="22"/>
        </w:rPr>
      </w:pPr>
    </w:p>
    <w:p w:rsidR="00374033" w:rsidRDefault="00C42968">
      <w:pPr>
        <w:jc w:val="both"/>
        <w:rPr>
          <w:b/>
          <w:bCs/>
          <w:i w:val="0"/>
          <w:iCs w:val="0"/>
          <w:sz w:val="22"/>
          <w:szCs w:val="22"/>
        </w:rPr>
      </w:pPr>
      <w:r>
        <w:rPr>
          <w:b/>
          <w:bCs/>
          <w:i w:val="0"/>
          <w:iCs w:val="0"/>
          <w:sz w:val="22"/>
          <w:szCs w:val="22"/>
        </w:rPr>
        <w:t>INCUMPLIMIENTOS MUY GRAVES</w:t>
      </w:r>
    </w:p>
    <w:p w:rsidR="00374033" w:rsidRDefault="00374033">
      <w:pPr>
        <w:jc w:val="both"/>
        <w:rPr>
          <w:i w:val="0"/>
          <w:iCs w:val="0"/>
          <w:sz w:val="22"/>
          <w:szCs w:val="22"/>
        </w:rPr>
      </w:pPr>
    </w:p>
    <w:p w:rsidR="00374033" w:rsidRDefault="00C42968">
      <w:pPr>
        <w:numPr>
          <w:ilvl w:val="0"/>
          <w:numId w:val="17"/>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374033" w:rsidRDefault="00C42968">
      <w:pPr>
        <w:numPr>
          <w:ilvl w:val="0"/>
          <w:numId w:val="17"/>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374033" w:rsidRDefault="00C42968">
      <w:pPr>
        <w:numPr>
          <w:ilvl w:val="0"/>
          <w:numId w:val="17"/>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374033" w:rsidRDefault="00C42968">
      <w:pPr>
        <w:numPr>
          <w:ilvl w:val="0"/>
          <w:numId w:val="17"/>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C42968">
      <w:pPr>
        <w:jc w:val="both"/>
        <w:rPr>
          <w:i w:val="0"/>
          <w:iCs w:val="0"/>
          <w:color w:val="222222"/>
          <w:sz w:val="22"/>
          <w:szCs w:val="22"/>
        </w:rPr>
      </w:pPr>
      <w:r>
        <w:rPr>
          <w:i w:val="0"/>
          <w:iCs w:val="0"/>
          <w:color w:val="222222"/>
          <w:sz w:val="22"/>
          <w:szCs w:val="22"/>
        </w:rPr>
        <w:t>Las penalidades a aplicar en función de la falta cometida serán:</w:t>
      </w:r>
    </w:p>
    <w:p w:rsidR="00374033" w:rsidRDefault="00374033">
      <w:pPr>
        <w:jc w:val="both"/>
        <w:rPr>
          <w:i w:val="0"/>
          <w:iCs w:val="0"/>
          <w:color w:val="222222"/>
          <w:sz w:val="22"/>
          <w:szCs w:val="22"/>
        </w:rPr>
      </w:pPr>
    </w:p>
    <w:p w:rsidR="00374033" w:rsidRDefault="00C42968">
      <w:pPr>
        <w:numPr>
          <w:ilvl w:val="0"/>
          <w:numId w:val="9"/>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2%</w:t>
      </w:r>
      <w:r>
        <w:rPr>
          <w:b/>
          <w:bCs/>
          <w:i w:val="0"/>
          <w:iCs w:val="0"/>
          <w:color w:val="FF0000"/>
          <w:sz w:val="22"/>
          <w:szCs w:val="22"/>
        </w:rPr>
        <w:t xml:space="preserve"> </w:t>
      </w:r>
      <w:r>
        <w:rPr>
          <w:b/>
          <w:bCs/>
          <w:i w:val="0"/>
          <w:iCs w:val="0"/>
          <w:sz w:val="22"/>
          <w:szCs w:val="22"/>
        </w:rPr>
        <w:t>del importe anual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importe mínimo de dicha penalización será de</w:t>
      </w:r>
      <w:r>
        <w:rPr>
          <w:b/>
          <w:bCs/>
          <w:i w:val="0"/>
          <w:iCs w:val="0"/>
          <w:color w:val="FF0000"/>
          <w:sz w:val="22"/>
          <w:szCs w:val="22"/>
        </w:rPr>
        <w:t xml:space="preserve"> </w:t>
      </w:r>
      <w:r>
        <w:rPr>
          <w:b/>
          <w:bCs/>
          <w:i w:val="0"/>
          <w:iCs w:val="0"/>
          <w:sz w:val="22"/>
          <w:szCs w:val="22"/>
        </w:rPr>
        <w:t>600 euros</w:t>
      </w:r>
      <w:r>
        <w:rPr>
          <w:i w:val="0"/>
          <w:iCs w:val="0"/>
          <w:color w:val="FF0000"/>
          <w:sz w:val="22"/>
          <w:szCs w:val="22"/>
        </w:rPr>
        <w:t xml:space="preserve"> </w:t>
      </w:r>
      <w:r>
        <w:rPr>
          <w:i w:val="0"/>
          <w:iCs w:val="0"/>
          <w:sz w:val="22"/>
          <w:szCs w:val="22"/>
        </w:rPr>
        <w:t>(impuestos excluidos).</w:t>
      </w:r>
    </w:p>
    <w:p w:rsidR="00374033" w:rsidRDefault="00374033">
      <w:pPr>
        <w:spacing w:after="200"/>
        <w:ind w:left="720"/>
        <w:jc w:val="both"/>
        <w:rPr>
          <w:i w:val="0"/>
          <w:iCs w:val="0"/>
          <w:sz w:val="22"/>
          <w:szCs w:val="22"/>
        </w:rPr>
      </w:pPr>
    </w:p>
    <w:p w:rsidR="00374033" w:rsidRDefault="00374033">
      <w:pPr>
        <w:spacing w:after="200"/>
        <w:jc w:val="both"/>
        <w:rPr>
          <w:i w:val="0"/>
          <w:iCs w:val="0"/>
          <w:sz w:val="22"/>
          <w:szCs w:val="22"/>
        </w:rPr>
      </w:pPr>
    </w:p>
    <w:p w:rsidR="00374033" w:rsidRDefault="00374033">
      <w:pPr>
        <w:spacing w:after="200"/>
        <w:jc w:val="both"/>
        <w:rPr>
          <w:i w:val="0"/>
          <w:iCs w:val="0"/>
          <w:sz w:val="22"/>
          <w:szCs w:val="22"/>
        </w:rPr>
      </w:pPr>
    </w:p>
    <w:p w:rsidR="00374033" w:rsidRDefault="00C42968">
      <w:pPr>
        <w:numPr>
          <w:ilvl w:val="0"/>
          <w:numId w:val="9"/>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2,5% del importe anual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importe mínimo de dicha penalización será de</w:t>
      </w:r>
      <w:r>
        <w:rPr>
          <w:b/>
          <w:bCs/>
          <w:i w:val="0"/>
          <w:iCs w:val="0"/>
          <w:color w:val="FF0000"/>
          <w:sz w:val="22"/>
          <w:szCs w:val="22"/>
        </w:rPr>
        <w:t xml:space="preserve"> </w:t>
      </w:r>
      <w:r>
        <w:rPr>
          <w:b/>
          <w:bCs/>
          <w:i w:val="0"/>
          <w:iCs w:val="0"/>
          <w:sz w:val="22"/>
          <w:szCs w:val="22"/>
        </w:rPr>
        <w:t>750 euros</w:t>
      </w:r>
      <w:r>
        <w:rPr>
          <w:i w:val="0"/>
          <w:iCs w:val="0"/>
          <w:color w:val="FF0000"/>
          <w:sz w:val="22"/>
          <w:szCs w:val="22"/>
        </w:rPr>
        <w:t xml:space="preserve"> </w:t>
      </w:r>
      <w:r>
        <w:rPr>
          <w:i w:val="0"/>
          <w:iCs w:val="0"/>
          <w:sz w:val="22"/>
          <w:szCs w:val="22"/>
        </w:rPr>
        <w:t>(impuestos excluidos).</w:t>
      </w:r>
      <w:r>
        <w:rPr>
          <w:b/>
          <w:bCs/>
          <w:i w:val="0"/>
          <w:iCs w:val="0"/>
          <w:sz w:val="22"/>
          <w:szCs w:val="22"/>
          <w:u w:val="single"/>
        </w:rPr>
        <w:t xml:space="preserve"> </w:t>
      </w:r>
    </w:p>
    <w:p w:rsidR="00374033" w:rsidRDefault="00C42968">
      <w:pPr>
        <w:numPr>
          <w:ilvl w:val="0"/>
          <w:numId w:val="9"/>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importe mínimo de dicha penalización será de</w:t>
      </w:r>
      <w:r>
        <w:rPr>
          <w:b/>
          <w:bCs/>
          <w:i w:val="0"/>
          <w:iCs w:val="0"/>
          <w:color w:val="FF0000"/>
          <w:sz w:val="22"/>
          <w:szCs w:val="22"/>
        </w:rPr>
        <w:t xml:space="preserve"> </w:t>
      </w:r>
      <w:r>
        <w:rPr>
          <w:b/>
          <w:bCs/>
          <w:i w:val="0"/>
          <w:iCs w:val="0"/>
          <w:sz w:val="22"/>
          <w:szCs w:val="22"/>
        </w:rPr>
        <w:t>900 euros</w:t>
      </w:r>
      <w:r>
        <w:rPr>
          <w:i w:val="0"/>
          <w:iCs w:val="0"/>
          <w:color w:val="FF0000"/>
          <w:sz w:val="22"/>
          <w:szCs w:val="22"/>
        </w:rPr>
        <w:t xml:space="preserve"> </w:t>
      </w:r>
      <w:r>
        <w:rPr>
          <w:i w:val="0"/>
          <w:iCs w:val="0"/>
          <w:sz w:val="22"/>
          <w:szCs w:val="22"/>
        </w:rPr>
        <w:t xml:space="preserve">(impuestos excluidos). </w:t>
      </w:r>
    </w:p>
    <w:p w:rsidR="00374033" w:rsidRDefault="00374033">
      <w:pPr>
        <w:spacing w:after="200"/>
        <w:ind w:left="425"/>
        <w:jc w:val="both"/>
        <w:rPr>
          <w:i w:val="0"/>
          <w:iCs w:val="0"/>
          <w:color w:val="FF0000"/>
          <w:sz w:val="22"/>
          <w:szCs w:val="22"/>
          <w:highlight w:val="yellow"/>
        </w:rPr>
      </w:pPr>
    </w:p>
    <w:p w:rsidR="00374033" w:rsidRDefault="00374033">
      <w:pPr>
        <w:spacing w:line="276" w:lineRule="auto"/>
        <w:rPr>
          <w:i w:val="0"/>
          <w:iCs w:val="0"/>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jc w:val="both"/>
        <w:rPr>
          <w:i w:val="0"/>
          <w:iCs w:val="0"/>
          <w:color w:val="222222"/>
          <w:sz w:val="22"/>
          <w:szCs w:val="22"/>
        </w:rPr>
      </w:pPr>
    </w:p>
    <w:p w:rsidR="00374033" w:rsidRDefault="00374033">
      <w:pPr>
        <w:ind w:hanging="2"/>
        <w:jc w:val="center"/>
        <w:rPr>
          <w:b/>
          <w:bCs/>
          <w:i w:val="0"/>
          <w:iCs w:val="0"/>
          <w:sz w:val="22"/>
          <w:szCs w:val="22"/>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374033">
      <w:pPr>
        <w:spacing w:line="276" w:lineRule="auto"/>
        <w:rPr>
          <w:i w:val="0"/>
          <w:iCs w:val="0"/>
          <w:color w:val="666666"/>
          <w:sz w:val="18"/>
          <w:szCs w:val="18"/>
        </w:rPr>
      </w:pPr>
    </w:p>
    <w:p w:rsidR="00374033" w:rsidRDefault="00C42968">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374033" w:rsidRDefault="00374033">
      <w:pPr>
        <w:rPr>
          <w:i w:val="0"/>
          <w:iCs w:val="0"/>
          <w:color w:val="222222"/>
          <w:sz w:val="22"/>
          <w:szCs w:val="22"/>
        </w:rPr>
      </w:pPr>
    </w:p>
    <w:p w:rsidR="00B51784" w:rsidRDefault="00B51784">
      <w:pPr>
        <w:rPr>
          <w:i w:val="0"/>
          <w:iCs w:val="0"/>
          <w:color w:val="222222"/>
          <w:sz w:val="22"/>
          <w:szCs w:val="22"/>
        </w:rPr>
      </w:pPr>
    </w:p>
    <w:tbl>
      <w:tblPr>
        <w:tblStyle w:val="af2"/>
        <w:tblW w:w="8912" w:type="dxa"/>
        <w:tblInd w:w="108" w:type="dxa"/>
        <w:tblLayout w:type="fixed"/>
        <w:tblLook w:val="0000" w:firstRow="0" w:lastRow="0" w:firstColumn="0" w:lastColumn="0" w:noHBand="0" w:noVBand="0"/>
      </w:tblPr>
      <w:tblGrid>
        <w:gridCol w:w="8912"/>
      </w:tblGrid>
      <w:tr w:rsidR="00374033" w:rsidTr="00B51784">
        <w:trPr>
          <w:trHeight w:val="536"/>
        </w:trPr>
        <w:tc>
          <w:tcPr>
            <w:tcW w:w="8912"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IX</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374033" w:rsidRDefault="00374033">
      <w:pPr>
        <w:pBdr>
          <w:top w:val="nil"/>
          <w:left w:val="nil"/>
          <w:bottom w:val="nil"/>
          <w:right w:val="nil"/>
          <w:between w:val="nil"/>
        </w:pBdr>
        <w:jc w:val="both"/>
        <w:rPr>
          <w:b/>
          <w:bCs/>
          <w:i w:val="0"/>
          <w:iCs w:val="0"/>
          <w:color w:val="000080"/>
          <w:sz w:val="22"/>
          <w:szCs w:val="22"/>
        </w:rPr>
      </w:pPr>
    </w:p>
    <w:p w:rsidR="00374033" w:rsidRDefault="00C42968">
      <w:pPr>
        <w:rPr>
          <w:sz w:val="22"/>
          <w:szCs w:val="22"/>
        </w:rPr>
      </w:pPr>
      <w:r>
        <w:rPr>
          <w:b/>
          <w:bCs/>
          <w:i w:val="0"/>
          <w:iCs w:val="0"/>
          <w:sz w:val="22"/>
          <w:szCs w:val="22"/>
        </w:rPr>
        <w:t xml:space="preserve">1. Causas generales. </w:t>
      </w:r>
    </w:p>
    <w:p w:rsidR="00374033" w:rsidRDefault="00374033">
      <w:pPr>
        <w:jc w:val="both"/>
        <w:rPr>
          <w:b/>
          <w:bCs/>
          <w:i w:val="0"/>
          <w:iCs w:val="0"/>
        </w:rPr>
      </w:pPr>
    </w:p>
    <w:p w:rsidR="00374033" w:rsidRDefault="00C42968">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374033" w:rsidRDefault="00374033">
      <w:pPr>
        <w:jc w:val="both"/>
        <w:rPr>
          <w:i w:val="0"/>
          <w:iCs w:val="0"/>
          <w:sz w:val="22"/>
          <w:szCs w:val="22"/>
        </w:rPr>
      </w:pPr>
    </w:p>
    <w:p w:rsidR="00374033" w:rsidRDefault="00C42968">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74033" w:rsidRDefault="00374033">
      <w:pPr>
        <w:jc w:val="both"/>
        <w:rPr>
          <w:i w:val="0"/>
          <w:iCs w:val="0"/>
          <w:sz w:val="22"/>
          <w:szCs w:val="22"/>
        </w:rPr>
      </w:pPr>
    </w:p>
    <w:p w:rsidR="00374033" w:rsidRDefault="00374033">
      <w:pPr>
        <w:jc w:val="both"/>
        <w:rPr>
          <w:i w:val="0"/>
          <w:iCs w:val="0"/>
          <w:sz w:val="22"/>
          <w:szCs w:val="22"/>
        </w:rPr>
      </w:pPr>
    </w:p>
    <w:p w:rsidR="00374033" w:rsidRDefault="00C42968">
      <w:pPr>
        <w:rPr>
          <w:i w:val="0"/>
          <w:iCs w:val="0"/>
          <w:sz w:val="22"/>
          <w:szCs w:val="22"/>
        </w:rPr>
      </w:pPr>
      <w:r>
        <w:rPr>
          <w:b/>
          <w:bCs/>
          <w:i w:val="0"/>
          <w:iCs w:val="0"/>
          <w:sz w:val="22"/>
          <w:szCs w:val="22"/>
        </w:rPr>
        <w:t>2. Otras modificaciones previstas</w:t>
      </w:r>
    </w:p>
    <w:p w:rsidR="00374033" w:rsidRDefault="00374033">
      <w:pPr>
        <w:rPr>
          <w:b/>
          <w:bCs/>
          <w:i w:val="0"/>
          <w:iCs w:val="0"/>
          <w:sz w:val="18"/>
          <w:szCs w:val="18"/>
        </w:rPr>
      </w:pPr>
    </w:p>
    <w:p w:rsidR="00374033" w:rsidRDefault="00C42968">
      <w:pPr>
        <w:numPr>
          <w:ilvl w:val="0"/>
          <w:numId w:val="16"/>
        </w:num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374033" w:rsidRDefault="00374033">
      <w:pPr>
        <w:ind w:left="720"/>
        <w:jc w:val="both"/>
        <w:rPr>
          <w:i w:val="0"/>
          <w:iCs w:val="0"/>
          <w:sz w:val="22"/>
          <w:szCs w:val="22"/>
        </w:rPr>
      </w:pPr>
    </w:p>
    <w:p w:rsidR="00374033" w:rsidRDefault="00C42968">
      <w:pPr>
        <w:numPr>
          <w:ilvl w:val="0"/>
          <w:numId w:val="16"/>
        </w:numPr>
        <w:jc w:val="both"/>
        <w:rPr>
          <w:i w:val="0"/>
          <w:iCs w:val="0"/>
          <w:sz w:val="22"/>
          <w:szCs w:val="22"/>
        </w:rPr>
      </w:pPr>
      <w:r>
        <w:rPr>
          <w:i w:val="0"/>
          <w:iCs w:val="0"/>
          <w:sz w:val="22"/>
          <w:szCs w:val="22"/>
        </w:rPr>
        <w:t>Durante la vigencia del contrato (prórrogas incluidas) ASEPEYO puede requerir suministro adicional a la cantidad inicialmente prevista, por incremento de la actividad.</w:t>
      </w:r>
    </w:p>
    <w:p w:rsidR="00374033" w:rsidRDefault="00374033">
      <w:pPr>
        <w:rPr>
          <w:b/>
          <w:bCs/>
          <w:i w:val="0"/>
          <w:iCs w:val="0"/>
          <w:sz w:val="22"/>
          <w:szCs w:val="22"/>
        </w:rPr>
      </w:pPr>
    </w:p>
    <w:p w:rsidR="00374033" w:rsidRDefault="00C42968">
      <w:pPr>
        <w:numPr>
          <w:ilvl w:val="0"/>
          <w:numId w:val="3"/>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374033" w:rsidRDefault="00374033">
      <w:pPr>
        <w:ind w:left="720"/>
        <w:jc w:val="both"/>
        <w:rPr>
          <w:i w:val="0"/>
          <w:iCs w:val="0"/>
          <w:sz w:val="22"/>
          <w:szCs w:val="22"/>
        </w:rPr>
      </w:pPr>
    </w:p>
    <w:p w:rsidR="00374033" w:rsidRDefault="00C42968">
      <w:pPr>
        <w:numPr>
          <w:ilvl w:val="0"/>
          <w:numId w:val="3"/>
        </w:numPr>
        <w:jc w:val="both"/>
        <w:rPr>
          <w:i w:val="0"/>
          <w:iCs w:val="0"/>
          <w:sz w:val="22"/>
          <w:szCs w:val="22"/>
        </w:rPr>
      </w:pPr>
      <w:r>
        <w:rPr>
          <w:i w:val="0"/>
          <w:iCs w:val="0"/>
          <w:sz w:val="22"/>
          <w:szCs w:val="22"/>
        </w:rPr>
        <w:t>Si durante la vigencia del contrato, ASEPEYO tuviera la necesidad de comprar un producto adjudicado con alguna variación (de color, de forma o de tamaño), la/s contratista/s deberán ofertarlo a un precio no superior al adjudicado.</w:t>
      </w:r>
    </w:p>
    <w:p w:rsidR="00374033" w:rsidRDefault="00374033">
      <w:pPr>
        <w:ind w:left="720"/>
        <w:jc w:val="both"/>
        <w:rPr>
          <w:i w:val="0"/>
          <w:iCs w:val="0"/>
          <w:sz w:val="22"/>
          <w:szCs w:val="22"/>
        </w:rPr>
      </w:pPr>
    </w:p>
    <w:p w:rsidR="00374033" w:rsidRDefault="00374033">
      <w:pPr>
        <w:ind w:left="720"/>
        <w:jc w:val="both"/>
        <w:rPr>
          <w:i w:val="0"/>
          <w:iCs w:val="0"/>
          <w:sz w:val="22"/>
          <w:szCs w:val="22"/>
        </w:rPr>
      </w:pPr>
    </w:p>
    <w:p w:rsidR="00374033" w:rsidRDefault="00C42968">
      <w:pPr>
        <w:numPr>
          <w:ilvl w:val="0"/>
          <w:numId w:val="3"/>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374033" w:rsidRDefault="00374033">
      <w:pPr>
        <w:ind w:left="720"/>
        <w:jc w:val="both"/>
        <w:rPr>
          <w:i w:val="0"/>
          <w:iCs w:val="0"/>
          <w:sz w:val="22"/>
          <w:szCs w:val="22"/>
        </w:rPr>
      </w:pPr>
    </w:p>
    <w:p w:rsidR="00374033" w:rsidRDefault="00C42968">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374033" w:rsidRDefault="00374033">
      <w:pPr>
        <w:ind w:left="425" w:hanging="360"/>
        <w:jc w:val="both"/>
        <w:rPr>
          <w:i w:val="0"/>
          <w:iCs w:val="0"/>
          <w:sz w:val="22"/>
          <w:szCs w:val="22"/>
        </w:rPr>
      </w:pPr>
    </w:p>
    <w:p w:rsidR="00374033" w:rsidRDefault="00C42968">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374033" w:rsidRDefault="00374033">
      <w:pPr>
        <w:rPr>
          <w:b/>
          <w:bCs/>
          <w:i w:val="0"/>
          <w:iCs w:val="0"/>
          <w:sz w:val="18"/>
          <w:szCs w:val="18"/>
        </w:rPr>
      </w:pPr>
    </w:p>
    <w:p w:rsidR="00374033" w:rsidRDefault="00374033">
      <w:pPr>
        <w:rPr>
          <w:b/>
          <w:bCs/>
          <w:i w:val="0"/>
          <w:iCs w:val="0"/>
          <w:sz w:val="18"/>
          <w:szCs w:val="18"/>
        </w:rPr>
      </w:pPr>
    </w:p>
    <w:p w:rsidR="00374033" w:rsidRDefault="00374033">
      <w:pPr>
        <w:jc w:val="both"/>
        <w:rPr>
          <w:i w:val="0"/>
          <w:iCs w:val="0"/>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374033">
      <w:pPr>
        <w:jc w:val="both"/>
        <w:rPr>
          <w:b/>
          <w:bCs/>
          <w:i w:val="0"/>
          <w:iCs w:val="0"/>
          <w:sz w:val="18"/>
          <w:szCs w:val="18"/>
        </w:rPr>
      </w:pPr>
    </w:p>
    <w:p w:rsidR="00374033" w:rsidRDefault="00C42968">
      <w:pPr>
        <w:jc w:val="both"/>
        <w:rPr>
          <w:b/>
          <w:bCs/>
          <w:i w:val="0"/>
          <w:iCs w:val="0"/>
          <w:sz w:val="18"/>
          <w:szCs w:val="18"/>
        </w:rPr>
      </w:pPr>
      <w:r>
        <w:rPr>
          <w:b/>
          <w:bCs/>
          <w:i w:val="0"/>
          <w:iCs w:val="0"/>
          <w:sz w:val="18"/>
          <w:szCs w:val="18"/>
        </w:rPr>
        <w:t xml:space="preserve">NOTAS IMPORTANTES: </w:t>
      </w:r>
    </w:p>
    <w:p w:rsidR="00374033" w:rsidRDefault="00C42968">
      <w:pPr>
        <w:jc w:val="both"/>
      </w:pPr>
      <w:r>
        <w:rPr>
          <w:b/>
          <w:bCs/>
          <w:i w:val="0"/>
          <w:iCs w:val="0"/>
          <w:sz w:val="18"/>
          <w:szCs w:val="18"/>
        </w:rPr>
        <w:t>*En ningún caso la suma de las modificaciones totales previstas puede superar 20% del precio inicial del contrato</w:t>
      </w:r>
      <w:r>
        <w:t xml:space="preserve">. </w:t>
      </w:r>
    </w:p>
    <w:p w:rsidR="00374033" w:rsidRDefault="00374033">
      <w:pPr>
        <w:jc w:val="both"/>
      </w:pPr>
    </w:p>
    <w:p w:rsidR="00374033" w:rsidRDefault="00C42968">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374033" w:rsidRDefault="00374033">
      <w:pPr>
        <w:ind w:hanging="2"/>
        <w:jc w:val="both"/>
        <w:rPr>
          <w:b/>
          <w:bCs/>
          <w:i w:val="0"/>
          <w:iCs w:val="0"/>
          <w:sz w:val="18"/>
          <w:szCs w:val="18"/>
        </w:rPr>
      </w:pPr>
    </w:p>
    <w:p w:rsidR="00374033" w:rsidRDefault="00374033">
      <w:pPr>
        <w:ind w:hanging="2"/>
        <w:jc w:val="both"/>
        <w:rPr>
          <w:b/>
          <w:bCs/>
          <w:i w:val="0"/>
          <w:iCs w:val="0"/>
          <w:sz w:val="18"/>
          <w:szCs w:val="18"/>
        </w:rPr>
      </w:pPr>
    </w:p>
    <w:p w:rsidR="00374033" w:rsidRDefault="00374033">
      <w:pPr>
        <w:ind w:hanging="2"/>
        <w:jc w:val="both"/>
        <w:rPr>
          <w:b/>
          <w:bCs/>
          <w:i w:val="0"/>
          <w:iCs w:val="0"/>
          <w:sz w:val="18"/>
          <w:szCs w:val="18"/>
        </w:rPr>
      </w:pPr>
    </w:p>
    <w:p w:rsidR="00374033" w:rsidRDefault="00374033">
      <w:pPr>
        <w:ind w:hanging="2"/>
        <w:jc w:val="both"/>
      </w:pPr>
    </w:p>
    <w:tbl>
      <w:tblPr>
        <w:tblStyle w:val="af3"/>
        <w:tblW w:w="8931" w:type="dxa"/>
        <w:tblInd w:w="108" w:type="dxa"/>
        <w:tblLayout w:type="fixed"/>
        <w:tblLook w:val="0000" w:firstRow="0" w:lastRow="0" w:firstColumn="0" w:lastColumn="0" w:noHBand="0" w:noVBand="0"/>
      </w:tblPr>
      <w:tblGrid>
        <w:gridCol w:w="8931"/>
      </w:tblGrid>
      <w:tr w:rsidR="00374033" w:rsidTr="00B51784">
        <w:trPr>
          <w:trHeight w:val="348"/>
        </w:trPr>
        <w:tc>
          <w:tcPr>
            <w:tcW w:w="8931" w:type="dxa"/>
            <w:shd w:val="clear" w:color="auto" w:fill="00B0F0"/>
          </w:tcPr>
          <w:p w:rsidR="00374033" w:rsidRPr="00B51784" w:rsidRDefault="00C42968">
            <w:pPr>
              <w:pBdr>
                <w:top w:val="nil"/>
                <w:left w:val="nil"/>
                <w:bottom w:val="nil"/>
                <w:right w:val="nil"/>
                <w:between w:val="nil"/>
              </w:pBdr>
              <w:jc w:val="center"/>
              <w:rPr>
                <w:b/>
                <w:bCs/>
                <w:i w:val="0"/>
                <w:iCs w:val="0"/>
                <w:color w:val="FFFFFF"/>
                <w:sz w:val="24"/>
                <w:szCs w:val="24"/>
              </w:rPr>
            </w:pPr>
            <w:r w:rsidRPr="00B51784">
              <w:rPr>
                <w:b/>
                <w:bCs/>
                <w:i w:val="0"/>
                <w:iCs w:val="0"/>
                <w:color w:val="FFFFFF"/>
                <w:sz w:val="24"/>
                <w:szCs w:val="24"/>
              </w:rPr>
              <w:t>Anexo X</w:t>
            </w:r>
          </w:p>
          <w:p w:rsidR="00374033" w:rsidRDefault="00C42968">
            <w:pPr>
              <w:pBdr>
                <w:top w:val="nil"/>
                <w:left w:val="nil"/>
                <w:bottom w:val="nil"/>
                <w:right w:val="nil"/>
                <w:between w:val="nil"/>
              </w:pBdr>
              <w:jc w:val="center"/>
              <w:rPr>
                <w:b/>
                <w:bCs/>
                <w:i w:val="0"/>
                <w:iCs w:val="0"/>
                <w:color w:val="FFFFFF"/>
                <w:sz w:val="24"/>
                <w:szCs w:val="24"/>
              </w:rPr>
            </w:pPr>
            <w:r w:rsidRPr="00B51784">
              <w:rPr>
                <w:b/>
                <w:bCs/>
                <w:i w:val="0"/>
                <w:iCs w:val="0"/>
                <w:color w:val="FFFFFF"/>
                <w:sz w:val="24"/>
                <w:szCs w:val="24"/>
              </w:rPr>
              <w:t xml:space="preserve">Cláusulas específicas de resolución contractual  </w:t>
            </w:r>
          </w:p>
        </w:tc>
      </w:tr>
    </w:tbl>
    <w:p w:rsidR="00374033" w:rsidRDefault="00374033">
      <w:pPr>
        <w:pBdr>
          <w:top w:val="nil"/>
          <w:left w:val="nil"/>
          <w:bottom w:val="nil"/>
          <w:right w:val="nil"/>
          <w:between w:val="nil"/>
        </w:pBdr>
        <w:jc w:val="both"/>
        <w:rPr>
          <w:b/>
          <w:bCs/>
          <w:i w:val="0"/>
          <w:iCs w:val="0"/>
          <w:color w:val="000080"/>
          <w:sz w:val="22"/>
          <w:szCs w:val="22"/>
        </w:rPr>
      </w:pPr>
    </w:p>
    <w:p w:rsidR="00374033" w:rsidRDefault="00C42968">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374033" w:rsidRDefault="00374033">
      <w:pPr>
        <w:pBdr>
          <w:top w:val="nil"/>
          <w:left w:val="nil"/>
          <w:bottom w:val="nil"/>
          <w:right w:val="nil"/>
          <w:between w:val="nil"/>
        </w:pBdr>
        <w:ind w:right="152"/>
        <w:jc w:val="both"/>
        <w:rPr>
          <w:b/>
          <w:bCs/>
          <w:i w:val="0"/>
          <w:iCs w:val="0"/>
          <w:color w:val="000000"/>
          <w:sz w:val="22"/>
          <w:szCs w:val="22"/>
        </w:rPr>
      </w:pPr>
    </w:p>
    <w:p w:rsidR="00374033" w:rsidRDefault="00374033">
      <w:pPr>
        <w:ind w:right="152"/>
        <w:jc w:val="both"/>
        <w:rPr>
          <w:b/>
          <w:bCs/>
          <w:i w:val="0"/>
          <w:iCs w:val="0"/>
          <w:sz w:val="22"/>
          <w:szCs w:val="22"/>
        </w:rPr>
      </w:pPr>
    </w:p>
    <w:p w:rsidR="00374033" w:rsidRDefault="00C42968">
      <w:pPr>
        <w:numPr>
          <w:ilvl w:val="0"/>
          <w:numId w:val="5"/>
        </w:numPr>
        <w:ind w:right="152"/>
        <w:jc w:val="both"/>
        <w:rPr>
          <w:i w:val="0"/>
          <w:iCs w:val="0"/>
          <w:sz w:val="22"/>
          <w:szCs w:val="22"/>
        </w:rPr>
      </w:pPr>
      <w:r>
        <w:rPr>
          <w:i w:val="0"/>
          <w:iCs w:val="0"/>
          <w:sz w:val="22"/>
          <w:szCs w:val="22"/>
        </w:rPr>
        <w:t xml:space="preserve">Las causas legalmente previstas en los artículos 192; 193; 195 y 245 LCSP. </w:t>
      </w:r>
      <w:r>
        <w:rPr>
          <w:b/>
          <w:bCs/>
          <w:i w:val="0"/>
          <w:iCs w:val="0"/>
          <w:sz w:val="22"/>
          <w:szCs w:val="22"/>
        </w:rPr>
        <w:t xml:space="preserve"> </w:t>
      </w:r>
    </w:p>
    <w:p w:rsidR="00374033" w:rsidRDefault="00374033">
      <w:pPr>
        <w:ind w:left="720" w:right="152"/>
        <w:jc w:val="both"/>
        <w:rPr>
          <w:b/>
          <w:bCs/>
          <w:i w:val="0"/>
          <w:iCs w:val="0"/>
          <w:sz w:val="22"/>
          <w:szCs w:val="22"/>
        </w:rPr>
      </w:pPr>
    </w:p>
    <w:p w:rsidR="00374033" w:rsidRDefault="00C42968">
      <w:pPr>
        <w:numPr>
          <w:ilvl w:val="0"/>
          <w:numId w:val="5"/>
        </w:numPr>
        <w:ind w:right="152"/>
        <w:jc w:val="both"/>
        <w:rPr>
          <w:i w:val="0"/>
          <w:iCs w:val="0"/>
          <w:sz w:val="22"/>
          <w:szCs w:val="22"/>
        </w:rPr>
      </w:pPr>
      <w:r>
        <w:rPr>
          <w:i w:val="0"/>
          <w:iCs w:val="0"/>
          <w:sz w:val="22"/>
          <w:szCs w:val="22"/>
        </w:rPr>
        <w:t>En caso de alcanzar tres faltas muy graves en un mes,  ASEPEYO podrá resolver el contrato notificando al adjudicatario su intención de resolverlo por escrito, indicando la fecha estimada para la finalización definitiva de la prestación de los servicios.  A partir de la notificación, el adjudicatario mantendrá la  obligación de seguir prestando los servicios hasta la devolución completa de los mismos, a plena satisfacción de ASEPEYO y a quién ésta designe.</w:t>
      </w:r>
    </w:p>
    <w:p w:rsidR="00374033" w:rsidRDefault="00374033">
      <w:pPr>
        <w:ind w:left="720" w:right="152"/>
        <w:jc w:val="both"/>
        <w:rPr>
          <w:i w:val="0"/>
          <w:iCs w:val="0"/>
          <w:sz w:val="22"/>
          <w:szCs w:val="22"/>
        </w:rPr>
      </w:pPr>
    </w:p>
    <w:p w:rsidR="00374033" w:rsidRDefault="00C42968">
      <w:pPr>
        <w:numPr>
          <w:ilvl w:val="0"/>
          <w:numId w:val="5"/>
        </w:numPr>
        <w:ind w:right="152"/>
        <w:jc w:val="both"/>
        <w:rPr>
          <w:i w:val="0"/>
          <w:iCs w:val="0"/>
          <w:sz w:val="22"/>
          <w:szCs w:val="22"/>
        </w:rPr>
      </w:pPr>
      <w:r>
        <w:rPr>
          <w:i w:val="0"/>
          <w:iCs w:val="0"/>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color w:val="000000"/>
          <w:sz w:val="18"/>
          <w:szCs w:val="18"/>
        </w:rPr>
      </w:pPr>
    </w:p>
    <w:p w:rsidR="00374033" w:rsidRDefault="00374033">
      <w:pPr>
        <w:pBdr>
          <w:top w:val="nil"/>
          <w:left w:val="nil"/>
          <w:bottom w:val="nil"/>
          <w:right w:val="nil"/>
          <w:between w:val="nil"/>
        </w:pBdr>
        <w:jc w:val="both"/>
        <w:rPr>
          <w:b/>
          <w:bCs/>
          <w:i w:val="0"/>
          <w:iCs w:val="0"/>
          <w:sz w:val="18"/>
          <w:szCs w:val="18"/>
        </w:rPr>
      </w:pPr>
    </w:p>
    <w:p w:rsidR="00374033" w:rsidRDefault="00374033">
      <w:pPr>
        <w:pBdr>
          <w:top w:val="nil"/>
          <w:left w:val="nil"/>
          <w:bottom w:val="nil"/>
          <w:right w:val="nil"/>
          <w:between w:val="nil"/>
        </w:pBdr>
        <w:jc w:val="both"/>
        <w:rPr>
          <w:b/>
          <w:bCs/>
          <w:i w:val="0"/>
          <w:iCs w:val="0"/>
          <w:sz w:val="18"/>
          <w:szCs w:val="18"/>
        </w:rPr>
      </w:pPr>
    </w:p>
    <w:p w:rsidR="00374033" w:rsidRDefault="00374033">
      <w:pPr>
        <w:pBdr>
          <w:top w:val="nil"/>
          <w:left w:val="nil"/>
          <w:bottom w:val="nil"/>
          <w:right w:val="nil"/>
          <w:between w:val="nil"/>
        </w:pBdr>
        <w:jc w:val="both"/>
        <w:rPr>
          <w:b/>
          <w:bCs/>
          <w:i w:val="0"/>
          <w:iCs w:val="0"/>
          <w:sz w:val="18"/>
          <w:szCs w:val="18"/>
        </w:rPr>
      </w:pPr>
    </w:p>
    <w:tbl>
      <w:tblPr>
        <w:tblStyle w:val="af4"/>
        <w:tblW w:w="8931" w:type="dxa"/>
        <w:tblInd w:w="108" w:type="dxa"/>
        <w:tblLayout w:type="fixed"/>
        <w:tblLook w:val="0000" w:firstRow="0" w:lastRow="0" w:firstColumn="0" w:lastColumn="0" w:noHBand="0" w:noVBand="0"/>
      </w:tblPr>
      <w:tblGrid>
        <w:gridCol w:w="8931"/>
      </w:tblGrid>
      <w:tr w:rsidR="00374033" w:rsidTr="00B51784">
        <w:trPr>
          <w:trHeight w:val="624"/>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w:t>
            </w:r>
          </w:p>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374033" w:rsidRDefault="00374033">
      <w:pPr>
        <w:rPr>
          <w:b/>
          <w:bCs/>
          <w:i w:val="0"/>
          <w:iCs w:val="0"/>
          <w:color w:val="000080"/>
          <w:sz w:val="22"/>
          <w:szCs w:val="22"/>
        </w:rPr>
      </w:pPr>
    </w:p>
    <w:p w:rsidR="00B51784" w:rsidRDefault="00B51784">
      <w:pPr>
        <w:rPr>
          <w:b/>
          <w:bCs/>
          <w:i w:val="0"/>
          <w:iCs w:val="0"/>
          <w:color w:val="000080"/>
          <w:sz w:val="22"/>
          <w:szCs w:val="22"/>
        </w:rPr>
      </w:pPr>
    </w:p>
    <w:p w:rsidR="00374033" w:rsidRDefault="00C42968">
      <w:pPr>
        <w:numPr>
          <w:ilvl w:val="0"/>
          <w:numId w:val="2"/>
        </w:numPr>
        <w:spacing w:line="276" w:lineRule="auto"/>
        <w:jc w:val="both"/>
        <w:rPr>
          <w:i w:val="0"/>
          <w:iCs w:val="0"/>
          <w:color w:val="1F497D"/>
          <w:sz w:val="22"/>
          <w:szCs w:val="22"/>
        </w:rPr>
      </w:pPr>
      <w:r>
        <w:rPr>
          <w:b/>
          <w:bCs/>
          <w:i w:val="0"/>
          <w:iCs w:val="0"/>
          <w:color w:val="1F497D"/>
          <w:sz w:val="22"/>
          <w:szCs w:val="22"/>
        </w:rPr>
        <w:t xml:space="preserve">Criterios cuantificables mediante fórmulas automáticas (hasta 100 puntos) </w:t>
      </w:r>
    </w:p>
    <w:p w:rsidR="00374033" w:rsidRDefault="00374033">
      <w:pPr>
        <w:spacing w:line="276" w:lineRule="auto"/>
        <w:ind w:left="1833"/>
        <w:jc w:val="both"/>
        <w:rPr>
          <w:b/>
          <w:bCs/>
          <w:i w:val="0"/>
          <w:iCs w:val="0"/>
          <w:color w:val="1F497D"/>
          <w:sz w:val="22"/>
          <w:szCs w:val="22"/>
        </w:rPr>
      </w:pPr>
    </w:p>
    <w:p w:rsidR="00374033" w:rsidRDefault="00C42968">
      <w:pPr>
        <w:spacing w:after="200" w:line="276" w:lineRule="auto"/>
        <w:jc w:val="both"/>
        <w:rPr>
          <w:i w:val="0"/>
          <w:iCs w:val="0"/>
          <w:sz w:val="22"/>
          <w:szCs w:val="22"/>
        </w:rPr>
      </w:pPr>
      <w:r>
        <w:rPr>
          <w:i w:val="0"/>
          <w:iCs w:val="0"/>
          <w:sz w:val="22"/>
          <w:szCs w:val="22"/>
          <w:u w:val="single"/>
        </w:rPr>
        <w:t>1.1- Oferta económica …………………………………………………………… hasta 95 puntos</w:t>
      </w:r>
    </w:p>
    <w:p w:rsidR="00374033" w:rsidRDefault="00C42968">
      <w:pPr>
        <w:spacing w:before="240" w:after="240" w:line="276" w:lineRule="auto"/>
        <w:ind w:left="420"/>
        <w:jc w:val="both"/>
        <w:rPr>
          <w:i w:val="0"/>
          <w:iCs w:val="0"/>
          <w:sz w:val="22"/>
          <w:szCs w:val="22"/>
        </w:rPr>
      </w:pPr>
      <w:r>
        <w:rPr>
          <w:i w:val="0"/>
          <w:iCs w:val="0"/>
          <w:sz w:val="22"/>
          <w:szCs w:val="22"/>
        </w:rPr>
        <w:t>La puntuación de las ofertas económicas, se calculará de acuerdo con la siguiente fórmula:</w:t>
      </w:r>
    </w:p>
    <w:p w:rsidR="00374033" w:rsidRDefault="00C42968">
      <w:pPr>
        <w:spacing w:before="240" w:after="240" w:line="276" w:lineRule="auto"/>
        <w:ind w:left="420"/>
        <w:jc w:val="both"/>
        <w:rPr>
          <w:b/>
          <w:bCs/>
          <w:i w:val="0"/>
          <w:iCs w:val="0"/>
          <w:color w:val="1F497D"/>
          <w:sz w:val="22"/>
          <w:szCs w:val="22"/>
        </w:rPr>
      </w:pPr>
      <w:r>
        <w:rPr>
          <w:b/>
          <w:bCs/>
          <w:i w:val="0"/>
          <w:iCs w:val="0"/>
          <w:color w:val="1F497D"/>
          <w:sz w:val="22"/>
          <w:szCs w:val="22"/>
        </w:rPr>
        <w:t xml:space="preserve"> </w:t>
      </w:r>
      <w:r>
        <w:rPr>
          <w:b/>
          <w:bCs/>
          <w:i w:val="0"/>
          <w:iCs w:val="0"/>
          <w:noProof/>
          <w:color w:val="1F497D"/>
          <w:sz w:val="22"/>
          <w:szCs w:val="22"/>
        </w:rPr>
        <w:drawing>
          <wp:inline distT="114300" distB="114300" distL="114300" distR="114300">
            <wp:extent cx="2047446" cy="67167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2047446" cy="671676"/>
                    </a:xfrm>
                    <a:prstGeom prst="rect">
                      <a:avLst/>
                    </a:prstGeom>
                    <a:ln/>
                  </pic:spPr>
                </pic:pic>
              </a:graphicData>
            </a:graphic>
          </wp:inline>
        </w:drawing>
      </w:r>
    </w:p>
    <w:p w:rsidR="00374033" w:rsidRDefault="00C42968">
      <w:pPr>
        <w:spacing w:before="240" w:after="240" w:line="276" w:lineRule="auto"/>
        <w:ind w:left="420"/>
        <w:jc w:val="both"/>
        <w:rPr>
          <w:i w:val="0"/>
          <w:iCs w:val="0"/>
          <w:sz w:val="22"/>
          <w:szCs w:val="22"/>
        </w:rPr>
      </w:pPr>
      <w:r>
        <w:rPr>
          <w:i w:val="0"/>
          <w:iCs w:val="0"/>
          <w:sz w:val="22"/>
          <w:szCs w:val="22"/>
        </w:rPr>
        <w:t>Donde:</w:t>
      </w:r>
    </w:p>
    <w:p w:rsidR="00374033" w:rsidRDefault="00C42968">
      <w:pPr>
        <w:spacing w:before="240" w:after="240" w:line="276" w:lineRule="auto"/>
        <w:ind w:left="420"/>
        <w:jc w:val="both"/>
        <w:rPr>
          <w:i w:val="0"/>
          <w:iCs w:val="0"/>
          <w:sz w:val="22"/>
          <w:szCs w:val="22"/>
        </w:rPr>
      </w:pPr>
      <w:proofErr w:type="spellStart"/>
      <w:r>
        <w:rPr>
          <w:i w:val="0"/>
          <w:iCs w:val="0"/>
          <w:sz w:val="22"/>
          <w:szCs w:val="22"/>
        </w:rPr>
        <w:t>PMOi</w:t>
      </w:r>
      <w:proofErr w:type="spellEnd"/>
      <w:r>
        <w:rPr>
          <w:i w:val="0"/>
          <w:iCs w:val="0"/>
          <w:sz w:val="22"/>
          <w:szCs w:val="22"/>
        </w:rPr>
        <w:t>: Puntuación Máxima Obtenible</w:t>
      </w:r>
    </w:p>
    <w:p w:rsidR="00374033" w:rsidRDefault="00C42968">
      <w:pPr>
        <w:spacing w:before="240" w:after="240" w:line="276" w:lineRule="auto"/>
        <w:ind w:left="420"/>
        <w:jc w:val="both"/>
        <w:rPr>
          <w:i w:val="0"/>
          <w:iCs w:val="0"/>
          <w:sz w:val="22"/>
          <w:szCs w:val="22"/>
        </w:rPr>
      </w:pPr>
      <w:proofErr w:type="spellStart"/>
      <w:r>
        <w:rPr>
          <w:i w:val="0"/>
          <w:iCs w:val="0"/>
          <w:sz w:val="22"/>
          <w:szCs w:val="22"/>
        </w:rPr>
        <w:t>OMBi</w:t>
      </w:r>
      <w:proofErr w:type="spellEnd"/>
      <w:r>
        <w:rPr>
          <w:i w:val="0"/>
          <w:iCs w:val="0"/>
          <w:sz w:val="22"/>
          <w:szCs w:val="22"/>
        </w:rPr>
        <w:t>: Oferta Más Baja presentada</w:t>
      </w:r>
    </w:p>
    <w:p w:rsidR="00374033" w:rsidRDefault="00C42968">
      <w:pPr>
        <w:spacing w:before="240" w:after="240" w:line="276" w:lineRule="auto"/>
        <w:ind w:left="420"/>
        <w:jc w:val="both"/>
        <w:rPr>
          <w:i w:val="0"/>
          <w:iCs w:val="0"/>
          <w:sz w:val="22"/>
          <w:szCs w:val="22"/>
        </w:rPr>
      </w:pPr>
      <w:proofErr w:type="spellStart"/>
      <w:r>
        <w:rPr>
          <w:i w:val="0"/>
          <w:iCs w:val="0"/>
          <w:sz w:val="22"/>
          <w:szCs w:val="22"/>
        </w:rPr>
        <w:t>OPi</w:t>
      </w:r>
      <w:proofErr w:type="spellEnd"/>
      <w:r>
        <w:rPr>
          <w:i w:val="0"/>
          <w:iCs w:val="0"/>
          <w:sz w:val="22"/>
          <w:szCs w:val="22"/>
        </w:rPr>
        <w:t>: Oferta Presentada por la empresa licitadora</w:t>
      </w:r>
    </w:p>
    <w:p w:rsidR="00374033" w:rsidRDefault="00374033">
      <w:pPr>
        <w:pBdr>
          <w:top w:val="nil"/>
          <w:left w:val="nil"/>
          <w:bottom w:val="nil"/>
          <w:right w:val="nil"/>
          <w:between w:val="nil"/>
        </w:pBdr>
        <w:spacing w:line="276" w:lineRule="auto"/>
        <w:ind w:left="1080"/>
        <w:jc w:val="both"/>
        <w:rPr>
          <w:b/>
          <w:bCs/>
          <w:i w:val="0"/>
          <w:iCs w:val="0"/>
          <w:color w:val="1F497D"/>
          <w:sz w:val="22"/>
          <w:szCs w:val="22"/>
        </w:rPr>
      </w:pPr>
    </w:p>
    <w:p w:rsidR="00374033" w:rsidRDefault="00374033">
      <w:pPr>
        <w:pBdr>
          <w:top w:val="nil"/>
          <w:left w:val="nil"/>
          <w:bottom w:val="nil"/>
          <w:right w:val="nil"/>
          <w:between w:val="nil"/>
        </w:pBdr>
        <w:spacing w:after="200" w:line="276" w:lineRule="auto"/>
        <w:ind w:left="720"/>
        <w:jc w:val="both"/>
        <w:rPr>
          <w:i w:val="0"/>
          <w:iCs w:val="0"/>
          <w:color w:val="FF0000"/>
          <w:sz w:val="22"/>
          <w:szCs w:val="22"/>
        </w:rPr>
      </w:pPr>
    </w:p>
    <w:p w:rsidR="00374033" w:rsidRDefault="00C42968">
      <w:pPr>
        <w:spacing w:after="200" w:line="276" w:lineRule="auto"/>
        <w:jc w:val="both"/>
        <w:rPr>
          <w:b/>
          <w:bCs/>
          <w:i w:val="0"/>
          <w:iCs w:val="0"/>
          <w:color w:val="1F497D"/>
          <w:sz w:val="22"/>
          <w:szCs w:val="22"/>
        </w:rPr>
      </w:pPr>
      <w:r>
        <w:rPr>
          <w:i w:val="0"/>
          <w:iCs w:val="0"/>
          <w:sz w:val="22"/>
          <w:szCs w:val="22"/>
          <w:u w:val="single"/>
        </w:rPr>
        <w:t>1.2- Incremento en el porcentaje de disponibilidad de la aplicación…….…… hasta 5 puntos</w:t>
      </w:r>
    </w:p>
    <w:p w:rsidR="00374033" w:rsidRDefault="00374033">
      <w:pPr>
        <w:spacing w:line="276" w:lineRule="auto"/>
        <w:ind w:left="720"/>
        <w:jc w:val="both"/>
        <w:rPr>
          <w:b/>
          <w:bCs/>
          <w:i w:val="0"/>
          <w:iCs w:val="0"/>
          <w:color w:val="1F497D"/>
          <w:sz w:val="22"/>
          <w:szCs w:val="22"/>
        </w:rPr>
      </w:pPr>
    </w:p>
    <w:tbl>
      <w:tblPr>
        <w:tblStyle w:val="af5"/>
        <w:tblpPr w:leftFromText="180" w:rightFromText="180" w:topFromText="180" w:bottomFromText="180" w:vertAnchor="text" w:tblpX="83"/>
        <w:tblW w:w="882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84"/>
        <w:gridCol w:w="4545"/>
      </w:tblGrid>
      <w:tr w:rsidR="00374033" w:rsidTr="00B51784">
        <w:trPr>
          <w:trHeight w:val="512"/>
        </w:trPr>
        <w:tc>
          <w:tcPr>
            <w:tcW w:w="4284"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bottom"/>
          </w:tcPr>
          <w:p w:rsidR="00374033" w:rsidRDefault="00C42968">
            <w:pPr>
              <w:widowControl w:val="0"/>
              <w:spacing w:line="276" w:lineRule="auto"/>
              <w:jc w:val="center"/>
              <w:rPr>
                <w:i w:val="0"/>
                <w:iCs w:val="0"/>
                <w:color w:val="FFFFFF"/>
              </w:rPr>
            </w:pPr>
            <w:r>
              <w:rPr>
                <w:b/>
                <w:bCs/>
                <w:i w:val="0"/>
                <w:iCs w:val="0"/>
                <w:color w:val="FFFFFF"/>
                <w:sz w:val="18"/>
                <w:szCs w:val="18"/>
              </w:rPr>
              <w:t>Incremento de disponibilidad de 99% a 100%</w:t>
            </w:r>
          </w:p>
        </w:tc>
        <w:tc>
          <w:tcPr>
            <w:tcW w:w="4545"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bottom"/>
          </w:tcPr>
          <w:p w:rsidR="00374033" w:rsidRDefault="00C42968">
            <w:pPr>
              <w:widowControl w:val="0"/>
              <w:spacing w:line="276" w:lineRule="auto"/>
              <w:jc w:val="center"/>
              <w:rPr>
                <w:i w:val="0"/>
                <w:iCs w:val="0"/>
                <w:color w:val="FFFFFF"/>
              </w:rPr>
            </w:pPr>
            <w:r>
              <w:rPr>
                <w:b/>
                <w:bCs/>
                <w:i w:val="0"/>
                <w:iCs w:val="0"/>
                <w:color w:val="FFFFFF"/>
                <w:sz w:val="18"/>
                <w:szCs w:val="18"/>
              </w:rPr>
              <w:t>Número de puntos obtenidos</w:t>
            </w:r>
          </w:p>
        </w:tc>
      </w:tr>
      <w:tr w:rsidR="00374033" w:rsidTr="00B51784">
        <w:trPr>
          <w:trHeight w:val="315"/>
        </w:trPr>
        <w:tc>
          <w:tcPr>
            <w:tcW w:w="42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Pr="00B51784" w:rsidRDefault="00C42968">
            <w:pPr>
              <w:widowControl w:val="0"/>
              <w:spacing w:line="276" w:lineRule="auto"/>
              <w:jc w:val="center"/>
              <w:rPr>
                <w:i w:val="0"/>
                <w:iCs w:val="0"/>
              </w:rPr>
            </w:pPr>
            <w:r w:rsidRPr="00B51784">
              <w:rPr>
                <w:bCs/>
                <w:i w:val="0"/>
                <w:iCs w:val="0"/>
                <w:sz w:val="18"/>
                <w:szCs w:val="18"/>
              </w:rPr>
              <w:t>SI</w:t>
            </w:r>
          </w:p>
        </w:tc>
        <w:tc>
          <w:tcPr>
            <w:tcW w:w="45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Pr="00B51784" w:rsidRDefault="00C42968">
            <w:pPr>
              <w:widowControl w:val="0"/>
              <w:spacing w:line="276" w:lineRule="auto"/>
              <w:jc w:val="center"/>
              <w:rPr>
                <w:i w:val="0"/>
                <w:iCs w:val="0"/>
              </w:rPr>
            </w:pPr>
            <w:r w:rsidRPr="00B51784">
              <w:rPr>
                <w:bCs/>
                <w:i w:val="0"/>
                <w:iCs w:val="0"/>
                <w:sz w:val="18"/>
                <w:szCs w:val="18"/>
              </w:rPr>
              <w:t>5 puntos</w:t>
            </w:r>
          </w:p>
        </w:tc>
      </w:tr>
      <w:tr w:rsidR="00374033" w:rsidTr="00B51784">
        <w:trPr>
          <w:trHeight w:val="315"/>
        </w:trPr>
        <w:tc>
          <w:tcPr>
            <w:tcW w:w="42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Pr="00B51784" w:rsidRDefault="00C42968">
            <w:pPr>
              <w:widowControl w:val="0"/>
              <w:spacing w:line="276" w:lineRule="auto"/>
              <w:jc w:val="center"/>
              <w:rPr>
                <w:bCs/>
                <w:i w:val="0"/>
                <w:iCs w:val="0"/>
                <w:sz w:val="18"/>
                <w:szCs w:val="18"/>
              </w:rPr>
            </w:pPr>
            <w:r w:rsidRPr="00B51784">
              <w:rPr>
                <w:bCs/>
                <w:i w:val="0"/>
                <w:iCs w:val="0"/>
                <w:sz w:val="18"/>
                <w:szCs w:val="18"/>
              </w:rPr>
              <w:t>NO</w:t>
            </w:r>
          </w:p>
        </w:tc>
        <w:tc>
          <w:tcPr>
            <w:tcW w:w="45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374033" w:rsidRPr="00B51784" w:rsidRDefault="00C42968">
            <w:pPr>
              <w:widowControl w:val="0"/>
              <w:spacing w:line="276" w:lineRule="auto"/>
              <w:jc w:val="center"/>
              <w:rPr>
                <w:bCs/>
                <w:i w:val="0"/>
                <w:iCs w:val="0"/>
                <w:sz w:val="18"/>
                <w:szCs w:val="18"/>
              </w:rPr>
            </w:pPr>
            <w:r w:rsidRPr="00B51784">
              <w:rPr>
                <w:bCs/>
                <w:i w:val="0"/>
                <w:iCs w:val="0"/>
                <w:sz w:val="18"/>
                <w:szCs w:val="18"/>
              </w:rPr>
              <w:t>0 puntos</w:t>
            </w:r>
          </w:p>
        </w:tc>
      </w:tr>
    </w:tbl>
    <w:p w:rsidR="00374033" w:rsidRDefault="00374033">
      <w:pPr>
        <w:spacing w:line="276" w:lineRule="auto"/>
        <w:ind w:left="720"/>
        <w:jc w:val="both"/>
        <w:rPr>
          <w:b/>
          <w:bCs/>
          <w:i w:val="0"/>
          <w:iCs w:val="0"/>
          <w:color w:val="1F497D"/>
          <w:sz w:val="22"/>
          <w:szCs w:val="22"/>
        </w:rPr>
      </w:pPr>
    </w:p>
    <w:p w:rsidR="00374033" w:rsidRDefault="00374033">
      <w:pPr>
        <w:pBdr>
          <w:top w:val="nil"/>
          <w:left w:val="nil"/>
          <w:bottom w:val="nil"/>
          <w:right w:val="nil"/>
          <w:between w:val="nil"/>
        </w:pBdr>
        <w:jc w:val="both"/>
        <w:rPr>
          <w:i w:val="0"/>
          <w:iCs w:val="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color w:val="000000"/>
        </w:rPr>
      </w:pPr>
    </w:p>
    <w:p w:rsidR="00374033" w:rsidRDefault="00374033">
      <w:pPr>
        <w:pBdr>
          <w:top w:val="nil"/>
          <w:left w:val="nil"/>
          <w:bottom w:val="nil"/>
          <w:right w:val="nil"/>
          <w:between w:val="nil"/>
        </w:pBdr>
        <w:jc w:val="both"/>
        <w:rPr>
          <w:i w:val="0"/>
          <w:iCs w:val="0"/>
        </w:rPr>
      </w:pPr>
    </w:p>
    <w:p w:rsidR="00374033" w:rsidRDefault="00374033">
      <w:pPr>
        <w:pBdr>
          <w:top w:val="nil"/>
          <w:left w:val="nil"/>
          <w:bottom w:val="nil"/>
          <w:right w:val="nil"/>
          <w:between w:val="nil"/>
        </w:pBdr>
        <w:jc w:val="both"/>
        <w:rPr>
          <w:i w:val="0"/>
          <w:iCs w:val="0"/>
        </w:rPr>
      </w:pPr>
    </w:p>
    <w:p w:rsidR="00374033" w:rsidRDefault="00374033">
      <w:pPr>
        <w:pBdr>
          <w:top w:val="nil"/>
          <w:left w:val="nil"/>
          <w:bottom w:val="nil"/>
          <w:right w:val="nil"/>
          <w:between w:val="nil"/>
        </w:pBdr>
        <w:jc w:val="both"/>
        <w:rPr>
          <w:i w:val="0"/>
          <w:iCs w:val="0"/>
        </w:rPr>
      </w:pPr>
    </w:p>
    <w:p w:rsidR="00374033" w:rsidRDefault="00374033">
      <w:pPr>
        <w:pBdr>
          <w:top w:val="nil"/>
          <w:left w:val="nil"/>
          <w:bottom w:val="nil"/>
          <w:right w:val="nil"/>
          <w:between w:val="nil"/>
        </w:pBdr>
        <w:jc w:val="both"/>
        <w:rPr>
          <w:i w:val="0"/>
          <w:iCs w:val="0"/>
          <w:color w:val="000000"/>
        </w:rPr>
      </w:pPr>
    </w:p>
    <w:tbl>
      <w:tblPr>
        <w:tblStyle w:val="af6"/>
        <w:tblW w:w="8931" w:type="dxa"/>
        <w:tblInd w:w="108" w:type="dxa"/>
        <w:tblLayout w:type="fixed"/>
        <w:tblLook w:val="0000" w:firstRow="0" w:lastRow="0" w:firstColumn="0" w:lastColumn="0" w:noHBand="0" w:noVBand="0"/>
      </w:tblPr>
      <w:tblGrid>
        <w:gridCol w:w="8931"/>
      </w:tblGrid>
      <w:tr w:rsidR="00374033" w:rsidTr="00B51784">
        <w:trPr>
          <w:trHeight w:val="709"/>
        </w:trPr>
        <w:tc>
          <w:tcPr>
            <w:tcW w:w="8931" w:type="dxa"/>
            <w:shd w:val="clear" w:color="auto" w:fill="00B0F0"/>
          </w:tcPr>
          <w:p w:rsidR="00374033" w:rsidRDefault="00C42968">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374033" w:rsidRDefault="00C42968">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374033" w:rsidRDefault="00374033">
      <w:pPr>
        <w:pBdr>
          <w:top w:val="nil"/>
          <w:left w:val="nil"/>
          <w:bottom w:val="nil"/>
          <w:right w:val="nil"/>
          <w:between w:val="nil"/>
        </w:pBdr>
        <w:jc w:val="both"/>
        <w:rPr>
          <w:i w:val="0"/>
          <w:iCs w:val="0"/>
          <w:color w:val="000000"/>
        </w:rPr>
      </w:pPr>
    </w:p>
    <w:p w:rsidR="00374033" w:rsidRDefault="00C42968">
      <w:pPr>
        <w:spacing w:line="276" w:lineRule="auto"/>
        <w:jc w:val="both"/>
        <w:rPr>
          <w:b/>
          <w:bCs/>
          <w:i w:val="0"/>
          <w:iCs w:val="0"/>
          <w:sz w:val="22"/>
          <w:szCs w:val="22"/>
        </w:rPr>
      </w:pPr>
      <w:r>
        <w:rPr>
          <w:b/>
          <w:bCs/>
          <w:i w:val="0"/>
          <w:iCs w:val="0"/>
          <w:sz w:val="22"/>
          <w:szCs w:val="22"/>
        </w:rPr>
        <w:t>DETERMINACIÓN DEL PRESUPUESTO BASE DE LICITACIÓN</w:t>
      </w:r>
    </w:p>
    <w:p w:rsidR="00374033" w:rsidRDefault="00374033">
      <w:pPr>
        <w:spacing w:line="276" w:lineRule="auto"/>
        <w:ind w:hanging="2"/>
        <w:jc w:val="both"/>
        <w:rPr>
          <w:i w:val="0"/>
          <w:iCs w:val="0"/>
          <w:sz w:val="22"/>
          <w:szCs w:val="22"/>
        </w:rPr>
      </w:pPr>
    </w:p>
    <w:p w:rsidR="00374033" w:rsidRDefault="00C42968">
      <w:pPr>
        <w:spacing w:line="276" w:lineRule="auto"/>
        <w:ind w:hanging="2"/>
        <w:jc w:val="both"/>
        <w:rPr>
          <w:i w:val="0"/>
          <w:iCs w:val="0"/>
          <w:sz w:val="22"/>
          <w:szCs w:val="22"/>
        </w:rPr>
      </w:pPr>
      <w:r>
        <w:rPr>
          <w:i w:val="0"/>
          <w:iCs w:val="0"/>
          <w:sz w:val="22"/>
          <w:szCs w:val="22"/>
        </w:rPr>
        <w:t>Para la determinación del Presupuesto Base de Licitación se han tenido en cuenta los siguientes conceptos:</w:t>
      </w:r>
    </w:p>
    <w:p w:rsidR="00374033" w:rsidRDefault="00374033">
      <w:pPr>
        <w:spacing w:line="276" w:lineRule="auto"/>
        <w:ind w:hanging="2"/>
        <w:jc w:val="both"/>
        <w:rPr>
          <w:i w:val="0"/>
          <w:iCs w:val="0"/>
          <w:sz w:val="22"/>
          <w:szCs w:val="22"/>
        </w:rPr>
      </w:pPr>
    </w:p>
    <w:p w:rsidR="00374033" w:rsidRDefault="00C42968">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374033" w:rsidRDefault="00374033">
      <w:pPr>
        <w:spacing w:line="276" w:lineRule="auto"/>
        <w:ind w:hanging="2"/>
        <w:jc w:val="both"/>
        <w:rPr>
          <w:i w:val="0"/>
          <w:iCs w:val="0"/>
          <w:sz w:val="22"/>
          <w:szCs w:val="22"/>
        </w:rPr>
      </w:pPr>
    </w:p>
    <w:p w:rsidR="00374033" w:rsidRDefault="00C42968">
      <w:pPr>
        <w:spacing w:line="276" w:lineRule="auto"/>
        <w:ind w:hanging="2"/>
        <w:jc w:val="both"/>
        <w:rPr>
          <w:i w:val="0"/>
          <w:iCs w:val="0"/>
          <w:sz w:val="22"/>
          <w:szCs w:val="22"/>
        </w:rPr>
      </w:pPr>
      <w:r>
        <w:rPr>
          <w:i w:val="0"/>
          <w:iCs w:val="0"/>
          <w:sz w:val="22"/>
          <w:szCs w:val="22"/>
        </w:rPr>
        <w:t>Costes de Personal (12%):</w:t>
      </w:r>
    </w:p>
    <w:p w:rsidR="00374033" w:rsidRDefault="00C42968">
      <w:pPr>
        <w:spacing w:line="276" w:lineRule="auto"/>
        <w:ind w:hanging="2"/>
        <w:jc w:val="both"/>
        <w:rPr>
          <w:i w:val="0"/>
          <w:iCs w:val="0"/>
          <w:sz w:val="22"/>
          <w:szCs w:val="22"/>
        </w:rPr>
      </w:pPr>
      <w:r>
        <w:rPr>
          <w:i w:val="0"/>
          <w:iCs w:val="0"/>
          <w:sz w:val="22"/>
          <w:szCs w:val="22"/>
        </w:rPr>
        <w:tab/>
      </w:r>
      <w:r>
        <w:rPr>
          <w:i w:val="0"/>
          <w:iCs w:val="0"/>
          <w:sz w:val="22"/>
          <w:szCs w:val="22"/>
        </w:rPr>
        <w:tab/>
        <w:t>- Salario neto</w:t>
      </w:r>
    </w:p>
    <w:p w:rsidR="00374033" w:rsidRDefault="00C42968">
      <w:pPr>
        <w:spacing w:line="276" w:lineRule="auto"/>
        <w:ind w:hanging="2"/>
        <w:jc w:val="both"/>
        <w:rPr>
          <w:i w:val="0"/>
          <w:iCs w:val="0"/>
          <w:sz w:val="22"/>
          <w:szCs w:val="22"/>
        </w:rPr>
      </w:pPr>
      <w:r>
        <w:rPr>
          <w:i w:val="0"/>
          <w:iCs w:val="0"/>
          <w:sz w:val="22"/>
          <w:szCs w:val="22"/>
        </w:rPr>
        <w:tab/>
      </w:r>
      <w:r>
        <w:rPr>
          <w:i w:val="0"/>
          <w:iCs w:val="0"/>
          <w:sz w:val="22"/>
          <w:szCs w:val="22"/>
        </w:rPr>
        <w:tab/>
        <w:t>- Seguros sociales</w:t>
      </w:r>
    </w:p>
    <w:p w:rsidR="00374033" w:rsidRDefault="00C42968">
      <w:pPr>
        <w:spacing w:line="276" w:lineRule="auto"/>
        <w:ind w:hanging="2"/>
        <w:jc w:val="both"/>
        <w:rPr>
          <w:i w:val="0"/>
          <w:iCs w:val="0"/>
          <w:sz w:val="22"/>
          <w:szCs w:val="22"/>
        </w:rPr>
      </w:pPr>
      <w:r>
        <w:rPr>
          <w:i w:val="0"/>
          <w:iCs w:val="0"/>
          <w:sz w:val="22"/>
          <w:szCs w:val="22"/>
        </w:rPr>
        <w:tab/>
      </w:r>
      <w:r>
        <w:rPr>
          <w:i w:val="0"/>
          <w:iCs w:val="0"/>
          <w:sz w:val="22"/>
          <w:szCs w:val="22"/>
        </w:rPr>
        <w:tab/>
        <w:t>- Formación</w:t>
      </w:r>
    </w:p>
    <w:p w:rsidR="00374033" w:rsidRDefault="00C42968">
      <w:pPr>
        <w:spacing w:line="276" w:lineRule="auto"/>
        <w:ind w:hanging="2"/>
        <w:jc w:val="both"/>
        <w:rPr>
          <w:i w:val="0"/>
          <w:iCs w:val="0"/>
          <w:sz w:val="22"/>
          <w:szCs w:val="22"/>
        </w:rPr>
      </w:pPr>
      <w:r>
        <w:rPr>
          <w:i w:val="0"/>
          <w:iCs w:val="0"/>
          <w:sz w:val="22"/>
          <w:szCs w:val="22"/>
        </w:rPr>
        <w:tab/>
      </w:r>
      <w:r>
        <w:rPr>
          <w:i w:val="0"/>
          <w:iCs w:val="0"/>
          <w:sz w:val="22"/>
          <w:szCs w:val="22"/>
        </w:rPr>
        <w:tab/>
        <w:t>- Prevención de Riesgos Laborales</w:t>
      </w:r>
    </w:p>
    <w:p w:rsidR="00374033" w:rsidRDefault="00374033">
      <w:pPr>
        <w:spacing w:line="276" w:lineRule="auto"/>
        <w:ind w:hanging="2"/>
        <w:jc w:val="both"/>
        <w:rPr>
          <w:i w:val="0"/>
          <w:iCs w:val="0"/>
          <w:sz w:val="22"/>
          <w:szCs w:val="22"/>
        </w:rPr>
      </w:pPr>
    </w:p>
    <w:p w:rsidR="00374033" w:rsidRDefault="00C42968">
      <w:pPr>
        <w:spacing w:line="276" w:lineRule="auto"/>
        <w:ind w:hanging="2"/>
        <w:jc w:val="both"/>
        <w:rPr>
          <w:i w:val="0"/>
          <w:iCs w:val="0"/>
          <w:sz w:val="22"/>
          <w:szCs w:val="22"/>
        </w:rPr>
      </w:pPr>
      <w:r>
        <w:rPr>
          <w:i w:val="0"/>
          <w:iCs w:val="0"/>
          <w:sz w:val="22"/>
          <w:szCs w:val="22"/>
        </w:rPr>
        <w:tab/>
        <w:t xml:space="preserve"> Suscripción del servicio (69%)</w:t>
      </w:r>
    </w:p>
    <w:p w:rsidR="00374033" w:rsidRDefault="00C42968">
      <w:pPr>
        <w:spacing w:line="276" w:lineRule="auto"/>
        <w:ind w:hanging="2"/>
        <w:jc w:val="both"/>
        <w:rPr>
          <w:i w:val="0"/>
          <w:iCs w:val="0"/>
          <w:sz w:val="22"/>
          <w:szCs w:val="22"/>
        </w:rPr>
      </w:pPr>
      <w:r>
        <w:rPr>
          <w:i w:val="0"/>
          <w:iCs w:val="0"/>
          <w:sz w:val="22"/>
          <w:szCs w:val="22"/>
        </w:rPr>
        <w:tab/>
      </w:r>
      <w:r>
        <w:rPr>
          <w:i w:val="0"/>
          <w:iCs w:val="0"/>
          <w:sz w:val="22"/>
          <w:szCs w:val="22"/>
        </w:rPr>
        <w:tab/>
      </w:r>
    </w:p>
    <w:p w:rsidR="00374033" w:rsidRDefault="00C42968">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que suponen un </w:t>
      </w:r>
      <w:r>
        <w:rPr>
          <w:b/>
          <w:bCs/>
          <w:i w:val="0"/>
          <w:iCs w:val="0"/>
          <w:sz w:val="22"/>
          <w:szCs w:val="22"/>
        </w:rPr>
        <w:t>13%.</w:t>
      </w:r>
    </w:p>
    <w:p w:rsidR="00374033" w:rsidRDefault="00374033">
      <w:pPr>
        <w:spacing w:line="276" w:lineRule="auto"/>
        <w:ind w:hanging="2"/>
        <w:jc w:val="both"/>
        <w:rPr>
          <w:i w:val="0"/>
          <w:iCs w:val="0"/>
          <w:sz w:val="22"/>
          <w:szCs w:val="22"/>
        </w:rPr>
      </w:pPr>
    </w:p>
    <w:p w:rsidR="00374033" w:rsidRDefault="00C42968">
      <w:pPr>
        <w:spacing w:after="200" w:line="276" w:lineRule="auto"/>
        <w:ind w:hanging="2"/>
        <w:jc w:val="both"/>
        <w:rPr>
          <w:i w:val="0"/>
          <w:iCs w:val="0"/>
          <w:color w:val="FF000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r>
        <w:rPr>
          <w:i w:val="0"/>
          <w:iCs w:val="0"/>
          <w:sz w:val="22"/>
          <w:szCs w:val="22"/>
        </w:rPr>
        <w:tab/>
      </w:r>
      <w:r>
        <w:rPr>
          <w:i w:val="0"/>
          <w:iCs w:val="0"/>
          <w:color w:val="FF0000"/>
          <w:sz w:val="22"/>
          <w:szCs w:val="22"/>
        </w:rPr>
        <w:tab/>
      </w:r>
    </w:p>
    <w:p w:rsidR="00374033" w:rsidRDefault="00C42968">
      <w:pPr>
        <w:spacing w:line="276" w:lineRule="auto"/>
        <w:jc w:val="both"/>
        <w:rPr>
          <w:i w:val="0"/>
          <w:iCs w:val="0"/>
          <w:sz w:val="22"/>
          <w:szCs w:val="22"/>
        </w:rPr>
      </w:pPr>
      <w:r>
        <w:rPr>
          <w:i w:val="0"/>
          <w:iCs w:val="0"/>
          <w:sz w:val="22"/>
          <w:szCs w:val="22"/>
        </w:rPr>
        <w:t>Indicar que con el porcentaje de costes establecidos quedan cubiertos los costes de personal, teniendo en cuenta el personal mínimo exigido en el pliego de Prescripciones técnicas y de acuerdo al convenio colectivo de aplicación.</w:t>
      </w:r>
    </w:p>
    <w:p w:rsidR="00374033" w:rsidRDefault="00C42968">
      <w:pPr>
        <w:spacing w:after="200" w:line="276" w:lineRule="auto"/>
        <w:jc w:val="both"/>
        <w:rPr>
          <w:b/>
          <w:bCs/>
          <w:i w:val="0"/>
          <w:iCs w:val="0"/>
          <w:sz w:val="22"/>
          <w:szCs w:val="22"/>
        </w:rPr>
      </w:pPr>
      <w:r>
        <w:rPr>
          <w:b/>
          <w:bCs/>
          <w:i w:val="0"/>
          <w:iCs w:val="0"/>
          <w:sz w:val="22"/>
          <w:szCs w:val="22"/>
        </w:rPr>
        <w:t xml:space="preserve"> </w:t>
      </w:r>
    </w:p>
    <w:tbl>
      <w:tblPr>
        <w:tblStyle w:val="af7"/>
        <w:tblW w:w="89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149"/>
        <w:gridCol w:w="3516"/>
        <w:gridCol w:w="945"/>
        <w:gridCol w:w="1170"/>
        <w:gridCol w:w="1035"/>
        <w:gridCol w:w="1125"/>
      </w:tblGrid>
      <w:tr w:rsidR="00374033" w:rsidTr="00B51784">
        <w:trPr>
          <w:trHeight w:val="555"/>
        </w:trPr>
        <w:tc>
          <w:tcPr>
            <w:tcW w:w="114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rsidR="00374033" w:rsidRPr="00B51784" w:rsidRDefault="00C42968" w:rsidP="00B51784">
            <w:pPr>
              <w:spacing w:line="276" w:lineRule="auto"/>
              <w:ind w:left="40"/>
              <w:jc w:val="center"/>
              <w:rPr>
                <w:b/>
                <w:i w:val="0"/>
                <w:iCs w:val="0"/>
                <w:sz w:val="22"/>
                <w:szCs w:val="22"/>
              </w:rPr>
            </w:pPr>
            <w:r w:rsidRPr="00B51784">
              <w:rPr>
                <w:b/>
                <w:i w:val="0"/>
                <w:iCs w:val="0"/>
                <w:sz w:val="22"/>
                <w:szCs w:val="22"/>
              </w:rPr>
              <w:t>P/N</w:t>
            </w:r>
          </w:p>
        </w:tc>
        <w:tc>
          <w:tcPr>
            <w:tcW w:w="3516" w:type="dxa"/>
            <w:tcBorders>
              <w:top w:val="single" w:sz="6" w:space="0" w:color="000000"/>
              <w:left w:val="nil"/>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rsidR="00374033" w:rsidRDefault="00C42968" w:rsidP="00B51784">
            <w:pPr>
              <w:spacing w:line="276" w:lineRule="auto"/>
              <w:ind w:left="40"/>
              <w:jc w:val="center"/>
              <w:rPr>
                <w:b/>
                <w:bCs/>
                <w:i w:val="0"/>
                <w:iCs w:val="0"/>
                <w:sz w:val="22"/>
                <w:szCs w:val="22"/>
              </w:rPr>
            </w:pPr>
            <w:r>
              <w:rPr>
                <w:b/>
                <w:bCs/>
                <w:i w:val="0"/>
                <w:iCs w:val="0"/>
                <w:sz w:val="22"/>
                <w:szCs w:val="22"/>
              </w:rPr>
              <w:t>Descripción</w:t>
            </w:r>
          </w:p>
        </w:tc>
        <w:tc>
          <w:tcPr>
            <w:tcW w:w="945" w:type="dxa"/>
            <w:tcBorders>
              <w:top w:val="single" w:sz="6" w:space="0" w:color="000000"/>
              <w:left w:val="nil"/>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rsidR="00374033" w:rsidRDefault="00C42968" w:rsidP="00B51784">
            <w:pPr>
              <w:spacing w:line="276" w:lineRule="auto"/>
              <w:ind w:left="40"/>
              <w:jc w:val="center"/>
              <w:rPr>
                <w:b/>
                <w:bCs/>
                <w:i w:val="0"/>
                <w:iCs w:val="0"/>
                <w:sz w:val="22"/>
                <w:szCs w:val="22"/>
              </w:rPr>
            </w:pPr>
            <w:r>
              <w:rPr>
                <w:b/>
                <w:bCs/>
                <w:i w:val="0"/>
                <w:iCs w:val="0"/>
                <w:sz w:val="22"/>
                <w:szCs w:val="22"/>
              </w:rPr>
              <w:t>Puntos</w:t>
            </w:r>
          </w:p>
        </w:tc>
        <w:tc>
          <w:tcPr>
            <w:tcW w:w="1170" w:type="dxa"/>
            <w:tcBorders>
              <w:top w:val="single" w:sz="6" w:space="0" w:color="000000"/>
              <w:left w:val="nil"/>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rsidR="00374033" w:rsidRDefault="00C42968" w:rsidP="00B51784">
            <w:pPr>
              <w:spacing w:line="276" w:lineRule="auto"/>
              <w:ind w:left="40"/>
              <w:jc w:val="center"/>
              <w:rPr>
                <w:b/>
                <w:bCs/>
                <w:i w:val="0"/>
                <w:iCs w:val="0"/>
                <w:sz w:val="22"/>
                <w:szCs w:val="22"/>
              </w:rPr>
            </w:pPr>
            <w:r>
              <w:rPr>
                <w:b/>
                <w:bCs/>
                <w:i w:val="0"/>
                <w:iCs w:val="0"/>
                <w:sz w:val="22"/>
                <w:szCs w:val="22"/>
              </w:rPr>
              <w:t>s/IVA</w:t>
            </w:r>
          </w:p>
        </w:tc>
        <w:tc>
          <w:tcPr>
            <w:tcW w:w="1035" w:type="dxa"/>
            <w:tcBorders>
              <w:top w:val="single" w:sz="6" w:space="0" w:color="000000"/>
              <w:left w:val="nil"/>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rsidR="00374033" w:rsidRDefault="00C42968" w:rsidP="00B51784">
            <w:pPr>
              <w:spacing w:line="276" w:lineRule="auto"/>
              <w:ind w:left="40"/>
              <w:jc w:val="center"/>
              <w:rPr>
                <w:b/>
                <w:bCs/>
                <w:i w:val="0"/>
                <w:iCs w:val="0"/>
                <w:sz w:val="22"/>
                <w:szCs w:val="22"/>
              </w:rPr>
            </w:pPr>
            <w:r>
              <w:rPr>
                <w:b/>
                <w:bCs/>
                <w:i w:val="0"/>
                <w:iCs w:val="0"/>
                <w:sz w:val="22"/>
                <w:szCs w:val="22"/>
              </w:rPr>
              <w:t>c/IVA</w:t>
            </w:r>
          </w:p>
        </w:tc>
        <w:tc>
          <w:tcPr>
            <w:tcW w:w="1125" w:type="dxa"/>
            <w:tcBorders>
              <w:top w:val="single" w:sz="6" w:space="0" w:color="000000"/>
              <w:left w:val="nil"/>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rsidR="00374033" w:rsidRDefault="00C42968" w:rsidP="00B51784">
            <w:pPr>
              <w:spacing w:line="276" w:lineRule="auto"/>
              <w:ind w:left="40"/>
              <w:jc w:val="center"/>
              <w:rPr>
                <w:b/>
                <w:bCs/>
                <w:i w:val="0"/>
                <w:iCs w:val="0"/>
                <w:sz w:val="22"/>
                <w:szCs w:val="22"/>
              </w:rPr>
            </w:pPr>
            <w:r>
              <w:rPr>
                <w:b/>
                <w:bCs/>
                <w:i w:val="0"/>
                <w:iCs w:val="0"/>
                <w:sz w:val="22"/>
                <w:szCs w:val="22"/>
              </w:rPr>
              <w:t>PVP unitario</w:t>
            </w:r>
          </w:p>
        </w:tc>
      </w:tr>
      <w:tr w:rsidR="00374033" w:rsidTr="00B51784">
        <w:trPr>
          <w:trHeight w:val="555"/>
        </w:trPr>
        <w:tc>
          <w:tcPr>
            <w:tcW w:w="1149" w:type="dxa"/>
            <w:tcBorders>
              <w:top w:val="nil"/>
              <w:left w:val="single" w:sz="6" w:space="0" w:color="000000"/>
              <w:bottom w:val="single" w:sz="6" w:space="0" w:color="000000"/>
              <w:right w:val="single" w:sz="6" w:space="0" w:color="000000"/>
            </w:tcBorders>
            <w:tcMar>
              <w:top w:w="40" w:type="dxa"/>
              <w:left w:w="40" w:type="dxa"/>
              <w:bottom w:w="40" w:type="dxa"/>
              <w:right w:w="40" w:type="dxa"/>
            </w:tcMar>
            <w:vAlign w:val="center"/>
          </w:tcPr>
          <w:p w:rsidR="00374033" w:rsidRDefault="00C42968" w:rsidP="00B51784">
            <w:pPr>
              <w:spacing w:line="276" w:lineRule="auto"/>
              <w:jc w:val="center"/>
              <w:rPr>
                <w:i w:val="0"/>
                <w:iCs w:val="0"/>
                <w:color w:val="434343"/>
                <w:sz w:val="22"/>
                <w:szCs w:val="22"/>
              </w:rPr>
            </w:pPr>
            <w:r w:rsidRPr="00B51784">
              <w:rPr>
                <w:i w:val="0"/>
                <w:iCs w:val="0"/>
                <w:sz w:val="22"/>
                <w:szCs w:val="22"/>
              </w:rPr>
              <w:t>D28B5LL</w:t>
            </w:r>
          </w:p>
        </w:tc>
        <w:tc>
          <w:tcPr>
            <w:tcW w:w="3516" w:type="dxa"/>
            <w:tcBorders>
              <w:top w:val="nil"/>
              <w:left w:val="nil"/>
              <w:bottom w:val="single" w:sz="6" w:space="0" w:color="000000"/>
              <w:right w:val="single" w:sz="6" w:space="0" w:color="000000"/>
            </w:tcBorders>
            <w:tcMar>
              <w:top w:w="40" w:type="dxa"/>
              <w:left w:w="40" w:type="dxa"/>
              <w:bottom w:w="40" w:type="dxa"/>
              <w:right w:w="40" w:type="dxa"/>
            </w:tcMar>
            <w:vAlign w:val="center"/>
          </w:tcPr>
          <w:p w:rsidR="00374033" w:rsidRDefault="00C42968" w:rsidP="00B51784">
            <w:pPr>
              <w:spacing w:line="276" w:lineRule="auto"/>
              <w:ind w:left="40"/>
              <w:jc w:val="center"/>
              <w:rPr>
                <w:i w:val="0"/>
                <w:iCs w:val="0"/>
                <w:sz w:val="22"/>
                <w:szCs w:val="22"/>
              </w:rPr>
            </w:pPr>
            <w:r>
              <w:rPr>
                <w:i w:val="0"/>
                <w:iCs w:val="0"/>
                <w:sz w:val="22"/>
                <w:szCs w:val="22"/>
              </w:rPr>
              <w:t xml:space="preserve">IBM </w:t>
            </w:r>
            <w:proofErr w:type="spellStart"/>
            <w:r>
              <w:rPr>
                <w:i w:val="0"/>
                <w:iCs w:val="0"/>
                <w:sz w:val="22"/>
                <w:szCs w:val="22"/>
              </w:rPr>
              <w:t>Maximo</w:t>
            </w:r>
            <w:proofErr w:type="spellEnd"/>
            <w:r>
              <w:rPr>
                <w:i w:val="0"/>
                <w:iCs w:val="0"/>
                <w:sz w:val="22"/>
                <w:szCs w:val="22"/>
              </w:rPr>
              <w:t xml:space="preserve"> </w:t>
            </w:r>
            <w:proofErr w:type="spellStart"/>
            <w:r>
              <w:rPr>
                <w:i w:val="0"/>
                <w:iCs w:val="0"/>
                <w:sz w:val="22"/>
                <w:szCs w:val="22"/>
              </w:rPr>
              <w:t>Application</w:t>
            </w:r>
            <w:proofErr w:type="spellEnd"/>
            <w:r>
              <w:rPr>
                <w:i w:val="0"/>
                <w:iCs w:val="0"/>
                <w:sz w:val="22"/>
                <w:szCs w:val="22"/>
              </w:rPr>
              <w:t xml:space="preserve"> Suite per </w:t>
            </w:r>
            <w:proofErr w:type="spellStart"/>
            <w:r>
              <w:rPr>
                <w:i w:val="0"/>
                <w:iCs w:val="0"/>
                <w:sz w:val="22"/>
                <w:szCs w:val="22"/>
              </w:rPr>
              <w:t>AppPoint</w:t>
            </w:r>
            <w:proofErr w:type="spellEnd"/>
            <w:r>
              <w:rPr>
                <w:i w:val="0"/>
                <w:iCs w:val="0"/>
                <w:sz w:val="22"/>
                <w:szCs w:val="22"/>
              </w:rPr>
              <w:t xml:space="preserve"> </w:t>
            </w:r>
            <w:proofErr w:type="spellStart"/>
            <w:r>
              <w:rPr>
                <w:i w:val="0"/>
                <w:iCs w:val="0"/>
                <w:sz w:val="22"/>
                <w:szCs w:val="22"/>
              </w:rPr>
              <w:t>Subscription</w:t>
            </w:r>
            <w:proofErr w:type="spellEnd"/>
            <w:r>
              <w:rPr>
                <w:i w:val="0"/>
                <w:iCs w:val="0"/>
                <w:sz w:val="22"/>
                <w:szCs w:val="22"/>
              </w:rPr>
              <w:t xml:space="preserve"> </w:t>
            </w:r>
            <w:proofErr w:type="spellStart"/>
            <w:r>
              <w:rPr>
                <w:i w:val="0"/>
                <w:iCs w:val="0"/>
                <w:sz w:val="22"/>
                <w:szCs w:val="22"/>
              </w:rPr>
              <w:t>License</w:t>
            </w:r>
            <w:proofErr w:type="spellEnd"/>
            <w:r>
              <w:rPr>
                <w:i w:val="0"/>
                <w:iCs w:val="0"/>
                <w:sz w:val="22"/>
                <w:szCs w:val="22"/>
              </w:rPr>
              <w:t xml:space="preserve"> </w:t>
            </w:r>
            <w:proofErr w:type="spellStart"/>
            <w:r>
              <w:rPr>
                <w:i w:val="0"/>
                <w:iCs w:val="0"/>
                <w:sz w:val="22"/>
                <w:szCs w:val="22"/>
              </w:rPr>
              <w:t>Upgrade</w:t>
            </w:r>
            <w:proofErr w:type="spellEnd"/>
          </w:p>
        </w:tc>
        <w:tc>
          <w:tcPr>
            <w:tcW w:w="945" w:type="dxa"/>
            <w:tcBorders>
              <w:top w:val="nil"/>
              <w:left w:val="nil"/>
              <w:bottom w:val="single" w:sz="6" w:space="0" w:color="000000"/>
              <w:right w:val="single" w:sz="6" w:space="0" w:color="000000"/>
            </w:tcBorders>
            <w:tcMar>
              <w:top w:w="40" w:type="dxa"/>
              <w:left w:w="40" w:type="dxa"/>
              <w:bottom w:w="40" w:type="dxa"/>
              <w:right w:w="40" w:type="dxa"/>
            </w:tcMar>
            <w:vAlign w:val="center"/>
          </w:tcPr>
          <w:p w:rsidR="00374033" w:rsidRPr="00B51784" w:rsidRDefault="00C42968" w:rsidP="00B51784">
            <w:pPr>
              <w:spacing w:line="276" w:lineRule="auto"/>
              <w:ind w:left="40"/>
              <w:jc w:val="center"/>
              <w:rPr>
                <w:i w:val="0"/>
                <w:iCs w:val="0"/>
                <w:sz w:val="22"/>
                <w:szCs w:val="22"/>
              </w:rPr>
            </w:pPr>
            <w:r w:rsidRPr="00B51784">
              <w:rPr>
                <w:i w:val="0"/>
                <w:iCs w:val="0"/>
                <w:sz w:val="22"/>
                <w:szCs w:val="22"/>
              </w:rPr>
              <w:t>700</w:t>
            </w:r>
          </w:p>
        </w:tc>
        <w:tc>
          <w:tcPr>
            <w:tcW w:w="1170" w:type="dxa"/>
            <w:tcBorders>
              <w:top w:val="nil"/>
              <w:left w:val="nil"/>
              <w:bottom w:val="single" w:sz="6" w:space="0" w:color="000000"/>
              <w:right w:val="single" w:sz="6" w:space="0" w:color="000000"/>
            </w:tcBorders>
            <w:tcMar>
              <w:top w:w="40" w:type="dxa"/>
              <w:left w:w="40" w:type="dxa"/>
              <w:bottom w:w="40" w:type="dxa"/>
              <w:right w:w="40" w:type="dxa"/>
            </w:tcMar>
            <w:vAlign w:val="center"/>
          </w:tcPr>
          <w:p w:rsidR="00374033" w:rsidRDefault="00C42968" w:rsidP="00B51784">
            <w:pPr>
              <w:spacing w:line="276" w:lineRule="auto"/>
              <w:ind w:left="40"/>
              <w:jc w:val="center"/>
              <w:rPr>
                <w:i w:val="0"/>
                <w:iCs w:val="0"/>
                <w:sz w:val="22"/>
                <w:szCs w:val="22"/>
              </w:rPr>
            </w:pPr>
            <w:r>
              <w:rPr>
                <w:i w:val="0"/>
                <w:iCs w:val="0"/>
                <w:sz w:val="22"/>
                <w:szCs w:val="22"/>
              </w:rPr>
              <w:t>66.000€</w:t>
            </w:r>
          </w:p>
        </w:tc>
        <w:tc>
          <w:tcPr>
            <w:tcW w:w="1035" w:type="dxa"/>
            <w:tcBorders>
              <w:top w:val="nil"/>
              <w:left w:val="nil"/>
              <w:bottom w:val="single" w:sz="6" w:space="0" w:color="000000"/>
              <w:right w:val="single" w:sz="6" w:space="0" w:color="000000"/>
            </w:tcBorders>
            <w:tcMar>
              <w:top w:w="40" w:type="dxa"/>
              <w:left w:w="40" w:type="dxa"/>
              <w:bottom w:w="40" w:type="dxa"/>
              <w:right w:w="40" w:type="dxa"/>
            </w:tcMar>
            <w:vAlign w:val="center"/>
          </w:tcPr>
          <w:p w:rsidR="00374033" w:rsidRDefault="00C42968" w:rsidP="00B51784">
            <w:pPr>
              <w:spacing w:line="276" w:lineRule="auto"/>
              <w:ind w:left="40"/>
              <w:jc w:val="center"/>
              <w:rPr>
                <w:i w:val="0"/>
                <w:iCs w:val="0"/>
                <w:sz w:val="22"/>
                <w:szCs w:val="22"/>
              </w:rPr>
            </w:pPr>
            <w:r>
              <w:rPr>
                <w:i w:val="0"/>
                <w:iCs w:val="0"/>
                <w:sz w:val="22"/>
                <w:szCs w:val="22"/>
              </w:rPr>
              <w:t>79.860€</w:t>
            </w:r>
          </w:p>
        </w:tc>
        <w:tc>
          <w:tcPr>
            <w:tcW w:w="1125" w:type="dxa"/>
            <w:tcBorders>
              <w:top w:val="nil"/>
              <w:left w:val="nil"/>
              <w:bottom w:val="single" w:sz="6" w:space="0" w:color="000000"/>
              <w:right w:val="single" w:sz="6" w:space="0" w:color="000000"/>
            </w:tcBorders>
            <w:tcMar>
              <w:top w:w="40" w:type="dxa"/>
              <w:left w:w="40" w:type="dxa"/>
              <w:bottom w:w="40" w:type="dxa"/>
              <w:right w:w="40" w:type="dxa"/>
            </w:tcMar>
            <w:vAlign w:val="center"/>
          </w:tcPr>
          <w:p w:rsidR="00374033" w:rsidRDefault="00C42968" w:rsidP="00B51784">
            <w:pPr>
              <w:spacing w:line="276" w:lineRule="auto"/>
              <w:ind w:left="40"/>
              <w:jc w:val="center"/>
              <w:rPr>
                <w:i w:val="0"/>
                <w:iCs w:val="0"/>
                <w:sz w:val="22"/>
                <w:szCs w:val="22"/>
              </w:rPr>
            </w:pPr>
            <w:r>
              <w:rPr>
                <w:i w:val="0"/>
                <w:iCs w:val="0"/>
                <w:sz w:val="22"/>
                <w:szCs w:val="22"/>
              </w:rPr>
              <w:t>114€</w:t>
            </w:r>
          </w:p>
        </w:tc>
      </w:tr>
    </w:tbl>
    <w:p w:rsidR="00374033" w:rsidRDefault="00C42968">
      <w:pPr>
        <w:spacing w:after="200" w:line="276" w:lineRule="auto"/>
        <w:jc w:val="both"/>
        <w:rPr>
          <w:b/>
          <w:bCs/>
          <w:i w:val="0"/>
          <w:iCs w:val="0"/>
          <w:sz w:val="22"/>
          <w:szCs w:val="22"/>
        </w:rPr>
      </w:pPr>
      <w:r>
        <w:rPr>
          <w:b/>
          <w:bCs/>
          <w:i w:val="0"/>
          <w:iCs w:val="0"/>
          <w:sz w:val="22"/>
          <w:szCs w:val="22"/>
        </w:rPr>
        <w:t xml:space="preserve"> </w:t>
      </w:r>
    </w:p>
    <w:p w:rsidR="00374033" w:rsidRDefault="00C42968">
      <w:pPr>
        <w:spacing w:line="276" w:lineRule="auto"/>
        <w:jc w:val="both"/>
        <w:rPr>
          <w:i w:val="0"/>
          <w:iCs w:val="0"/>
          <w:sz w:val="22"/>
          <w:szCs w:val="22"/>
        </w:rPr>
      </w:pPr>
      <w:r>
        <w:rPr>
          <w:i w:val="0"/>
          <w:iCs w:val="0"/>
          <w:sz w:val="22"/>
          <w:szCs w:val="22"/>
        </w:rPr>
        <w:t>Para establecer los precios de esta licitación, se ha realizado una estimación basada en el valor de mercado actual de la licencia.</w:t>
      </w:r>
    </w:p>
    <w:p w:rsidR="00374033" w:rsidRDefault="00C42968">
      <w:pPr>
        <w:spacing w:line="276" w:lineRule="auto"/>
        <w:jc w:val="both"/>
        <w:rPr>
          <w:i w:val="0"/>
          <w:iCs w:val="0"/>
          <w:sz w:val="22"/>
          <w:szCs w:val="22"/>
        </w:rPr>
      </w:pPr>
      <w:r>
        <w:rPr>
          <w:i w:val="0"/>
          <w:iCs w:val="0"/>
          <w:sz w:val="22"/>
          <w:szCs w:val="22"/>
        </w:rPr>
        <w:t xml:space="preserve"> </w:t>
      </w:r>
    </w:p>
    <w:p w:rsidR="00374033" w:rsidRDefault="00374033">
      <w:pPr>
        <w:pBdr>
          <w:top w:val="nil"/>
          <w:left w:val="nil"/>
          <w:bottom w:val="nil"/>
          <w:right w:val="nil"/>
          <w:between w:val="nil"/>
        </w:pBdr>
        <w:ind w:left="708" w:hanging="708"/>
        <w:jc w:val="both"/>
        <w:rPr>
          <w:i w:val="0"/>
          <w:iCs w:val="0"/>
          <w:color w:val="000000"/>
        </w:rPr>
      </w:pPr>
    </w:p>
    <w:sectPr w:rsidR="00374033">
      <w:head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968" w:rsidRDefault="00C42968">
      <w:r>
        <w:separator/>
      </w:r>
    </w:p>
  </w:endnote>
  <w:endnote w:type="continuationSeparator" w:id="0">
    <w:p w:rsidR="00C42968" w:rsidRDefault="00C4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98E0022E-D5A9-42FC-9A81-BC52223A7ED9}"/>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268E0F6E-3259-4BC5-845A-597BDDC5FCE3}"/>
  </w:font>
  <w:font w:name="Tahoma">
    <w:panose1 w:val="020B0604030504040204"/>
    <w:charset w:val="00"/>
    <w:family w:val="swiss"/>
    <w:pitch w:val="variable"/>
    <w:sig w:usb0="E1002EFF" w:usb1="C000605B" w:usb2="00000029" w:usb3="00000000" w:csb0="000101FF" w:csb1="00000000"/>
    <w:embedRegular r:id="rId3" w:fontKey="{5F9FE656-6F25-4649-BC99-DB02539F98E1}"/>
    <w:embedItalic r:id="rId4" w:fontKey="{CA4333DF-762E-4B28-9990-1469C4074B03}"/>
  </w:font>
  <w:font w:name="MS Gothic">
    <w:altName w:val="ＭＳ ゴシック"/>
    <w:panose1 w:val="020B0609070205080204"/>
    <w:charset w:val="80"/>
    <w:family w:val="modern"/>
    <w:pitch w:val="fixed"/>
    <w:sig w:usb0="E00002FF" w:usb1="6AC7FDFB" w:usb2="08000012" w:usb3="00000000" w:csb0="0002009F" w:csb1="00000000"/>
    <w:embedRegular r:id="rId5" w:subsetted="1" w:fontKey="{460B5C06-FDA7-4551-A8F0-86BBC31299F3}"/>
  </w:font>
  <w:font w:name="Calibri">
    <w:panose1 w:val="020F0502020204030204"/>
    <w:charset w:val="00"/>
    <w:family w:val="swiss"/>
    <w:pitch w:val="variable"/>
    <w:sig w:usb0="E4002EFF" w:usb1="C200247B" w:usb2="00000009" w:usb3="00000000" w:csb0="000001FF" w:csb1="00000000"/>
    <w:embedRegular r:id="rId6" w:fontKey="{F257D8C5-0DEF-40EE-8FD3-B0FDB4FF778E}"/>
    <w:embedBold r:id="rId7" w:fontKey="{C491A2F2-A227-43B1-8DC8-517CFE5CE416}"/>
  </w:font>
  <w:font w:name="Cambria">
    <w:panose1 w:val="02040503050406030204"/>
    <w:charset w:val="00"/>
    <w:family w:val="roman"/>
    <w:pitch w:val="variable"/>
    <w:sig w:usb0="E00006FF" w:usb1="420024FF" w:usb2="02000000" w:usb3="00000000" w:csb0="0000019F" w:csb1="00000000"/>
    <w:embedRegular r:id="rId8" w:fontKey="{9AFB6498-AA56-4632-9198-71AACEE1271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968" w:rsidRDefault="00C42968">
      <w:r>
        <w:separator/>
      </w:r>
    </w:p>
  </w:footnote>
  <w:footnote w:type="continuationSeparator" w:id="0">
    <w:p w:rsidR="00C42968" w:rsidRDefault="00C42968">
      <w:r>
        <w:continuationSeparator/>
      </w:r>
    </w:p>
  </w:footnote>
  <w:footnote w:id="1">
    <w:p w:rsidR="00C42968" w:rsidRDefault="00C42968">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C42968" w:rsidRDefault="00C4296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C42968" w:rsidRDefault="00C4296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C42968" w:rsidRDefault="00C4296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C42968" w:rsidRDefault="00C42968">
      <w:pPr>
        <w:numPr>
          <w:ilvl w:val="0"/>
          <w:numId w:val="15"/>
        </w:numPr>
        <w:tabs>
          <w:tab w:val="left" w:pos="-720"/>
          <w:tab w:val="left" w:pos="0"/>
          <w:tab w:val="left" w:pos="720"/>
          <w:tab w:val="left" w:pos="1440"/>
          <w:tab w:val="left" w:pos="2160"/>
          <w:tab w:val="left" w:pos="2880"/>
          <w:tab w:val="left" w:pos="3600"/>
          <w:tab w:val="left" w:pos="4320"/>
        </w:tabs>
        <w:ind w:left="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C42968" w:rsidRDefault="00C42968">
      <w:pPr>
        <w:numPr>
          <w:ilvl w:val="0"/>
          <w:numId w:val="15"/>
        </w:numPr>
        <w:tabs>
          <w:tab w:val="left" w:pos="-720"/>
          <w:tab w:val="left" w:pos="0"/>
          <w:tab w:val="left" w:pos="720"/>
          <w:tab w:val="left" w:pos="1440"/>
          <w:tab w:val="left" w:pos="2160"/>
          <w:tab w:val="left" w:pos="2880"/>
          <w:tab w:val="left" w:pos="3600"/>
          <w:tab w:val="left" w:pos="4320"/>
        </w:tabs>
        <w:ind w:left="2"/>
        <w:jc w:val="both"/>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C42968" w:rsidRDefault="00C42968">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968" w:rsidRDefault="00C42968">
    <w:pPr>
      <w:tabs>
        <w:tab w:val="center" w:pos="4524"/>
        <w:tab w:val="right" w:pos="8504"/>
      </w:tabs>
      <w:ind w:left="3118" w:firstLine="2125"/>
      <w:jc w:val="both"/>
      <w:rPr>
        <w:i w:val="0"/>
        <w:iCs w:val="0"/>
      </w:rPr>
    </w:pPr>
    <w:r>
      <w:rPr>
        <w:i w:val="0"/>
        <w:iCs w:val="0"/>
        <w:sz w:val="18"/>
        <w:szCs w:val="18"/>
      </w:rPr>
      <w:tab/>
      <w:t xml:space="preserve">CP00092/2026 Contratación del Suministro  de licencias IBM </w:t>
    </w:r>
    <w:proofErr w:type="spellStart"/>
    <w:r>
      <w:rPr>
        <w:i w:val="0"/>
        <w:iCs w:val="0"/>
        <w:sz w:val="18"/>
        <w:szCs w:val="18"/>
      </w:rPr>
      <w:t>Maximo</w:t>
    </w:r>
    <w:proofErr w:type="spellEnd"/>
    <w:r>
      <w:rPr>
        <w:i w:val="0"/>
        <w:iCs w:val="0"/>
        <w:sz w:val="18"/>
        <w:szCs w:val="18"/>
      </w:rPr>
      <w:t xml:space="preserve"> </w:t>
    </w:r>
    <w:proofErr w:type="spellStart"/>
    <w:r>
      <w:rPr>
        <w:i w:val="0"/>
        <w:iCs w:val="0"/>
        <w:sz w:val="18"/>
        <w:szCs w:val="18"/>
      </w:rPr>
      <w:t>Application</w:t>
    </w:r>
    <w:proofErr w:type="spellEnd"/>
    <w:r>
      <w:rPr>
        <w:i w:val="0"/>
        <w:iCs w:val="0"/>
        <w:sz w:val="18"/>
        <w:szCs w:val="18"/>
      </w:rPr>
      <w:t xml:space="preserve"> Suite per </w:t>
    </w:r>
    <w:proofErr w:type="spellStart"/>
    <w:r>
      <w:rPr>
        <w:i w:val="0"/>
        <w:iCs w:val="0"/>
        <w:sz w:val="18"/>
        <w:szCs w:val="18"/>
      </w:rPr>
      <w:t>AppPoint</w:t>
    </w:r>
    <w:proofErr w:type="spellEnd"/>
    <w:r>
      <w:rPr>
        <w:i w:val="0"/>
        <w:iCs w:val="0"/>
        <w:sz w:val="18"/>
        <w:szCs w:val="18"/>
      </w:rPr>
      <w:t xml:space="preserve"> </w:t>
    </w:r>
    <w:proofErr w:type="spellStart"/>
    <w:r>
      <w:rPr>
        <w:i w:val="0"/>
        <w:iCs w:val="0"/>
        <w:sz w:val="18"/>
        <w:szCs w:val="18"/>
      </w:rPr>
      <w:t>Subscription</w:t>
    </w:r>
    <w:proofErr w:type="spellEnd"/>
    <w:r>
      <w:rPr>
        <w:i w:val="0"/>
        <w:iCs w:val="0"/>
        <w:sz w:val="18"/>
        <w:szCs w:val="18"/>
      </w:rPr>
      <w:t xml:space="preserve"> </w:t>
    </w:r>
    <w:proofErr w:type="spellStart"/>
    <w:r>
      <w:rPr>
        <w:i w:val="0"/>
        <w:iCs w:val="0"/>
        <w:sz w:val="18"/>
        <w:szCs w:val="18"/>
      </w:rPr>
      <w:t>License</w:t>
    </w:r>
    <w:proofErr w:type="spellEnd"/>
    <w:r>
      <w:rPr>
        <w:i w:val="0"/>
        <w:iCs w:val="0"/>
        <w:sz w:val="18"/>
        <w:szCs w:val="18"/>
      </w:rPr>
      <w:t xml:space="preserve"> </w:t>
    </w:r>
    <w:proofErr w:type="spellStart"/>
    <w:r>
      <w:rPr>
        <w:i w:val="0"/>
        <w:iCs w:val="0"/>
        <w:sz w:val="18"/>
        <w:szCs w:val="18"/>
      </w:rPr>
      <w:t>Upgrade</w:t>
    </w:r>
    <w:proofErr w:type="spellEnd"/>
    <w:r>
      <w:rPr>
        <w:i w:val="0"/>
        <w:iCs w:val="0"/>
        <w:sz w:val="18"/>
        <w:szCs w:val="18"/>
      </w:rPr>
      <w:t xml:space="preserve"> para ASEPEYO, Mutua Colaboradora con la Seguridad Social nº 151</w:t>
    </w:r>
    <w:r>
      <w:rPr>
        <w:i w:val="0"/>
        <w:iCs w:val="0"/>
      </w:rPr>
      <w:tab/>
    </w:r>
    <w:r>
      <w:rPr>
        <w:noProof/>
      </w:rPr>
      <w:drawing>
        <wp:anchor distT="0" distB="0" distL="114300" distR="114300" simplePos="0" relativeHeight="251658240" behindDoc="0" locked="0" layoutInCell="1" hidden="0" allowOverlap="1">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2"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C42968" w:rsidRDefault="00C42968">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C42968" w:rsidRDefault="00C42968">
    <w:pPr>
      <w:jc w:val="right"/>
      <w:rPr>
        <w:b/>
        <w:bCs/>
        <w:i w:val="0"/>
        <w:iCs w:val="0"/>
        <w:color w:val="0070C0"/>
        <w:sz w:val="24"/>
        <w:szCs w:val="24"/>
      </w:rPr>
    </w:pPr>
    <w:r>
      <w:rPr>
        <w:b/>
        <w:bCs/>
        <w:i w:val="0"/>
        <w:iCs w:val="0"/>
        <w:color w:val="0070C0"/>
        <w:sz w:val="24"/>
        <w:szCs w:val="24"/>
      </w:rPr>
      <w:t>Pliego de Cláusulas administrativas particulares: Anexos</w:t>
    </w:r>
  </w:p>
  <w:p w:rsidR="00C42968" w:rsidRDefault="00C42968">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331"/>
    <w:multiLevelType w:val="multilevel"/>
    <w:tmpl w:val="32FA32E4"/>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7394183"/>
    <w:multiLevelType w:val="multilevel"/>
    <w:tmpl w:val="E438F23C"/>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2">
    <w:nsid w:val="2770355E"/>
    <w:multiLevelType w:val="multilevel"/>
    <w:tmpl w:val="2322456C"/>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
    <w:nsid w:val="2B8958E7"/>
    <w:multiLevelType w:val="multilevel"/>
    <w:tmpl w:val="7BD89EC8"/>
    <w:lvl w:ilvl="0">
      <w:start w:val="1"/>
      <w:numFmt w:val="bullet"/>
      <w:lvlText w:val="●"/>
      <w:lvlJc w:val="left"/>
      <w:pPr>
        <w:ind w:left="720" w:hanging="360"/>
      </w:pPr>
      <w:rPr>
        <w:rFonts w:ascii="Arial" w:eastAsia="Noto Sans Symbols"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2EAA6C29"/>
    <w:multiLevelType w:val="multilevel"/>
    <w:tmpl w:val="5FA81E2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33A622F6"/>
    <w:multiLevelType w:val="multilevel"/>
    <w:tmpl w:val="E982E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48E64A8"/>
    <w:multiLevelType w:val="multilevel"/>
    <w:tmpl w:val="79D8C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6146A52"/>
    <w:multiLevelType w:val="multilevel"/>
    <w:tmpl w:val="5120CA00"/>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3A8B26B1"/>
    <w:multiLevelType w:val="multilevel"/>
    <w:tmpl w:val="2CCE2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4B528AA"/>
    <w:multiLevelType w:val="hybridMultilevel"/>
    <w:tmpl w:val="A27C0D56"/>
    <w:lvl w:ilvl="0" w:tplc="B04CC2C6">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0">
    <w:nsid w:val="460F0056"/>
    <w:multiLevelType w:val="multilevel"/>
    <w:tmpl w:val="07C68894"/>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4D946074"/>
    <w:multiLevelType w:val="multilevel"/>
    <w:tmpl w:val="32CC12A6"/>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2">
    <w:nsid w:val="4DCC41CC"/>
    <w:multiLevelType w:val="multilevel"/>
    <w:tmpl w:val="E7400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F924C73"/>
    <w:multiLevelType w:val="multilevel"/>
    <w:tmpl w:val="43F0A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5F14B8D"/>
    <w:multiLevelType w:val="multilevel"/>
    <w:tmpl w:val="5AA4D1BA"/>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5">
    <w:nsid w:val="597F22D9"/>
    <w:multiLevelType w:val="multilevel"/>
    <w:tmpl w:val="146CBF12"/>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nsid w:val="63B01BCE"/>
    <w:multiLevelType w:val="multilevel"/>
    <w:tmpl w:val="AD2A915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68B01C8"/>
    <w:multiLevelType w:val="multilevel"/>
    <w:tmpl w:val="EC9A9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E6D683F"/>
    <w:multiLevelType w:val="multilevel"/>
    <w:tmpl w:val="0D32B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1"/>
  </w:num>
  <w:num w:numId="3">
    <w:abstractNumId w:val="15"/>
  </w:num>
  <w:num w:numId="4">
    <w:abstractNumId w:val="13"/>
  </w:num>
  <w:num w:numId="5">
    <w:abstractNumId w:val="6"/>
  </w:num>
  <w:num w:numId="6">
    <w:abstractNumId w:val="17"/>
  </w:num>
  <w:num w:numId="7">
    <w:abstractNumId w:val="0"/>
  </w:num>
  <w:num w:numId="8">
    <w:abstractNumId w:val="14"/>
  </w:num>
  <w:num w:numId="9">
    <w:abstractNumId w:val="3"/>
  </w:num>
  <w:num w:numId="10">
    <w:abstractNumId w:val="2"/>
  </w:num>
  <w:num w:numId="11">
    <w:abstractNumId w:val="16"/>
  </w:num>
  <w:num w:numId="12">
    <w:abstractNumId w:val="7"/>
  </w:num>
  <w:num w:numId="13">
    <w:abstractNumId w:val="18"/>
  </w:num>
  <w:num w:numId="14">
    <w:abstractNumId w:val="10"/>
  </w:num>
  <w:num w:numId="15">
    <w:abstractNumId w:val="1"/>
  </w:num>
  <w:num w:numId="16">
    <w:abstractNumId w:val="12"/>
  </w:num>
  <w:num w:numId="17">
    <w:abstractNumId w:val="5"/>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74033"/>
    <w:rsid w:val="00374033"/>
    <w:rsid w:val="00741A95"/>
    <w:rsid w:val="00B51784"/>
    <w:rsid w:val="00C429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Pr>
  </w:style>
  <w:style w:type="paragraph" w:styleId="Prrafodelista">
    <w:name w:val="List Paragraph"/>
    <w:basedOn w:val="Normal"/>
    <w:uiPriority w:val="34"/>
    <w:qFormat/>
    <w:rsid w:val="00C42968"/>
    <w:pPr>
      <w:ind w:left="720"/>
      <w:contextualSpacing/>
    </w:pPr>
  </w:style>
  <w:style w:type="paragraph" w:styleId="Textodeglobo">
    <w:name w:val="Balloon Text"/>
    <w:basedOn w:val="Normal"/>
    <w:link w:val="TextodegloboCar"/>
    <w:uiPriority w:val="99"/>
    <w:semiHidden/>
    <w:unhideWhenUsed/>
    <w:rsid w:val="00B51784"/>
    <w:rPr>
      <w:rFonts w:ascii="Tahoma" w:hAnsi="Tahoma" w:cs="Tahoma"/>
      <w:sz w:val="16"/>
      <w:szCs w:val="16"/>
    </w:rPr>
  </w:style>
  <w:style w:type="character" w:customStyle="1" w:styleId="TextodegloboCar">
    <w:name w:val="Texto de globo Car"/>
    <w:basedOn w:val="Fuentedeprrafopredeter"/>
    <w:link w:val="Textodeglobo"/>
    <w:uiPriority w:val="99"/>
    <w:semiHidden/>
    <w:rsid w:val="00B517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Pr>
  </w:style>
  <w:style w:type="paragraph" w:styleId="Prrafodelista">
    <w:name w:val="List Paragraph"/>
    <w:basedOn w:val="Normal"/>
    <w:uiPriority w:val="34"/>
    <w:qFormat/>
    <w:rsid w:val="00C42968"/>
    <w:pPr>
      <w:ind w:left="720"/>
      <w:contextualSpacing/>
    </w:pPr>
  </w:style>
  <w:style w:type="paragraph" w:styleId="Textodeglobo">
    <w:name w:val="Balloon Text"/>
    <w:basedOn w:val="Normal"/>
    <w:link w:val="TextodegloboCar"/>
    <w:uiPriority w:val="99"/>
    <w:semiHidden/>
    <w:unhideWhenUsed/>
    <w:rsid w:val="00B51784"/>
    <w:rPr>
      <w:rFonts w:ascii="Tahoma" w:hAnsi="Tahoma" w:cs="Tahoma"/>
      <w:sz w:val="16"/>
      <w:szCs w:val="16"/>
    </w:rPr>
  </w:style>
  <w:style w:type="character" w:customStyle="1" w:styleId="TextodegloboCar">
    <w:name w:val="Texto de globo Car"/>
    <w:basedOn w:val="Fuentedeprrafopredeter"/>
    <w:link w:val="Textodeglobo"/>
    <w:uiPriority w:val="99"/>
    <w:semiHidden/>
    <w:rsid w:val="00B517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microsoft.com/office/2007/relationships/stylesWithEffects" Target="stylesWithEffects.xml"/><Relationship Id="rId21" Type="http://schemas.openxmlformats.org/officeDocument/2006/relationships/hyperlink" Target="https://docs.google.com/document/d/1Wg_t0su5s2_BYOefudsd8FgXtopuBwPU/edit" TargetMode="External"/><Relationship Id="rId7" Type="http://schemas.openxmlformats.org/officeDocument/2006/relationships/endnotes" Target="end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29</Pages>
  <Words>7738</Words>
  <Characters>42559</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PILAR JIMENEZ MUÑOZ</cp:lastModifiedBy>
  <cp:revision>3</cp:revision>
  <cp:lastPrinted>2026-05-15T13:03:00Z</cp:lastPrinted>
  <dcterms:created xsi:type="dcterms:W3CDTF">2026-05-15T12:46:00Z</dcterms:created>
  <dcterms:modified xsi:type="dcterms:W3CDTF">2026-05-15T13:03:00Z</dcterms:modified>
</cp:coreProperties>
</file>