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b w:val="1"/>
          <w:bCs w:val="1"/>
          <w:i w:val="0"/>
          <w:iCs w:val="0"/>
          <w:color w:val="000000"/>
          <w:sz w:val="22"/>
          <w:szCs w:val="22"/>
        </w:rPr>
      </w:pPr>
      <w:r w:rsidDel="00000000" w:rsidR="00000000" w:rsidRPr="00000000">
        <w:rPr>
          <w:rtl w:val="0"/>
        </w:rPr>
      </w:r>
    </w:p>
    <w:tbl>
      <w:tblPr>
        <w:tblStyle w:val="Table1"/>
        <w:tblW w:w="9225.0" w:type="dxa"/>
        <w:jc w:val="left"/>
        <w:tblInd w:w="-432.0" w:type="dxa"/>
        <w:tblLayout w:type="fixed"/>
        <w:tblLook w:val="0000"/>
      </w:tblPr>
      <w:tblGrid>
        <w:gridCol w:w="9225"/>
        <w:tblGridChange w:id="0">
          <w:tblGrid>
            <w:gridCol w:w="9225"/>
          </w:tblGrid>
        </w:tblGridChange>
      </w:tblGrid>
      <w:tr>
        <w:trPr>
          <w:cantSplit w:val="0"/>
          <w:trHeight w:val="390" w:hRule="atLeast"/>
          <w:tblHeader w:val="0"/>
        </w:trPr>
        <w:tc>
          <w:tcPr>
            <w:shd w:fill="00b0f0"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i w:val="0"/>
                <w:iCs w:val="0"/>
                <w:color w:val="ffffff"/>
                <w:sz w:val="24"/>
                <w:szCs w:val="24"/>
              </w:rPr>
            </w:pPr>
            <w:r w:rsidDel="00000000" w:rsidR="00000000" w:rsidRPr="00000000">
              <w:rPr>
                <w:b w:val="1"/>
                <w:bCs w:val="1"/>
                <w:i w:val="0"/>
                <w:iCs w:val="0"/>
                <w:color w:val="ffffff"/>
                <w:sz w:val="28"/>
                <w:szCs w:val="28"/>
                <w:rtl w:val="0"/>
              </w:rPr>
              <w:t xml:space="preserve">ÍNDICE</w:t>
            </w:r>
            <w:r w:rsidDel="00000000" w:rsidR="00000000" w:rsidRPr="00000000">
              <w:rPr>
                <w:rtl w:val="0"/>
              </w:rPr>
            </w:r>
          </w:p>
        </w:tc>
      </w:tr>
    </w:tbl>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b w:val="1"/>
          <w:bCs w:val="1"/>
          <w:i w:val="0"/>
          <w:iCs w:val="0"/>
          <w:color w:val="1f497d"/>
          <w:sz w:val="24"/>
          <w:szCs w:val="24"/>
        </w:rPr>
      </w:pPr>
      <w:r w:rsidDel="00000000" w:rsidR="00000000" w:rsidRPr="00000000">
        <w:rPr>
          <w:rtl w:val="0"/>
        </w:rPr>
      </w:r>
    </w:p>
    <w:p w:rsidR="00000000" w:rsidDel="00000000" w:rsidP="00000000" w:rsidRDefault="00000000" w:rsidRPr="00000000" w14:paraId="00000005">
      <w:pPr>
        <w:spacing w:line="360" w:lineRule="auto"/>
        <w:ind w:hanging="2"/>
        <w:jc w:val="both"/>
        <w:rPr>
          <w:i w:val="0"/>
          <w:iCs w:val="0"/>
          <w:sz w:val="22"/>
          <w:szCs w:val="22"/>
        </w:rPr>
      </w:pPr>
      <w:hyperlink r:id="rId7">
        <w:r w:rsidDel="00000000" w:rsidR="00000000" w:rsidRPr="00000000">
          <w:rPr>
            <w:i w:val="0"/>
            <w:iCs w:val="0"/>
            <w:color w:val="0000ff"/>
            <w:sz w:val="22"/>
            <w:szCs w:val="22"/>
            <w:u w:val="single"/>
            <w:rtl w:val="0"/>
          </w:rPr>
          <w:t xml:space="preserve">Anexo II</w:t>
        </w:r>
      </w:hyperlink>
      <w:r w:rsidDel="00000000" w:rsidR="00000000" w:rsidRPr="00000000">
        <w:rPr>
          <w:i w:val="0"/>
          <w:iCs w:val="0"/>
          <w:sz w:val="22"/>
          <w:szCs w:val="22"/>
          <w:rtl w:val="0"/>
        </w:rPr>
        <w:tab/>
        <w:t xml:space="preserve">Datos identificativos de la empresa participante en la licitación</w:t>
      </w:r>
      <w:r w:rsidDel="00000000" w:rsidR="00000000" w:rsidRPr="00000000">
        <w:rPr>
          <w:b w:val="1"/>
          <w:bCs w:val="1"/>
          <w:i w:val="0"/>
          <w:iCs w:val="0"/>
          <w:color w:val="222222"/>
          <w:rtl w:val="0"/>
        </w:rPr>
        <w:t xml:space="preserve"> </w:t>
      </w:r>
      <w:r w:rsidDel="00000000" w:rsidR="00000000" w:rsidRPr="00000000">
        <w:rPr>
          <w:rtl w:val="0"/>
        </w:rPr>
      </w:r>
    </w:p>
    <w:p w:rsidR="00000000" w:rsidDel="00000000" w:rsidP="00000000" w:rsidRDefault="00000000" w:rsidRPr="00000000" w14:paraId="00000006">
      <w:pPr>
        <w:spacing w:line="360" w:lineRule="auto"/>
        <w:ind w:hanging="2"/>
        <w:jc w:val="both"/>
        <w:rPr>
          <w:i w:val="0"/>
          <w:iCs w:val="0"/>
          <w:sz w:val="22"/>
          <w:szCs w:val="22"/>
        </w:rPr>
      </w:pPr>
      <w:bookmarkStart w:colFirst="0" w:colLast="0" w:name="_heading=h.30j0zll" w:id="0"/>
      <w:bookmarkEnd w:id="0"/>
      <w:hyperlink r:id="rId8">
        <w:r w:rsidDel="00000000" w:rsidR="00000000" w:rsidRPr="00000000">
          <w:rPr>
            <w:i w:val="0"/>
            <w:iCs w:val="0"/>
            <w:color w:val="0000ff"/>
            <w:sz w:val="22"/>
            <w:szCs w:val="22"/>
            <w:u w:val="single"/>
            <w:rtl w:val="0"/>
          </w:rPr>
          <w:t xml:space="preserve">Anexo III</w:t>
        </w:r>
      </w:hyperlink>
      <w:r w:rsidDel="00000000" w:rsidR="00000000" w:rsidRPr="00000000">
        <w:rPr>
          <w:i w:val="0"/>
          <w:iCs w:val="0"/>
          <w:color w:val="1f497d"/>
          <w:sz w:val="22"/>
          <w:szCs w:val="22"/>
          <w:rtl w:val="0"/>
        </w:rPr>
        <w:t xml:space="preserve"> </w:t>
      </w:r>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Admisión de variantes</w:t>
      </w:r>
    </w:p>
    <w:p w:rsidR="00000000" w:rsidDel="00000000" w:rsidP="00000000" w:rsidRDefault="00000000" w:rsidRPr="00000000" w14:paraId="00000007">
      <w:pPr>
        <w:spacing w:line="360" w:lineRule="auto"/>
        <w:ind w:hanging="2"/>
        <w:jc w:val="both"/>
        <w:rPr>
          <w:i w:val="0"/>
          <w:iCs w:val="0"/>
          <w:sz w:val="22"/>
          <w:szCs w:val="22"/>
        </w:rPr>
      </w:pPr>
      <w:bookmarkStart w:colFirst="0" w:colLast="0" w:name="_heading=h.1fob9te" w:id="1"/>
      <w:bookmarkEnd w:id="1"/>
      <w:hyperlink r:id="rId9">
        <w:r w:rsidDel="00000000" w:rsidR="00000000" w:rsidRPr="00000000">
          <w:rPr>
            <w:i w:val="0"/>
            <w:iCs w:val="0"/>
            <w:color w:val="0000ff"/>
            <w:sz w:val="22"/>
            <w:szCs w:val="22"/>
            <w:u w:val="single"/>
            <w:rtl w:val="0"/>
          </w:rPr>
          <w:t xml:space="preserve">Anexo IV</w:t>
        </w:r>
      </w:hyperlink>
      <w:r w:rsidDel="00000000" w:rsidR="00000000" w:rsidRPr="00000000">
        <w:rPr>
          <w:i w:val="0"/>
          <w:iCs w:val="0"/>
          <w:sz w:val="22"/>
          <w:szCs w:val="22"/>
          <w:rtl w:val="0"/>
        </w:rPr>
        <w:t xml:space="preserve"> </w:t>
        <w:tab/>
        <w:t xml:space="preserve">Documentación a presentar por las empresas adjudicatarias</w:t>
      </w:r>
    </w:p>
    <w:p w:rsidR="00000000" w:rsidDel="00000000" w:rsidP="00000000" w:rsidRDefault="00000000" w:rsidRPr="00000000" w14:paraId="00000008">
      <w:pPr>
        <w:spacing w:line="360" w:lineRule="auto"/>
        <w:ind w:left="1559" w:hanging="1440"/>
        <w:rPr>
          <w:i w:val="0"/>
          <w:iCs w:val="0"/>
          <w:sz w:val="22"/>
          <w:szCs w:val="22"/>
        </w:rPr>
      </w:pPr>
      <w:bookmarkStart w:colFirst="0" w:colLast="0" w:name="_heading=h.3znysh7" w:id="2"/>
      <w:bookmarkEnd w:id="2"/>
      <w:r w:rsidDel="00000000" w:rsidR="00000000" w:rsidRPr="00000000">
        <w:rPr>
          <w:i w:val="0"/>
          <w:iCs w:val="0"/>
          <w:sz w:val="22"/>
          <w:szCs w:val="22"/>
          <w:rtl w:val="0"/>
        </w:rPr>
        <w:t xml:space="preserve">  </w:t>
      </w:r>
      <w:hyperlink r:id="rId10">
        <w:r w:rsidDel="00000000" w:rsidR="00000000" w:rsidRPr="00000000">
          <w:rPr>
            <w:i w:val="0"/>
            <w:iCs w:val="0"/>
            <w:color w:val="0000ff"/>
            <w:sz w:val="22"/>
            <w:szCs w:val="22"/>
            <w:u w:val="single"/>
            <w:rtl w:val="0"/>
          </w:rPr>
          <w:t xml:space="preserve">Anexo IV</w:t>
        </w:r>
      </w:hyperlink>
      <w:r w:rsidDel="00000000" w:rsidR="00000000" w:rsidRPr="00000000">
        <w:rPr>
          <w:i w:val="0"/>
          <w:iCs w:val="0"/>
          <w:color w:val="0000ff"/>
          <w:sz w:val="22"/>
          <w:szCs w:val="22"/>
          <w:u w:val="single"/>
          <w:rtl w:val="0"/>
        </w:rPr>
        <w:t xml:space="preserve">.1</w:t>
      </w:r>
      <w:r w:rsidDel="00000000" w:rsidR="00000000" w:rsidRPr="00000000">
        <w:rPr>
          <w:i w:val="0"/>
          <w:iCs w:val="0"/>
          <w:color w:val="0000ff"/>
          <w:sz w:val="22"/>
          <w:szCs w:val="22"/>
          <w:rtl w:val="0"/>
        </w:rPr>
        <w:t xml:space="preserve">    </w:t>
      </w:r>
      <w:r w:rsidDel="00000000" w:rsidR="00000000" w:rsidRPr="00000000">
        <w:rPr>
          <w:i w:val="0"/>
          <w:iCs w:val="0"/>
          <w:sz w:val="22"/>
          <w:szCs w:val="22"/>
          <w:rtl w:val="0"/>
        </w:rPr>
        <w:t xml:space="preserve">Documentación acreditativa de capacidad, solvencia económica y financiera, técnica y profesional </w:t>
      </w:r>
    </w:p>
    <w:p w:rsidR="00000000" w:rsidDel="00000000" w:rsidP="00000000" w:rsidRDefault="00000000" w:rsidRPr="00000000" w14:paraId="00000009">
      <w:pPr>
        <w:spacing w:line="360" w:lineRule="auto"/>
        <w:jc w:val="both"/>
        <w:rPr>
          <w:i w:val="0"/>
          <w:iCs w:val="0"/>
          <w:sz w:val="22"/>
          <w:szCs w:val="22"/>
        </w:rPr>
      </w:pPr>
      <w:r w:rsidDel="00000000" w:rsidR="00000000" w:rsidRPr="00000000">
        <w:rPr>
          <w:i w:val="0"/>
          <w:iCs w:val="0"/>
          <w:sz w:val="22"/>
          <w:szCs w:val="22"/>
          <w:rtl w:val="0"/>
        </w:rPr>
        <w:t xml:space="preserve">     </w:t>
      </w:r>
      <w:hyperlink r:id="rId11">
        <w:r w:rsidDel="00000000" w:rsidR="00000000" w:rsidRPr="00000000">
          <w:rPr>
            <w:i w:val="0"/>
            <w:iCs w:val="0"/>
            <w:color w:val="0000ff"/>
            <w:sz w:val="22"/>
            <w:szCs w:val="22"/>
            <w:u w:val="single"/>
            <w:rtl w:val="0"/>
          </w:rPr>
          <w:t xml:space="preserve">Anexo IV.2</w:t>
        </w:r>
      </w:hyperlink>
      <w:r w:rsidDel="00000000" w:rsidR="00000000" w:rsidRPr="00000000">
        <w:rPr>
          <w:i w:val="0"/>
          <w:iCs w:val="0"/>
          <w:sz w:val="22"/>
          <w:szCs w:val="22"/>
          <w:rtl w:val="0"/>
        </w:rPr>
        <w:tab/>
        <w:t xml:space="preserve">  Declaración Responsable General de la empresa adjudicataria </w:t>
      </w:r>
    </w:p>
    <w:p w:rsidR="00000000" w:rsidDel="00000000" w:rsidP="00000000" w:rsidRDefault="00000000" w:rsidRPr="00000000" w14:paraId="0000000A">
      <w:pPr>
        <w:spacing w:line="360" w:lineRule="auto"/>
        <w:jc w:val="both"/>
        <w:rPr>
          <w:i w:val="0"/>
          <w:iCs w:val="0"/>
          <w:sz w:val="24"/>
          <w:szCs w:val="24"/>
        </w:rPr>
      </w:pPr>
      <w:r w:rsidDel="00000000" w:rsidR="00000000" w:rsidRPr="00000000">
        <w:rPr>
          <w:i w:val="0"/>
          <w:iCs w:val="0"/>
          <w:sz w:val="22"/>
          <w:szCs w:val="22"/>
          <w:rtl w:val="0"/>
        </w:rPr>
        <w:t xml:space="preserve">     </w:t>
        <w:tab/>
      </w:r>
      <w:hyperlink r:id="rId12">
        <w:r w:rsidDel="00000000" w:rsidR="00000000" w:rsidRPr="00000000">
          <w:rPr>
            <w:i w:val="0"/>
            <w:iCs w:val="0"/>
            <w:color w:val="0000ff"/>
            <w:sz w:val="22"/>
            <w:szCs w:val="22"/>
            <w:u w:val="single"/>
            <w:rtl w:val="0"/>
          </w:rPr>
          <w:t xml:space="preserve">Anexo IV.2.bis.</w:t>
        </w:r>
      </w:hyperlink>
      <w:r w:rsidDel="00000000" w:rsidR="00000000" w:rsidRPr="00000000">
        <w:rPr>
          <w:i w:val="0"/>
          <w:iCs w:val="0"/>
          <w:sz w:val="22"/>
          <w:szCs w:val="22"/>
          <w:rtl w:val="0"/>
        </w:rPr>
        <w:t xml:space="preserve"> Declaración Responsable subcontratación  </w:t>
      </w:r>
      <w:r w:rsidDel="00000000" w:rsidR="00000000" w:rsidRPr="00000000">
        <w:rPr>
          <w:rtl w:val="0"/>
        </w:rPr>
      </w:r>
    </w:p>
    <w:p w:rsidR="00000000" w:rsidDel="00000000" w:rsidP="00000000" w:rsidRDefault="00000000" w:rsidRPr="00000000" w14:paraId="0000000B">
      <w:pPr>
        <w:widowControl w:val="0"/>
        <w:tabs>
          <w:tab w:val="right" w:leader="none" w:pos="1559"/>
          <w:tab w:val="left" w:leader="none" w:pos="1119"/>
        </w:tabs>
        <w:spacing w:line="360" w:lineRule="auto"/>
        <w:rPr>
          <w:i w:val="0"/>
          <w:iCs w:val="0"/>
          <w:sz w:val="22"/>
          <w:szCs w:val="22"/>
        </w:rPr>
      </w:pPr>
      <w:r w:rsidDel="00000000" w:rsidR="00000000" w:rsidRPr="00000000">
        <w:rPr>
          <w:i w:val="0"/>
          <w:iCs w:val="0"/>
          <w:sz w:val="24"/>
          <w:szCs w:val="24"/>
          <w:rtl w:val="0"/>
        </w:rPr>
        <w:t xml:space="preserve">    </w:t>
      </w:r>
      <w:hyperlink r:id="rId13">
        <w:r w:rsidDel="00000000" w:rsidR="00000000" w:rsidRPr="00000000">
          <w:rPr>
            <w:i w:val="0"/>
            <w:iCs w:val="0"/>
            <w:color w:val="0000ff"/>
            <w:sz w:val="22"/>
            <w:szCs w:val="22"/>
            <w:u w:val="single"/>
            <w:rtl w:val="0"/>
          </w:rPr>
          <w:t xml:space="preserve">Anexo IV.3</w:t>
        </w:r>
      </w:hyperlink>
      <w:r w:rsidDel="00000000" w:rsidR="00000000" w:rsidRPr="00000000">
        <w:rPr>
          <w:i w:val="0"/>
          <w:iCs w:val="0"/>
          <w:color w:val="000080"/>
          <w:sz w:val="22"/>
          <w:szCs w:val="22"/>
          <w:rtl w:val="0"/>
        </w:rPr>
        <w:t xml:space="preserve"> </w:t>
      </w:r>
      <w:r w:rsidDel="00000000" w:rsidR="00000000" w:rsidRPr="00000000">
        <w:rPr>
          <w:i w:val="0"/>
          <w:iCs w:val="0"/>
          <w:sz w:val="22"/>
          <w:szCs w:val="22"/>
          <w:rtl w:val="0"/>
        </w:rPr>
        <w:t xml:space="preserve">   Modelo normalizado de presentación de la documentación de capacidad y    </w:t>
        <w:tab/>
        <w:t xml:space="preserve">        solvencia </w:t>
      </w:r>
    </w:p>
    <w:p w:rsidR="00000000" w:rsidDel="00000000" w:rsidP="00000000" w:rsidRDefault="00000000" w:rsidRPr="00000000" w14:paraId="0000000C">
      <w:pPr>
        <w:spacing w:line="360" w:lineRule="auto"/>
        <w:jc w:val="both"/>
        <w:rPr>
          <w:i w:val="0"/>
          <w:iCs w:val="0"/>
          <w:color w:val="ff0000"/>
          <w:sz w:val="22"/>
          <w:szCs w:val="22"/>
        </w:rPr>
      </w:pPr>
      <w:bookmarkStart w:colFirst="0" w:colLast="0" w:name="_heading=h.2et92p0" w:id="3"/>
      <w:bookmarkEnd w:id="3"/>
      <w:r w:rsidDel="00000000" w:rsidR="00000000" w:rsidRPr="00000000">
        <w:rPr>
          <w:i w:val="0"/>
          <w:iCs w:val="0"/>
          <w:sz w:val="22"/>
          <w:szCs w:val="22"/>
          <w:rtl w:val="0"/>
        </w:rPr>
        <w:t xml:space="preserve">    </w:t>
      </w:r>
      <w:hyperlink r:id="rId14">
        <w:r w:rsidDel="00000000" w:rsidR="00000000" w:rsidRPr="00000000">
          <w:rPr>
            <w:i w:val="0"/>
            <w:iCs w:val="0"/>
            <w:color w:val="0000ff"/>
            <w:sz w:val="22"/>
            <w:szCs w:val="22"/>
            <w:u w:val="single"/>
            <w:rtl w:val="0"/>
          </w:rPr>
          <w:t xml:space="preserve">Anexo IV.4</w:t>
        </w:r>
      </w:hyperlink>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aval / seguro de caución,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D">
      <w:pPr>
        <w:spacing w:line="360" w:lineRule="auto"/>
        <w:jc w:val="both"/>
        <w:rPr>
          <w:i w:val="0"/>
          <w:iCs w:val="0"/>
          <w:color w:val="ff0000"/>
          <w:sz w:val="22"/>
          <w:szCs w:val="22"/>
        </w:rPr>
      </w:pPr>
      <w:r w:rsidDel="00000000" w:rsidR="00000000" w:rsidRPr="00000000">
        <w:rPr>
          <w:i w:val="0"/>
          <w:iCs w:val="0"/>
          <w:color w:val="0000ff"/>
          <w:sz w:val="22"/>
          <w:szCs w:val="22"/>
          <w:rtl w:val="0"/>
        </w:rPr>
        <w:t xml:space="preserve">    </w:t>
      </w:r>
      <w:r w:rsidDel="00000000" w:rsidR="00000000" w:rsidRPr="00000000">
        <w:rPr>
          <w:i w:val="0"/>
          <w:iCs w:val="0"/>
          <w:color w:val="0000ff"/>
          <w:sz w:val="22"/>
          <w:szCs w:val="22"/>
          <w:u w:val="single"/>
          <w:rtl w:val="0"/>
        </w:rPr>
        <w:t xml:space="preserve">Anexo IV.5</w:t>
      </w:r>
      <w:r w:rsidDel="00000000" w:rsidR="00000000" w:rsidRPr="00000000">
        <w:rPr>
          <w:i w:val="0"/>
          <w:iCs w:val="0"/>
          <w:color w:val="1f497d"/>
          <w:sz w:val="22"/>
          <w:szCs w:val="22"/>
          <w:rtl w:val="0"/>
        </w:rPr>
        <w:tab/>
        <w:t xml:space="preserve">  </w:t>
      </w:r>
      <w:r w:rsidDel="00000000" w:rsidR="00000000" w:rsidRPr="00000000">
        <w:rPr>
          <w:i w:val="0"/>
          <w:iCs w:val="0"/>
          <w:sz w:val="22"/>
          <w:szCs w:val="22"/>
          <w:rtl w:val="0"/>
        </w:rPr>
        <w:t xml:space="preserve">Modelo de certificado de visita, en caso que se solicite</w:t>
      </w:r>
      <w:r w:rsidDel="00000000" w:rsidR="00000000" w:rsidRPr="00000000">
        <w:rPr>
          <w:i w:val="0"/>
          <w:iCs w:val="0"/>
          <w:color w:val="ff0000"/>
          <w:sz w:val="22"/>
          <w:szCs w:val="22"/>
          <w:rtl w:val="0"/>
        </w:rPr>
        <w:t xml:space="preserve"> </w:t>
      </w:r>
    </w:p>
    <w:p w:rsidR="00000000" w:rsidDel="00000000" w:rsidP="00000000" w:rsidRDefault="00000000" w:rsidRPr="00000000" w14:paraId="0000000E">
      <w:pPr>
        <w:widowControl w:val="0"/>
        <w:tabs>
          <w:tab w:val="left" w:leader="none" w:pos="1539"/>
        </w:tabs>
        <w:spacing w:line="360" w:lineRule="auto"/>
        <w:ind w:right="10"/>
        <w:jc w:val="both"/>
        <w:rPr>
          <w:sz w:val="22"/>
          <w:szCs w:val="22"/>
        </w:rPr>
      </w:pPr>
      <w:r w:rsidDel="00000000" w:rsidR="00000000" w:rsidRPr="00000000">
        <w:rPr>
          <w:i w:val="0"/>
          <w:iCs w:val="0"/>
          <w:color w:val="0000ff"/>
          <w:sz w:val="22"/>
          <w:szCs w:val="22"/>
          <w:rtl w:val="0"/>
        </w:rPr>
        <w:t xml:space="preserve">    </w:t>
      </w:r>
      <w:r w:rsidDel="00000000" w:rsidR="00000000" w:rsidRPr="00000000">
        <w:rPr>
          <w:i w:val="0"/>
          <w:iCs w:val="0"/>
          <w:color w:val="0000ff"/>
          <w:sz w:val="22"/>
          <w:szCs w:val="22"/>
          <w:u w:val="single"/>
          <w:rtl w:val="0"/>
        </w:rPr>
        <w:t xml:space="preserve">Anexo IV.6</w:t>
      </w:r>
      <w:r w:rsidDel="00000000" w:rsidR="00000000" w:rsidRPr="00000000">
        <w:rPr>
          <w:color w:val="0000ff"/>
          <w:sz w:val="22"/>
          <w:szCs w:val="22"/>
          <w:rtl w:val="0"/>
        </w:rPr>
        <w:tab/>
      </w:r>
      <w:r w:rsidDel="00000000" w:rsidR="00000000" w:rsidRPr="00000000">
        <w:rPr>
          <w:i w:val="0"/>
          <w:iCs w:val="0"/>
          <w:sz w:val="22"/>
          <w:szCs w:val="22"/>
          <w:rtl w:val="0"/>
        </w:rPr>
        <w:t xml:space="preserve">Declaración responsable relativa a la normativa en materia de protección    </w:t>
        <w:tab/>
        <w:t xml:space="preserve">de datos de carácter personal</w:t>
      </w:r>
      <w:r w:rsidDel="00000000" w:rsidR="00000000" w:rsidRPr="00000000">
        <w:rPr>
          <w:rtl w:val="0"/>
        </w:rPr>
      </w:r>
    </w:p>
    <w:p w:rsidR="00000000" w:rsidDel="00000000" w:rsidP="00000000" w:rsidRDefault="00000000" w:rsidRPr="00000000" w14:paraId="0000000F">
      <w:pPr>
        <w:spacing w:line="360" w:lineRule="auto"/>
        <w:ind w:left="1438" w:hanging="1440"/>
        <w:jc w:val="both"/>
        <w:rPr>
          <w:i w:val="0"/>
          <w:iCs w:val="0"/>
          <w:color w:val="1f497d"/>
          <w:sz w:val="22"/>
          <w:szCs w:val="22"/>
        </w:rPr>
      </w:pPr>
      <w:hyperlink r:id="rId15">
        <w:r w:rsidDel="00000000" w:rsidR="00000000" w:rsidRPr="00000000">
          <w:rPr>
            <w:i w:val="0"/>
            <w:iCs w:val="0"/>
            <w:color w:val="0000ff"/>
            <w:sz w:val="22"/>
            <w:szCs w:val="22"/>
            <w:u w:val="single"/>
            <w:rtl w:val="0"/>
          </w:rPr>
          <w:t xml:space="preserve">Anexo V</w:t>
        </w:r>
      </w:hyperlink>
      <w:r w:rsidDel="00000000" w:rsidR="00000000" w:rsidRPr="00000000">
        <w:rPr>
          <w:i w:val="0"/>
          <w:iCs w:val="0"/>
          <w:color w:val="1f497d"/>
          <w:sz w:val="22"/>
          <w:szCs w:val="22"/>
          <w:rtl w:val="0"/>
        </w:rPr>
        <w:tab/>
      </w:r>
      <w:r w:rsidDel="00000000" w:rsidR="00000000" w:rsidRPr="00000000">
        <w:rPr>
          <w:i w:val="0"/>
          <w:iCs w:val="0"/>
          <w:sz w:val="22"/>
          <w:szCs w:val="22"/>
          <w:rtl w:val="0"/>
        </w:rPr>
        <w:t xml:space="preserve">Modelo de proposición económica y demás criterios automáticos sometidos a fórmulas </w:t>
      </w:r>
      <w:r w:rsidDel="00000000" w:rsidR="00000000" w:rsidRPr="00000000">
        <w:rPr>
          <w:rtl w:val="0"/>
        </w:rPr>
      </w:r>
    </w:p>
    <w:p w:rsidR="00000000" w:rsidDel="00000000" w:rsidP="00000000" w:rsidRDefault="00000000" w:rsidRPr="00000000" w14:paraId="00000010">
      <w:pPr>
        <w:spacing w:line="360" w:lineRule="auto"/>
        <w:ind w:hanging="2"/>
        <w:jc w:val="both"/>
        <w:rPr>
          <w:i w:val="0"/>
          <w:iCs w:val="0"/>
          <w:sz w:val="22"/>
          <w:szCs w:val="22"/>
        </w:rPr>
      </w:pPr>
      <w:hyperlink r:id="rId16">
        <w:r w:rsidDel="00000000" w:rsidR="00000000" w:rsidRPr="00000000">
          <w:rPr>
            <w:i w:val="0"/>
            <w:iCs w:val="0"/>
            <w:color w:val="0000ff"/>
            <w:sz w:val="22"/>
            <w:szCs w:val="22"/>
            <w:u w:val="single"/>
            <w:rtl w:val="0"/>
          </w:rPr>
          <w:t xml:space="preserve">Anexo VI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Condiciones especiales de ejecución</w:t>
      </w:r>
    </w:p>
    <w:p w:rsidR="00000000" w:rsidDel="00000000" w:rsidP="00000000" w:rsidRDefault="00000000" w:rsidRPr="00000000" w14:paraId="00000011">
      <w:pPr>
        <w:spacing w:line="360" w:lineRule="auto"/>
        <w:ind w:hanging="2"/>
        <w:jc w:val="both"/>
        <w:rPr>
          <w:i w:val="0"/>
          <w:iCs w:val="0"/>
          <w:color w:val="000080"/>
          <w:sz w:val="22"/>
          <w:szCs w:val="22"/>
        </w:rPr>
      </w:pPr>
      <w:hyperlink r:id="rId17">
        <w:r w:rsidDel="00000000" w:rsidR="00000000" w:rsidRPr="00000000">
          <w:rPr>
            <w:i w:val="0"/>
            <w:iCs w:val="0"/>
            <w:color w:val="0000ff"/>
            <w:sz w:val="22"/>
            <w:szCs w:val="22"/>
            <w:u w:val="single"/>
            <w:rtl w:val="0"/>
          </w:rPr>
          <w:t xml:space="preserve">Anexo VII</w:t>
        </w:r>
      </w:hyperlink>
      <w:r w:rsidDel="00000000" w:rsidR="00000000" w:rsidRPr="00000000">
        <w:rPr>
          <w:i w:val="0"/>
          <w:iCs w:val="0"/>
          <w:sz w:val="22"/>
          <w:szCs w:val="22"/>
          <w:rtl w:val="0"/>
        </w:rPr>
        <w:tab/>
        <w:t xml:space="preserve">Documento Europeo Único de Contratación </w:t>
      </w:r>
      <w:r w:rsidDel="00000000" w:rsidR="00000000" w:rsidRPr="00000000">
        <w:rPr>
          <w:rtl w:val="0"/>
        </w:rPr>
      </w:r>
    </w:p>
    <w:p w:rsidR="00000000" w:rsidDel="00000000" w:rsidP="00000000" w:rsidRDefault="00000000" w:rsidRPr="00000000" w14:paraId="00000012">
      <w:pPr>
        <w:spacing w:line="360" w:lineRule="auto"/>
        <w:ind w:hanging="2"/>
        <w:jc w:val="both"/>
        <w:rPr>
          <w:i w:val="0"/>
          <w:iCs w:val="0"/>
          <w:sz w:val="22"/>
          <w:szCs w:val="22"/>
        </w:rPr>
      </w:pPr>
      <w:hyperlink r:id="rId18">
        <w:r w:rsidDel="00000000" w:rsidR="00000000" w:rsidRPr="00000000">
          <w:rPr>
            <w:i w:val="0"/>
            <w:iCs w:val="0"/>
            <w:color w:val="0000ff"/>
            <w:sz w:val="22"/>
            <w:szCs w:val="22"/>
            <w:u w:val="single"/>
            <w:rtl w:val="0"/>
          </w:rPr>
          <w:t xml:space="preserve">Anexo VIII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Penalidades</w:t>
        <w:tab/>
      </w:r>
    </w:p>
    <w:p w:rsidR="00000000" w:rsidDel="00000000" w:rsidP="00000000" w:rsidRDefault="00000000" w:rsidRPr="00000000" w14:paraId="00000013">
      <w:pPr>
        <w:spacing w:line="360" w:lineRule="auto"/>
        <w:ind w:hanging="2"/>
        <w:jc w:val="both"/>
        <w:rPr>
          <w:i w:val="0"/>
          <w:iCs w:val="0"/>
          <w:color w:val="000080"/>
          <w:sz w:val="22"/>
          <w:szCs w:val="22"/>
        </w:rPr>
      </w:pPr>
      <w:hyperlink r:id="rId19">
        <w:r w:rsidDel="00000000" w:rsidR="00000000" w:rsidRPr="00000000">
          <w:rPr>
            <w:i w:val="0"/>
            <w:iCs w:val="0"/>
            <w:color w:val="0000ff"/>
            <w:sz w:val="22"/>
            <w:szCs w:val="22"/>
            <w:u w:val="single"/>
            <w:rtl w:val="0"/>
          </w:rPr>
          <w:t xml:space="preserve">Anexo IX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Modificaciones contractuales previstas</w:t>
      </w:r>
      <w:r w:rsidDel="00000000" w:rsidR="00000000" w:rsidRPr="00000000">
        <w:rPr>
          <w:rtl w:val="0"/>
        </w:rPr>
      </w:r>
    </w:p>
    <w:p w:rsidR="00000000" w:rsidDel="00000000" w:rsidP="00000000" w:rsidRDefault="00000000" w:rsidRPr="00000000" w14:paraId="00000014">
      <w:pPr>
        <w:spacing w:line="360" w:lineRule="auto"/>
        <w:ind w:hanging="2"/>
        <w:jc w:val="both"/>
        <w:rPr>
          <w:i w:val="0"/>
          <w:iCs w:val="0"/>
          <w:sz w:val="22"/>
          <w:szCs w:val="22"/>
        </w:rPr>
      </w:pPr>
      <w:hyperlink r:id="rId20">
        <w:r w:rsidDel="00000000" w:rsidR="00000000" w:rsidRPr="00000000">
          <w:rPr>
            <w:i w:val="0"/>
            <w:iCs w:val="0"/>
            <w:color w:val="0000ff"/>
            <w:sz w:val="22"/>
            <w:szCs w:val="22"/>
            <w:u w:val="single"/>
            <w:rtl w:val="0"/>
          </w:rPr>
          <w:t xml:space="preserve">Anexo X</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Causas específicas de resolución contractual</w:t>
      </w:r>
    </w:p>
    <w:p w:rsidR="00000000" w:rsidDel="00000000" w:rsidP="00000000" w:rsidRDefault="00000000" w:rsidRPr="00000000" w14:paraId="00000015">
      <w:pPr>
        <w:spacing w:line="360" w:lineRule="auto"/>
        <w:ind w:hanging="2"/>
        <w:jc w:val="both"/>
        <w:rPr>
          <w:i w:val="0"/>
          <w:iCs w:val="0"/>
          <w:color w:val="000080"/>
          <w:sz w:val="22"/>
          <w:szCs w:val="22"/>
        </w:rPr>
      </w:pPr>
      <w:hyperlink r:id="rId21">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80"/>
          <w:sz w:val="22"/>
          <w:szCs w:val="22"/>
          <w:rtl w:val="0"/>
        </w:rPr>
        <w:tab/>
      </w:r>
      <w:r w:rsidDel="00000000" w:rsidR="00000000" w:rsidRPr="00000000">
        <w:rPr>
          <w:i w:val="0"/>
          <w:iCs w:val="0"/>
          <w:sz w:val="22"/>
          <w:szCs w:val="22"/>
          <w:rtl w:val="0"/>
        </w:rPr>
        <w:t xml:space="preserve">Criterios de adjudicación</w:t>
      </w:r>
      <w:r w:rsidDel="00000000" w:rsidR="00000000" w:rsidRPr="00000000">
        <w:rPr>
          <w:i w:val="0"/>
          <w:iCs w:val="0"/>
          <w:color w:val="000080"/>
          <w:sz w:val="22"/>
          <w:szCs w:val="22"/>
          <w:rtl w:val="0"/>
        </w:rPr>
        <w:t xml:space="preserve"> </w:t>
      </w:r>
    </w:p>
    <w:p w:rsidR="00000000" w:rsidDel="00000000" w:rsidP="00000000" w:rsidRDefault="00000000" w:rsidRPr="00000000" w14:paraId="00000016">
      <w:pPr>
        <w:spacing w:line="360" w:lineRule="auto"/>
        <w:ind w:hanging="2"/>
        <w:jc w:val="both"/>
        <w:rPr>
          <w:i w:val="0"/>
          <w:iCs w:val="0"/>
          <w:sz w:val="22"/>
          <w:szCs w:val="22"/>
        </w:rPr>
      </w:pPr>
      <w:hyperlink r:id="rId22">
        <w:r w:rsidDel="00000000" w:rsidR="00000000" w:rsidRPr="00000000">
          <w:rPr>
            <w:i w:val="0"/>
            <w:iCs w:val="0"/>
            <w:color w:val="0000ff"/>
            <w:sz w:val="22"/>
            <w:szCs w:val="22"/>
            <w:u w:val="single"/>
            <w:rtl w:val="0"/>
          </w:rPr>
          <w:t xml:space="preserve">Anexo XI</w:t>
        </w:r>
      </w:hyperlink>
      <w:r w:rsidDel="00000000" w:rsidR="00000000" w:rsidRPr="00000000">
        <w:rPr>
          <w:i w:val="0"/>
          <w:iCs w:val="0"/>
          <w:color w:val="0000ff"/>
          <w:sz w:val="22"/>
          <w:szCs w:val="22"/>
          <w:u w:val="single"/>
          <w:rtl w:val="0"/>
        </w:rPr>
        <w:t xml:space="preserve">I</w:t>
      </w:r>
      <w:r w:rsidDel="00000000" w:rsidR="00000000" w:rsidRPr="00000000">
        <w:rPr>
          <w:i w:val="0"/>
          <w:iCs w:val="0"/>
          <w:color w:val="0000ff"/>
          <w:sz w:val="22"/>
          <w:szCs w:val="22"/>
          <w:rtl w:val="0"/>
        </w:rPr>
        <w:tab/>
      </w:r>
      <w:r w:rsidDel="00000000" w:rsidR="00000000" w:rsidRPr="00000000">
        <w:rPr>
          <w:i w:val="0"/>
          <w:iCs w:val="0"/>
          <w:sz w:val="22"/>
          <w:szCs w:val="22"/>
          <w:rtl w:val="0"/>
        </w:rPr>
        <w:t xml:space="preserve">Desglose de costes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360" w:lineRule="auto"/>
        <w:ind w:left="1410" w:hanging="1410"/>
        <w:jc w:val="both"/>
        <w:rPr>
          <w:i w:val="0"/>
          <w:iCs w:val="0"/>
          <w:color w:val="000000"/>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360" w:lineRule="auto"/>
        <w:ind w:left="1410" w:hanging="1410"/>
        <w:jc w:val="both"/>
        <w:rPr>
          <w:i w:val="0"/>
          <w:iCs w:val="0"/>
          <w:sz w:val="22"/>
          <w:szCs w:val="22"/>
        </w:rPr>
      </w:pPr>
      <w:r w:rsidDel="00000000" w:rsidR="00000000" w:rsidRPr="00000000">
        <w:rPr>
          <w:rtl w:val="0"/>
        </w:rPr>
      </w:r>
    </w:p>
    <w:p w:rsidR="00000000" w:rsidDel="00000000" w:rsidP="00000000" w:rsidRDefault="00000000" w:rsidRPr="00000000" w14:paraId="00000021">
      <w:pPr>
        <w:spacing w:line="360" w:lineRule="auto"/>
        <w:ind w:left="1410" w:firstLine="0"/>
        <w:jc w:val="both"/>
        <w:rPr>
          <w:sz w:val="18"/>
          <w:szCs w:val="18"/>
        </w:rPr>
      </w:pPr>
      <w:r w:rsidDel="00000000" w:rsidR="00000000" w:rsidRPr="00000000">
        <w:rPr>
          <w:rtl w:val="0"/>
        </w:rPr>
      </w:r>
    </w:p>
    <w:tbl>
      <w:tblPr>
        <w:tblStyle w:val="Table2"/>
        <w:tblW w:w="9075.0" w:type="dxa"/>
        <w:jc w:val="left"/>
        <w:tblInd w:w="-138.0" w:type="dxa"/>
        <w:tblLayout w:type="fixed"/>
        <w:tblLook w:val="0000"/>
      </w:tblPr>
      <w:tblGrid>
        <w:gridCol w:w="9075"/>
        <w:tblGridChange w:id="0">
          <w:tblGrid>
            <w:gridCol w:w="9075"/>
          </w:tblGrid>
        </w:tblGridChange>
      </w:tblGrid>
      <w:tr>
        <w:trPr>
          <w:cantSplit w:val="0"/>
          <w:trHeight w:val="285" w:hRule="atLeast"/>
          <w:tblHeader w:val="0"/>
        </w:trPr>
        <w:tc>
          <w:tcPr>
            <w:shd w:fill="00b0f0" w:val="clear"/>
          </w:tcPr>
          <w:p w:rsidR="00000000" w:rsidDel="00000000" w:rsidP="00000000" w:rsidRDefault="00000000" w:rsidRPr="00000000" w14:paraId="00000022">
            <w:pPr>
              <w:jc w:val="both"/>
              <w:rPr>
                <w:color w:val="ffffff"/>
              </w:rPr>
            </w:pPr>
            <w:r w:rsidDel="00000000" w:rsidR="00000000" w:rsidRPr="00000000">
              <w:rPr>
                <w:b w:val="1"/>
                <w:bCs w:val="1"/>
                <w:i w:val="0"/>
                <w:iCs w:val="0"/>
                <w:color w:val="ffffff"/>
                <w:sz w:val="24"/>
                <w:szCs w:val="24"/>
                <w:rtl w:val="0"/>
              </w:rPr>
              <w:t xml:space="preserve">Anexo II. </w:t>
            </w:r>
            <w:r w:rsidDel="00000000" w:rsidR="00000000" w:rsidRPr="00000000">
              <w:rPr>
                <w:b w:val="1"/>
                <w:bCs w:val="1"/>
                <w:i w:val="0"/>
                <w:iCs w:val="0"/>
                <w:color w:val="ffffff"/>
                <w:rtl w:val="0"/>
              </w:rPr>
              <w:t xml:space="preserve">Datos identificativos de la empresa participante en la licitación </w:t>
            </w:r>
            <w:r w:rsidDel="00000000" w:rsidR="00000000" w:rsidRPr="00000000">
              <w:rPr>
                <w:rtl w:val="0"/>
              </w:rPr>
            </w:r>
          </w:p>
        </w:tc>
      </w:tr>
    </w:tbl>
    <w:p w:rsidR="00000000" w:rsidDel="00000000" w:rsidP="00000000" w:rsidRDefault="00000000" w:rsidRPr="00000000" w14:paraId="00000023">
      <w:pPr>
        <w:ind w:left="2" w:firstLine="0"/>
        <w:rPr>
          <w:i w:val="0"/>
          <w:iCs w:val="0"/>
          <w:sz w:val="8"/>
          <w:szCs w:val="8"/>
        </w:rPr>
      </w:pPr>
      <w:r w:rsidDel="00000000" w:rsidR="00000000" w:rsidRPr="00000000">
        <w:rPr>
          <w:rtl w:val="0"/>
        </w:rPr>
      </w:r>
    </w:p>
    <w:p w:rsidR="00000000" w:rsidDel="00000000" w:rsidP="00000000" w:rsidRDefault="00000000" w:rsidRPr="00000000" w14:paraId="00000024">
      <w:pPr>
        <w:ind w:left="2" w:firstLine="0"/>
        <w:rPr>
          <w:i w:val="0"/>
          <w:iCs w:val="0"/>
          <w:sz w:val="8"/>
          <w:szCs w:val="8"/>
        </w:rPr>
      </w:pPr>
      <w:r w:rsidDel="00000000" w:rsidR="00000000" w:rsidRPr="00000000">
        <w:rPr>
          <w:rtl w:val="0"/>
        </w:rPr>
      </w:r>
    </w:p>
    <w:tbl>
      <w:tblPr>
        <w:tblStyle w:val="Table3"/>
        <w:tblpPr w:leftFromText="180" w:rightFromText="180" w:topFromText="180" w:bottomFromText="180" w:vertAnchor="text" w:horzAnchor="text" w:tblpX="0" w:tblpY="0"/>
        <w:tblW w:w="9045.0" w:type="dxa"/>
        <w:jc w:val="left"/>
        <w:tblInd w:w="-216.0" w:type="dxa"/>
        <w:tblBorders>
          <w:top w:color="1f497d" w:space="0" w:sz="18" w:val="single"/>
          <w:left w:color="1f497d" w:space="0" w:sz="18" w:val="single"/>
          <w:right w:color="1f497d" w:space="0" w:sz="18" w:val="single"/>
          <w:insideV w:color="1f497d" w:space="0" w:sz="18" w:val="single"/>
        </w:tblBorders>
        <w:tblLayout w:type="fixed"/>
        <w:tblLook w:val="0000"/>
      </w:tblPr>
      <w:tblGrid>
        <w:gridCol w:w="3330"/>
        <w:gridCol w:w="2835"/>
        <w:gridCol w:w="2880"/>
        <w:tblGridChange w:id="0">
          <w:tblGrid>
            <w:gridCol w:w="3330"/>
            <w:gridCol w:w="2835"/>
            <w:gridCol w:w="2880"/>
          </w:tblGrid>
        </w:tblGridChange>
      </w:tblGrid>
      <w:tr>
        <w:trPr>
          <w:cantSplit w:val="0"/>
          <w:tblHeader w:val="0"/>
        </w:trPr>
        <w:tc>
          <w:tcPr>
            <w:gridSpan w:val="3"/>
            <w:tcBorders>
              <w:top w:color="1f497d" w:space="0" w:sz="18" w:val="single"/>
            </w:tcBorders>
            <w:shd w:fill="00b0f0" w:val="clear"/>
          </w:tcPr>
          <w:p w:rsidR="00000000" w:rsidDel="00000000" w:rsidP="00000000" w:rsidRDefault="00000000" w:rsidRPr="00000000" w14:paraId="00000025">
            <w:pPr>
              <w:ind w:left="2" w:firstLine="0"/>
              <w:jc w:val="both"/>
              <w:rPr>
                <w:color w:val="ffffff"/>
                <w:sz w:val="18"/>
                <w:szCs w:val="18"/>
              </w:rPr>
            </w:pPr>
            <w:r w:rsidDel="00000000" w:rsidR="00000000" w:rsidRPr="00000000">
              <w:rPr>
                <w:b w:val="1"/>
                <w:bCs w:val="1"/>
                <w:i w:val="0"/>
                <w:iCs w:val="0"/>
                <w:color w:val="ffffff"/>
                <w:sz w:val="18"/>
                <w:szCs w:val="18"/>
                <w:rtl w:val="0"/>
              </w:rPr>
              <w:t xml:space="preserve">Código de la licitación a la que concurre</w:t>
            </w:r>
            <w:r w:rsidDel="00000000" w:rsidR="00000000" w:rsidRPr="00000000">
              <w:rPr>
                <w:rtl w:val="0"/>
              </w:rPr>
            </w:r>
          </w:p>
        </w:tc>
      </w:tr>
      <w:tr>
        <w:trPr>
          <w:cantSplit w:val="0"/>
          <w:trHeight w:val="515" w:hRule="atLeast"/>
          <w:tblHeader w:val="0"/>
        </w:trPr>
        <w:tc>
          <w:tcPr>
            <w:gridSpan w:val="3"/>
          </w:tcPr>
          <w:p w:rsidR="00000000" w:rsidDel="00000000" w:rsidP="00000000" w:rsidRDefault="00000000" w:rsidRPr="00000000" w14:paraId="00000028">
            <w:pPr>
              <w:jc w:val="both"/>
              <w:rPr>
                <w:sz w:val="18"/>
                <w:szCs w:val="18"/>
              </w:rPr>
            </w:pPr>
            <w:r w:rsidDel="00000000" w:rsidR="00000000" w:rsidRPr="00000000">
              <w:rPr>
                <w:rtl w:val="0"/>
              </w:rPr>
            </w:r>
          </w:p>
          <w:p w:rsidR="00000000" w:rsidDel="00000000" w:rsidP="00000000" w:rsidRDefault="00000000" w:rsidRPr="00000000" w14:paraId="00000029">
            <w:pPr>
              <w:jc w:val="both"/>
              <w:rPr>
                <w:sz w:val="18"/>
                <w:szCs w:val="18"/>
              </w:rPr>
            </w:pPr>
            <w:r w:rsidDel="00000000" w:rsidR="00000000" w:rsidRPr="00000000">
              <w:rPr>
                <w:i w:val="0"/>
                <w:iCs w:val="0"/>
                <w:sz w:val="18"/>
                <w:szCs w:val="18"/>
                <w:rtl w:val="0"/>
              </w:rPr>
              <w:t xml:space="preserve">CP_____/____</w:t>
            </w:r>
            <w:r w:rsidDel="00000000" w:rsidR="00000000" w:rsidRPr="00000000">
              <w:rPr>
                <w:rtl w:val="0"/>
              </w:rPr>
            </w:r>
          </w:p>
          <w:p w:rsidR="00000000" w:rsidDel="00000000" w:rsidP="00000000" w:rsidRDefault="00000000" w:rsidRPr="00000000" w14:paraId="0000002A">
            <w:pPr>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2D">
            <w:pPr>
              <w:ind w:left="2" w:firstLine="0"/>
              <w:jc w:val="both"/>
              <w:rPr>
                <w:color w:val="ffffff"/>
                <w:sz w:val="18"/>
                <w:szCs w:val="18"/>
              </w:rPr>
            </w:pPr>
            <w:r w:rsidDel="00000000" w:rsidR="00000000" w:rsidRPr="00000000">
              <w:rPr>
                <w:b w:val="1"/>
                <w:bCs w:val="1"/>
                <w:i w:val="0"/>
                <w:iCs w:val="0"/>
                <w:color w:val="ffffff"/>
                <w:sz w:val="18"/>
                <w:szCs w:val="18"/>
                <w:rtl w:val="0"/>
              </w:rPr>
              <w:t xml:space="preserve">Número de lotes e identificación (cumplimentar solo en caso de licitación por lotes)</w:t>
            </w:r>
            <w:r w:rsidDel="00000000" w:rsidR="00000000" w:rsidRPr="00000000">
              <w:rPr>
                <w:rtl w:val="0"/>
              </w:rPr>
            </w:r>
          </w:p>
        </w:tc>
      </w:tr>
      <w:tr>
        <w:trPr>
          <w:cantSplit w:val="0"/>
          <w:trHeight w:val="338" w:hRule="atLeast"/>
          <w:tblHeader w:val="0"/>
        </w:trPr>
        <w:tc>
          <w:tcPr>
            <w:gridSpan w:val="3"/>
          </w:tcPr>
          <w:p w:rsidR="00000000" w:rsidDel="00000000" w:rsidP="00000000" w:rsidRDefault="00000000" w:rsidRPr="00000000" w14:paraId="00000030">
            <w:pPr>
              <w:ind w:left="2" w:firstLine="0"/>
              <w:jc w:val="both"/>
              <w:rPr>
                <w:sz w:val="18"/>
                <w:szCs w:val="18"/>
              </w:rPr>
            </w:pPr>
            <w:r w:rsidDel="00000000" w:rsidR="00000000" w:rsidRPr="00000000">
              <w:rPr>
                <w:rtl w:val="0"/>
              </w:rPr>
            </w:r>
          </w:p>
          <w:p w:rsidR="00000000" w:rsidDel="00000000" w:rsidP="00000000" w:rsidRDefault="00000000" w:rsidRPr="00000000" w14:paraId="00000031">
            <w:pPr>
              <w:ind w:left="2" w:firstLine="0"/>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34">
            <w:pPr>
              <w:ind w:left="2" w:firstLine="0"/>
              <w:jc w:val="both"/>
              <w:rPr>
                <w:color w:val="ffffff"/>
                <w:sz w:val="18"/>
                <w:szCs w:val="18"/>
              </w:rPr>
            </w:pPr>
            <w:r w:rsidDel="00000000" w:rsidR="00000000" w:rsidRPr="00000000">
              <w:rPr>
                <w:b w:val="1"/>
                <w:bCs w:val="1"/>
                <w:i w:val="0"/>
                <w:iCs w:val="0"/>
                <w:color w:val="ffffff"/>
                <w:sz w:val="18"/>
                <w:szCs w:val="18"/>
                <w:rtl w:val="0"/>
              </w:rPr>
              <w:t xml:space="preserve">Datos de identificación del empresario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37">
            <w:pPr>
              <w:ind w:left="2" w:firstLine="0"/>
              <w:jc w:val="both"/>
              <w:rPr>
                <w:sz w:val="18"/>
                <w:szCs w:val="18"/>
              </w:rPr>
            </w:pPr>
            <w:r w:rsidDel="00000000" w:rsidR="00000000" w:rsidRPr="00000000">
              <w:rPr>
                <w:i w:val="0"/>
                <w:iCs w:val="0"/>
                <w:sz w:val="18"/>
                <w:szCs w:val="18"/>
                <w:rtl w:val="0"/>
              </w:rPr>
              <w:t xml:space="preserve">Nombre y apellidos / Razón social de la empresa:</w:t>
            </w:r>
            <w:r w:rsidDel="00000000" w:rsidR="00000000" w:rsidRPr="00000000">
              <w:rPr>
                <w:rtl w:val="0"/>
              </w:rPr>
            </w:r>
          </w:p>
          <w:p w:rsidR="00000000" w:rsidDel="00000000" w:rsidP="00000000" w:rsidRDefault="00000000" w:rsidRPr="00000000" w14:paraId="00000038">
            <w:pPr>
              <w:ind w:left="2" w:firstLine="0"/>
              <w:jc w:val="both"/>
              <w:rPr>
                <w:sz w:val="18"/>
                <w:szCs w:val="18"/>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18" w:val="single"/>
            </w:tcBorders>
          </w:tcPr>
          <w:p w:rsidR="00000000" w:rsidDel="00000000" w:rsidP="00000000" w:rsidRDefault="00000000" w:rsidRPr="00000000" w14:paraId="0000003B">
            <w:pPr>
              <w:ind w:left="2" w:firstLine="0"/>
              <w:jc w:val="both"/>
              <w:rPr>
                <w:sz w:val="18"/>
                <w:szCs w:val="18"/>
              </w:rPr>
            </w:pPr>
            <w:r w:rsidDel="00000000" w:rsidR="00000000" w:rsidRPr="00000000">
              <w:rPr>
                <w:i w:val="0"/>
                <w:iCs w:val="0"/>
                <w:sz w:val="18"/>
                <w:szCs w:val="18"/>
                <w:rtl w:val="0"/>
              </w:rPr>
              <w:t xml:space="preserve">NIF/CIF:</w:t>
            </w:r>
            <w:r w:rsidDel="00000000" w:rsidR="00000000" w:rsidRPr="00000000">
              <w:rPr>
                <w:rtl w:val="0"/>
              </w:rPr>
            </w:r>
          </w:p>
        </w:tc>
        <w:tc>
          <w:tcPr>
            <w:tcBorders>
              <w:top w:color="000000" w:space="0" w:sz="4" w:val="single"/>
              <w:left w:color="000000" w:space="0" w:sz="18" w:val="single"/>
              <w:bottom w:color="000000" w:space="0" w:sz="4" w:val="single"/>
              <w:right w:color="000000" w:space="0" w:sz="18" w:val="single"/>
            </w:tcBorders>
          </w:tcPr>
          <w:p w:rsidR="00000000" w:rsidDel="00000000" w:rsidP="00000000" w:rsidRDefault="00000000" w:rsidRPr="00000000" w14:paraId="0000003C">
            <w:pPr>
              <w:ind w:left="2" w:firstLine="0"/>
              <w:jc w:val="both"/>
              <w:rPr>
                <w:sz w:val="18"/>
                <w:szCs w:val="18"/>
              </w:rPr>
            </w:pPr>
            <w:r w:rsidDel="00000000" w:rsidR="00000000" w:rsidRPr="00000000">
              <w:rPr>
                <w:i w:val="0"/>
                <w:iCs w:val="0"/>
                <w:sz w:val="18"/>
                <w:szCs w:val="18"/>
                <w:rtl w:val="0"/>
              </w:rPr>
              <w:t xml:space="preserve">TELF:</w:t>
            </w:r>
            <w:r w:rsidDel="00000000" w:rsidR="00000000" w:rsidRPr="00000000">
              <w:rPr>
                <w:rtl w:val="0"/>
              </w:rPr>
            </w:r>
          </w:p>
        </w:tc>
        <w:tc>
          <w:tcPr>
            <w:tcBorders>
              <w:top w:color="000000" w:space="0" w:sz="4" w:val="single"/>
              <w:left w:color="000000" w:space="0" w:sz="18" w:val="single"/>
              <w:bottom w:color="000000" w:space="0" w:sz="4" w:val="single"/>
            </w:tcBorders>
          </w:tcPr>
          <w:p w:rsidR="00000000" w:rsidDel="00000000" w:rsidP="00000000" w:rsidRDefault="00000000" w:rsidRPr="00000000" w14:paraId="0000003D">
            <w:pPr>
              <w:ind w:left="2" w:firstLine="0"/>
              <w:jc w:val="both"/>
              <w:rPr>
                <w:sz w:val="18"/>
                <w:szCs w:val="18"/>
              </w:rPr>
            </w:pPr>
            <w:r w:rsidDel="00000000" w:rsidR="00000000" w:rsidRPr="00000000">
              <w:rPr>
                <w:i w:val="0"/>
                <w:iCs w:val="0"/>
                <w:sz w:val="18"/>
                <w:szCs w:val="18"/>
                <w:rtl w:val="0"/>
              </w:rPr>
              <w:t xml:space="preserve">PYME    </w:t>
            </w:r>
            <w:bookmarkStart w:colFirst="0" w:colLast="0" w:name="bookmark=kix.90k0vbyj4ok0" w:id="4"/>
            <w:bookmarkEnd w:id="4"/>
            <w:r w:rsidDel="00000000" w:rsidR="00000000" w:rsidRPr="00000000">
              <w:rPr>
                <w:i w:val="0"/>
                <w:iCs w:val="0"/>
                <w:sz w:val="18"/>
                <w:szCs w:val="18"/>
                <w:rtl w:val="0"/>
              </w:rPr>
              <w:t xml:space="preserve">☐ sí     </w:t>
            </w:r>
            <w:bookmarkStart w:colFirst="0" w:colLast="0" w:name="bookmark=kix.ocqqvytmrv99" w:id="5"/>
            <w:bookmarkEnd w:id="5"/>
            <w:r w:rsidDel="00000000" w:rsidR="00000000" w:rsidRPr="00000000">
              <w:rPr>
                <w:i w:val="0"/>
                <w:iCs w:val="0"/>
                <w:sz w:val="18"/>
                <w:szCs w:val="18"/>
                <w:rtl w:val="0"/>
              </w:rPr>
              <w:t xml:space="preserve">☐ no</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3E">
            <w:pPr>
              <w:ind w:left="2" w:firstLine="0"/>
              <w:jc w:val="both"/>
              <w:rPr>
                <w:sz w:val="18"/>
                <w:szCs w:val="18"/>
              </w:rPr>
            </w:pPr>
            <w:r w:rsidDel="00000000" w:rsidR="00000000" w:rsidRPr="00000000">
              <w:rPr>
                <w:i w:val="0"/>
                <w:iCs w:val="0"/>
                <w:sz w:val="18"/>
                <w:szCs w:val="18"/>
                <w:rtl w:val="0"/>
              </w:rPr>
              <w:t xml:space="preserve">DIRECCIÓN POSTAL: </w:t>
            </w:r>
            <w:r w:rsidDel="00000000" w:rsidR="00000000" w:rsidRPr="00000000">
              <w:rPr>
                <w:rtl w:val="0"/>
              </w:rPr>
            </w:r>
          </w:p>
          <w:p w:rsidR="00000000" w:rsidDel="00000000" w:rsidP="00000000" w:rsidRDefault="00000000" w:rsidRPr="00000000" w14:paraId="0000003F">
            <w:pPr>
              <w:ind w:left="2" w:firstLine="0"/>
              <w:jc w:val="both"/>
              <w:rPr>
                <w:sz w:val="18"/>
                <w:szCs w:val="18"/>
              </w:rPr>
            </w:pPr>
            <w:r w:rsidDel="00000000" w:rsidR="00000000" w:rsidRPr="00000000">
              <w:rPr>
                <w:rtl w:val="0"/>
              </w:rPr>
            </w:r>
          </w:p>
        </w:tc>
      </w:tr>
      <w:tr>
        <w:trPr>
          <w:cantSplit w:val="0"/>
          <w:tblHeader w:val="0"/>
        </w:trPr>
        <w:tc>
          <w:tcPr>
            <w:gridSpan w:val="3"/>
            <w:tcBorders>
              <w:top w:color="000000" w:space="0" w:sz="4" w:val="single"/>
            </w:tcBorders>
          </w:tcPr>
          <w:p w:rsidR="00000000" w:rsidDel="00000000" w:rsidP="00000000" w:rsidRDefault="00000000" w:rsidRPr="00000000" w14:paraId="00000042">
            <w:pPr>
              <w:ind w:left="2" w:firstLine="0"/>
              <w:jc w:val="both"/>
              <w:rPr>
                <w:sz w:val="18"/>
                <w:szCs w:val="18"/>
              </w:rPr>
            </w:pPr>
            <w:r w:rsidDel="00000000" w:rsidR="00000000" w:rsidRPr="00000000">
              <w:rPr>
                <w:i w:val="0"/>
                <w:iCs w:val="0"/>
                <w:sz w:val="18"/>
                <w:szCs w:val="18"/>
                <w:rtl w:val="0"/>
              </w:rPr>
              <w:t xml:space="preserve">URL/WEB</w:t>
            </w:r>
            <w:r w:rsidDel="00000000" w:rsidR="00000000" w:rsidRPr="00000000">
              <w:rPr>
                <w:rtl w:val="0"/>
              </w:rPr>
            </w:r>
          </w:p>
          <w:p w:rsidR="00000000" w:rsidDel="00000000" w:rsidP="00000000" w:rsidRDefault="00000000" w:rsidRPr="00000000" w14:paraId="00000043">
            <w:pPr>
              <w:ind w:left="2" w:firstLine="0"/>
              <w:jc w:val="both"/>
              <w:rPr>
                <w:sz w:val="18"/>
                <w:szCs w:val="18"/>
              </w:rPr>
            </w:pPr>
            <w:r w:rsidDel="00000000" w:rsidR="00000000" w:rsidRPr="00000000">
              <w:rPr>
                <w:rtl w:val="0"/>
              </w:rPr>
            </w:r>
          </w:p>
        </w:tc>
      </w:tr>
      <w:tr>
        <w:trPr>
          <w:cantSplit w:val="0"/>
          <w:tblHeader w:val="0"/>
        </w:trPr>
        <w:tc>
          <w:tcPr>
            <w:gridSpan w:val="3"/>
            <w:shd w:fill="00b0f0" w:val="clear"/>
          </w:tcPr>
          <w:p w:rsidR="00000000" w:rsidDel="00000000" w:rsidP="00000000" w:rsidRDefault="00000000" w:rsidRPr="00000000" w14:paraId="00000046">
            <w:pPr>
              <w:ind w:left="2" w:firstLine="0"/>
              <w:jc w:val="both"/>
              <w:rPr>
                <w:color w:val="ffffff"/>
                <w:sz w:val="18"/>
                <w:szCs w:val="18"/>
              </w:rPr>
            </w:pPr>
            <w:r w:rsidDel="00000000" w:rsidR="00000000" w:rsidRPr="00000000">
              <w:rPr>
                <w:b w:val="1"/>
                <w:bCs w:val="1"/>
                <w:i w:val="0"/>
                <w:iCs w:val="0"/>
                <w:color w:val="ffffff"/>
                <w:sz w:val="18"/>
                <w:szCs w:val="18"/>
                <w:rtl w:val="0"/>
              </w:rPr>
              <w:t xml:space="preserve">Datos de identificación del representante del licitador </w:t>
            </w:r>
            <w:r w:rsidDel="00000000" w:rsidR="00000000" w:rsidRPr="00000000">
              <w:rPr>
                <w:rtl w:val="0"/>
              </w:rPr>
            </w:r>
          </w:p>
        </w:tc>
      </w:tr>
      <w:tr>
        <w:trPr>
          <w:cantSplit w:val="0"/>
          <w:tblHeader w:val="0"/>
        </w:trPr>
        <w:tc>
          <w:tcPr>
            <w:gridSpan w:val="3"/>
            <w:tcBorders>
              <w:bottom w:color="000000" w:space="0" w:sz="4" w:val="single"/>
            </w:tcBorders>
          </w:tcPr>
          <w:p w:rsidR="00000000" w:rsidDel="00000000" w:rsidP="00000000" w:rsidRDefault="00000000" w:rsidRPr="00000000" w14:paraId="00000049">
            <w:pPr>
              <w:ind w:left="2" w:firstLine="0"/>
              <w:jc w:val="both"/>
              <w:rPr>
                <w:sz w:val="18"/>
                <w:szCs w:val="18"/>
              </w:rPr>
            </w:pPr>
            <w:r w:rsidDel="00000000" w:rsidR="00000000" w:rsidRPr="00000000">
              <w:rPr>
                <w:i w:val="0"/>
                <w:iCs w:val="0"/>
                <w:sz w:val="18"/>
                <w:szCs w:val="18"/>
                <w:rtl w:val="0"/>
              </w:rPr>
              <w:t xml:space="preserve">DNI:</w:t>
            </w:r>
            <w:r w:rsidDel="00000000" w:rsidR="00000000" w:rsidRPr="00000000">
              <w:rPr>
                <w:rtl w:val="0"/>
              </w:rPr>
            </w:r>
          </w:p>
        </w:tc>
      </w:tr>
      <w:tr>
        <w:trPr>
          <w:cantSplit w:val="0"/>
          <w:trHeight w:val="585"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4C">
            <w:pPr>
              <w:ind w:left="2" w:firstLine="0"/>
              <w:jc w:val="both"/>
              <w:rPr>
                <w:sz w:val="18"/>
                <w:szCs w:val="18"/>
              </w:rPr>
            </w:pPr>
            <w:r w:rsidDel="00000000" w:rsidR="00000000" w:rsidRPr="00000000">
              <w:rPr>
                <w:i w:val="0"/>
                <w:iCs w:val="0"/>
                <w:sz w:val="18"/>
                <w:szCs w:val="18"/>
                <w:rtl w:val="0"/>
              </w:rPr>
              <w:t xml:space="preserve">Nombre y apellidos del representante de la empresa:</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4F">
            <w:pPr>
              <w:jc w:val="both"/>
              <w:rPr>
                <w:sz w:val="18"/>
                <w:szCs w:val="18"/>
              </w:rPr>
            </w:pPr>
            <w:r w:rsidDel="00000000" w:rsidR="00000000" w:rsidRPr="00000000">
              <w:rPr>
                <w:i w:val="0"/>
                <w:iCs w:val="0"/>
                <w:sz w:val="18"/>
                <w:szCs w:val="18"/>
                <w:rtl w:val="0"/>
              </w:rPr>
              <w:t xml:space="preserve">Nº protocolo  de Poder bastante en derecho a favor del representante legal del licitador: </w:t>
            </w: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2">
            <w:pPr>
              <w:jc w:val="both"/>
              <w:rPr>
                <w:sz w:val="18"/>
                <w:szCs w:val="18"/>
              </w:rPr>
            </w:pPr>
            <w:r w:rsidDel="00000000" w:rsidR="00000000" w:rsidRPr="00000000">
              <w:rPr>
                <w:i w:val="0"/>
                <w:iCs w:val="0"/>
                <w:sz w:val="18"/>
                <w:szCs w:val="18"/>
                <w:rtl w:val="0"/>
              </w:rPr>
              <w:t xml:space="preserve">Lugar y fecha de otorgamiento: </w:t>
            </w:r>
            <w:r w:rsidDel="00000000" w:rsidR="00000000" w:rsidRPr="00000000">
              <w:rPr>
                <w:rtl w:val="0"/>
              </w:rPr>
            </w:r>
          </w:p>
          <w:p w:rsidR="00000000" w:rsidDel="00000000" w:rsidP="00000000" w:rsidRDefault="00000000" w:rsidRPr="00000000" w14:paraId="00000053">
            <w:pPr>
              <w:jc w:val="both"/>
              <w:rPr>
                <w:sz w:val="18"/>
                <w:szCs w:val="18"/>
              </w:rPr>
            </w:pPr>
            <w:r w:rsidDel="00000000" w:rsidR="00000000" w:rsidRPr="00000000">
              <w:rPr>
                <w:rtl w:val="0"/>
              </w:rPr>
            </w:r>
          </w:p>
        </w:tc>
      </w:tr>
      <w:tr>
        <w:trPr>
          <w:cantSplit w:val="0"/>
          <w:tblHeader w:val="0"/>
        </w:trPr>
        <w:tc>
          <w:tcPr>
            <w:gridSpan w:val="3"/>
            <w:tcBorders>
              <w:top w:color="000000" w:space="0" w:sz="4" w:val="single"/>
              <w:bottom w:color="000000" w:space="0" w:sz="4" w:val="single"/>
            </w:tcBorders>
          </w:tcPr>
          <w:p w:rsidR="00000000" w:rsidDel="00000000" w:rsidP="00000000" w:rsidRDefault="00000000" w:rsidRPr="00000000" w14:paraId="00000056">
            <w:pPr>
              <w:jc w:val="both"/>
              <w:rPr>
                <w:i w:val="0"/>
                <w:iCs w:val="0"/>
              </w:rPr>
            </w:pPr>
            <w:r w:rsidDel="00000000" w:rsidR="00000000" w:rsidRPr="00000000">
              <w:rPr>
                <w:i w:val="0"/>
                <w:iCs w:val="0"/>
                <w:sz w:val="18"/>
                <w:szCs w:val="18"/>
                <w:rtl w:val="0"/>
              </w:rPr>
              <w:t xml:space="preserve">Nombre, residencia del notario  y el Colegio Notarial al que pertenece</w:t>
            </w:r>
            <w:r w:rsidDel="00000000" w:rsidR="00000000" w:rsidRPr="00000000">
              <w:rPr>
                <w:i w:val="0"/>
                <w:iCs w:val="0"/>
                <w:rtl w:val="0"/>
              </w:rPr>
              <w:t xml:space="preserve">: </w:t>
            </w:r>
          </w:p>
          <w:p w:rsidR="00000000" w:rsidDel="00000000" w:rsidP="00000000" w:rsidRDefault="00000000" w:rsidRPr="00000000" w14:paraId="00000057">
            <w:pPr>
              <w:jc w:val="both"/>
              <w:rPr>
                <w:sz w:val="18"/>
                <w:szCs w:val="18"/>
              </w:rPr>
            </w:pP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5A">
            <w:pPr>
              <w:ind w:left="2" w:firstLine="0"/>
              <w:jc w:val="both"/>
              <w:rPr>
                <w:color w:val="ffffff"/>
                <w:sz w:val="18"/>
                <w:szCs w:val="18"/>
              </w:rPr>
            </w:pPr>
            <w:r w:rsidDel="00000000" w:rsidR="00000000" w:rsidRPr="00000000">
              <w:rPr>
                <w:b w:val="1"/>
                <w:bCs w:val="1"/>
                <w:i w:val="0"/>
                <w:iCs w:val="0"/>
                <w:color w:val="ffffff"/>
                <w:sz w:val="18"/>
                <w:szCs w:val="18"/>
                <w:rtl w:val="0"/>
              </w:rPr>
              <w:t xml:space="preserve">Datos persona de contacto</w:t>
            </w:r>
            <w:r w:rsidDel="00000000" w:rsidR="00000000" w:rsidRPr="00000000">
              <w:rPr>
                <w:rtl w:val="0"/>
              </w:rPr>
            </w:r>
          </w:p>
        </w:tc>
      </w:tr>
      <w:tr>
        <w:trPr>
          <w:cantSplit w:val="0"/>
          <w:trHeight w:val="542" w:hRule="atLeast"/>
          <w:tblHeader w:val="0"/>
        </w:trPr>
        <w:tc>
          <w:tcPr>
            <w:gridSpan w:val="3"/>
            <w:tcBorders>
              <w:bottom w:color="000000" w:space="0" w:sz="4" w:val="single"/>
            </w:tcBorders>
          </w:tcPr>
          <w:p w:rsidR="00000000" w:rsidDel="00000000" w:rsidP="00000000" w:rsidRDefault="00000000" w:rsidRPr="00000000" w14:paraId="0000005D">
            <w:pPr>
              <w:ind w:left="2" w:firstLine="0"/>
              <w:jc w:val="both"/>
              <w:rPr>
                <w:sz w:val="18"/>
                <w:szCs w:val="18"/>
              </w:rPr>
            </w:pPr>
            <w:r w:rsidDel="00000000" w:rsidR="00000000" w:rsidRPr="00000000">
              <w:rPr>
                <w:i w:val="0"/>
                <w:iCs w:val="0"/>
                <w:sz w:val="18"/>
                <w:szCs w:val="18"/>
                <w:rtl w:val="0"/>
              </w:rPr>
              <w:t xml:space="preserve">Nombre y apellidos: </w:t>
            </w:r>
            <w:r w:rsidDel="00000000" w:rsidR="00000000" w:rsidRPr="00000000">
              <w:rPr>
                <w:rtl w:val="0"/>
              </w:rPr>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0">
            <w:pPr>
              <w:ind w:left="2" w:firstLine="0"/>
              <w:jc w:val="both"/>
              <w:rPr>
                <w:sz w:val="18"/>
                <w:szCs w:val="18"/>
              </w:rPr>
            </w:pPr>
            <w:r w:rsidDel="00000000" w:rsidR="00000000" w:rsidRPr="00000000">
              <w:rPr>
                <w:i w:val="0"/>
                <w:iCs w:val="0"/>
                <w:sz w:val="18"/>
                <w:szCs w:val="18"/>
                <w:rtl w:val="0"/>
              </w:rPr>
              <w:t xml:space="preserve">Telf.:</w:t>
            </w:r>
            <w:r w:rsidDel="00000000" w:rsidR="00000000" w:rsidRPr="00000000">
              <w:rPr>
                <w:rtl w:val="0"/>
              </w:rPr>
            </w:r>
          </w:p>
        </w:tc>
      </w:tr>
      <w:tr>
        <w:trPr>
          <w:cantSplit w:val="0"/>
          <w:trHeight w:val="302" w:hRule="atLeast"/>
          <w:tblHeader w:val="0"/>
        </w:trPr>
        <w:tc>
          <w:tcPr>
            <w:gridSpan w:val="3"/>
            <w:tcBorders>
              <w:top w:color="000000" w:space="0" w:sz="4" w:val="single"/>
              <w:bottom w:color="000000" w:space="0" w:sz="4" w:val="single"/>
            </w:tcBorders>
          </w:tcPr>
          <w:p w:rsidR="00000000" w:rsidDel="00000000" w:rsidP="00000000" w:rsidRDefault="00000000" w:rsidRPr="00000000" w14:paraId="00000063">
            <w:pPr>
              <w:ind w:left="2" w:firstLine="0"/>
              <w:jc w:val="both"/>
              <w:rPr>
                <w:sz w:val="18"/>
                <w:szCs w:val="18"/>
              </w:rPr>
            </w:pPr>
            <w:r w:rsidDel="00000000" w:rsidR="00000000" w:rsidRPr="00000000">
              <w:rPr>
                <w:i w:val="0"/>
                <w:iCs w:val="0"/>
                <w:sz w:val="18"/>
                <w:szCs w:val="18"/>
                <w:rtl w:val="0"/>
              </w:rPr>
              <w:t xml:space="preserve">Correo electrónico:</w:t>
            </w:r>
            <w:r w:rsidDel="00000000" w:rsidR="00000000" w:rsidRPr="00000000">
              <w:rPr>
                <w:rtl w:val="0"/>
              </w:rPr>
            </w:r>
          </w:p>
        </w:tc>
      </w:tr>
      <w:tr>
        <w:trPr>
          <w:cantSplit w:val="0"/>
          <w:tblHeader w:val="0"/>
        </w:trPr>
        <w:tc>
          <w:tcPr>
            <w:gridSpan w:val="3"/>
            <w:tcBorders>
              <w:top w:color="000000" w:space="0" w:sz="4" w:val="single"/>
            </w:tcBorders>
            <w:shd w:fill="00b0f0" w:val="clear"/>
          </w:tcPr>
          <w:p w:rsidR="00000000" w:rsidDel="00000000" w:rsidP="00000000" w:rsidRDefault="00000000" w:rsidRPr="00000000" w14:paraId="00000066">
            <w:pPr>
              <w:ind w:left="2" w:firstLine="0"/>
              <w:jc w:val="both"/>
              <w:rPr>
                <w:color w:val="ffffff"/>
                <w:sz w:val="18"/>
                <w:szCs w:val="18"/>
              </w:rPr>
            </w:pPr>
            <w:r w:rsidDel="00000000" w:rsidR="00000000" w:rsidRPr="00000000">
              <w:rPr>
                <w:b w:val="1"/>
                <w:bCs w:val="1"/>
                <w:i w:val="0"/>
                <w:iCs w:val="0"/>
                <w:color w:val="ffffff"/>
                <w:sz w:val="18"/>
                <w:szCs w:val="18"/>
                <w:rtl w:val="0"/>
              </w:rPr>
              <w:t xml:space="preserve">A efectos de notificación </w:t>
            </w:r>
            <w:r w:rsidDel="00000000" w:rsidR="00000000" w:rsidRPr="00000000">
              <w:rPr>
                <w:rtl w:val="0"/>
              </w:rPr>
            </w:r>
          </w:p>
        </w:tc>
      </w:tr>
      <w:tr>
        <w:trPr>
          <w:cantSplit w:val="0"/>
          <w:trHeight w:val="542" w:hRule="atLeast"/>
          <w:tblHeader w:val="0"/>
        </w:trPr>
        <w:tc>
          <w:tcPr>
            <w:gridSpan w:val="3"/>
            <w:tcBorders>
              <w:bottom w:color="002060" w:space="0" w:sz="18" w:val="single"/>
            </w:tcBorders>
          </w:tcPr>
          <w:bookmarkStart w:colFirst="0" w:colLast="0" w:name="bookmark=kix.jotxmmscv84r" w:id="6"/>
          <w:bookmarkEnd w:id="6"/>
          <w:bookmarkStart w:colFirst="0" w:colLast="0" w:name="bookmark=kix.76oet7i6jbb7" w:id="7"/>
          <w:bookmarkEnd w:id="7"/>
          <w:p w:rsidR="00000000" w:rsidDel="00000000" w:rsidP="00000000" w:rsidRDefault="00000000" w:rsidRPr="00000000" w14:paraId="00000069">
            <w:pPr>
              <w:jc w:val="both"/>
              <w:rPr>
                <w:b w:val="1"/>
                <w:bCs w:val="1"/>
                <w:i w:val="0"/>
                <w:iCs w:val="0"/>
                <w:sz w:val="18"/>
                <w:szCs w:val="18"/>
              </w:rPr>
            </w:pPr>
            <w:r w:rsidDel="00000000" w:rsidR="00000000" w:rsidRPr="00000000">
              <w:rPr>
                <w:i w:val="0"/>
                <w:iCs w:val="0"/>
                <w:sz w:val="18"/>
                <w:szCs w:val="18"/>
                <w:rtl w:val="0"/>
              </w:rPr>
              <w:t xml:space="preserve">El licitador acepta expresamente recibir las notificaciones por parte de la Mutua de forma electrónica a través del correo más arriba indicado</w:t>
            </w:r>
            <w:r w:rsidDel="00000000" w:rsidR="00000000" w:rsidRPr="00000000">
              <w:rPr>
                <w:b w:val="1"/>
                <w:bCs w:val="1"/>
                <w:i w:val="0"/>
                <w:iCs w:val="0"/>
                <w:sz w:val="18"/>
                <w:szCs w:val="18"/>
                <w:vertAlign w:val="superscript"/>
                <w:rtl w:val="0"/>
              </w:rPr>
              <w:t xml:space="preserve">1</w:t>
            </w:r>
            <w:r w:rsidDel="00000000" w:rsidR="00000000" w:rsidRPr="00000000">
              <w:rPr>
                <w:i w:val="0"/>
                <w:iCs w:val="0"/>
                <w:sz w:val="18"/>
                <w:szCs w:val="18"/>
                <w:rtl w:val="0"/>
              </w:rPr>
              <w:t xml:space="preserve">.</w:t>
            </w:r>
            <w:r w:rsidDel="00000000" w:rsidR="00000000" w:rsidRPr="00000000">
              <w:rPr>
                <w:rtl w:val="0"/>
              </w:rPr>
            </w:r>
          </w:p>
          <w:p w:rsidR="00000000" w:rsidDel="00000000" w:rsidP="00000000" w:rsidRDefault="00000000" w:rsidRPr="00000000" w14:paraId="0000006A">
            <w:pPr>
              <w:jc w:val="both"/>
              <w:rPr>
                <w:sz w:val="18"/>
                <w:szCs w:val="18"/>
              </w:rPr>
            </w:pPr>
            <w:r w:rsidDel="00000000" w:rsidR="00000000" w:rsidRPr="00000000">
              <w:rPr>
                <w:rtl w:val="0"/>
              </w:rPr>
            </w:r>
          </w:p>
        </w:tc>
      </w:tr>
    </w:tbl>
    <w:p w:rsidR="00000000" w:rsidDel="00000000" w:rsidP="00000000" w:rsidRDefault="00000000" w:rsidRPr="00000000" w14:paraId="0000006D">
      <w:pPr>
        <w:ind w:left="-2" w:firstLine="0"/>
        <w:jc w:val="both"/>
        <w:rPr>
          <w:i w:val="0"/>
          <w:iCs w:val="0"/>
          <w:sz w:val="16"/>
          <w:szCs w:val="16"/>
        </w:rPr>
      </w:pPr>
      <w:r w:rsidDel="00000000" w:rsidR="00000000" w:rsidRPr="00000000">
        <w:rPr>
          <w:b w:val="1"/>
          <w:bCs w:val="1"/>
          <w:i w:val="0"/>
          <w:iCs w:val="0"/>
          <w:sz w:val="22"/>
          <w:szCs w:val="22"/>
          <w:rtl w:val="0"/>
        </w:rPr>
        <w:t xml:space="preserve">DECLARA, bajo su responsabilidad, como licitador  </w:t>
      </w:r>
      <w:r w:rsidDel="00000000" w:rsidR="00000000" w:rsidRPr="00000000">
        <w:rPr>
          <w:b w:val="1"/>
          <w:bCs w:val="1"/>
          <w:i w:val="0"/>
          <w:iCs w:val="0"/>
          <w:sz w:val="18"/>
          <w:szCs w:val="18"/>
          <w:rtl w:val="0"/>
        </w:rPr>
        <w:t xml:space="preserve">(</w:t>
      </w:r>
      <w:r w:rsidDel="00000000" w:rsidR="00000000" w:rsidRPr="00000000">
        <w:rPr>
          <w:i w:val="0"/>
          <w:iCs w:val="0"/>
          <w:sz w:val="18"/>
          <w:szCs w:val="18"/>
          <w:rtl w:val="0"/>
        </w:rPr>
        <w:t xml:space="preserve">en caso de presentarse en UTE,  realice una declaración por cada uno de los miembros de la UTE y presente el Anexo IV.3)</w:t>
      </w:r>
      <w:r w:rsidDel="00000000" w:rsidR="00000000" w:rsidRPr="00000000">
        <w:rPr>
          <w:i w:val="0"/>
          <w:iCs w:val="0"/>
          <w:sz w:val="16"/>
          <w:szCs w:val="16"/>
          <w:rtl w:val="0"/>
        </w:rPr>
        <w:t xml:space="preserve">:</w:t>
      </w:r>
    </w:p>
    <w:p w:rsidR="00000000" w:rsidDel="00000000" w:rsidP="00000000" w:rsidRDefault="00000000" w:rsidRPr="00000000" w14:paraId="0000006E">
      <w:pPr>
        <w:ind w:hanging="2"/>
        <w:jc w:val="both"/>
        <w:rPr>
          <w:i w:val="0"/>
          <w:iCs w:val="0"/>
          <w:sz w:val="16"/>
          <w:szCs w:val="16"/>
        </w:rPr>
      </w:pPr>
      <w:r w:rsidDel="00000000" w:rsidR="00000000" w:rsidRPr="00000000">
        <w:rPr>
          <w:rtl w:val="0"/>
        </w:rPr>
      </w:r>
    </w:p>
    <w:p w:rsidR="00000000" w:rsidDel="00000000" w:rsidP="00000000" w:rsidRDefault="00000000" w:rsidRPr="00000000" w14:paraId="0000006F">
      <w:pPr>
        <w:jc w:val="both"/>
        <w:rPr>
          <w:i w:val="0"/>
          <w:iCs w:val="0"/>
          <w:sz w:val="22"/>
          <w:szCs w:val="22"/>
        </w:rPr>
      </w:pPr>
      <w:r w:rsidDel="00000000" w:rsidR="00000000" w:rsidRPr="00000000">
        <w:rPr>
          <w:i w:val="0"/>
          <w:iCs w:val="0"/>
          <w:sz w:val="22"/>
          <w:szCs w:val="22"/>
          <w:rtl w:val="0"/>
        </w:rPr>
        <w:t xml:space="preserve">-Que conforme al objeto social de la empresa, puede presentarse a la licitación, ostentando el firmante de esta declaración la debida representación de la empresa así como la facultad  para presentar la oferta. </w:t>
      </w:r>
    </w:p>
    <w:p w:rsidR="00000000" w:rsidDel="00000000" w:rsidP="00000000" w:rsidRDefault="00000000" w:rsidRPr="00000000" w14:paraId="00000070">
      <w:pPr>
        <w:jc w:val="both"/>
        <w:rPr>
          <w:i w:val="0"/>
          <w:iCs w:val="0"/>
          <w:sz w:val="22"/>
          <w:szCs w:val="22"/>
        </w:rPr>
      </w:pPr>
      <w:r w:rsidDel="00000000" w:rsidR="00000000" w:rsidRPr="00000000">
        <w:rPr>
          <w:rtl w:val="0"/>
        </w:rPr>
      </w:r>
    </w:p>
    <w:p w:rsidR="00000000" w:rsidDel="00000000" w:rsidP="00000000" w:rsidRDefault="00000000" w:rsidRPr="00000000" w14:paraId="00000071">
      <w:pPr>
        <w:jc w:val="both"/>
        <w:rPr>
          <w:i w:val="0"/>
          <w:iCs w:val="0"/>
          <w:sz w:val="22"/>
          <w:szCs w:val="22"/>
        </w:rPr>
      </w:pPr>
      <w:r w:rsidDel="00000000" w:rsidR="00000000" w:rsidRPr="00000000">
        <w:rPr>
          <w:rFonts w:ascii="Calibri" w:cs="Calibri" w:eastAsia="Calibri" w:hAnsi="Calibri"/>
          <w:i w:val="0"/>
          <w:iCs w:val="0"/>
          <w:sz w:val="22"/>
          <w:szCs w:val="22"/>
          <w:rtl w:val="0"/>
        </w:rPr>
        <w:t xml:space="preserve">- </w:t>
      </w: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072">
      <w:pPr>
        <w:ind w:hanging="2"/>
        <w:jc w:val="both"/>
        <w:rPr>
          <w:i w:val="0"/>
          <w:iCs w:val="0"/>
          <w:sz w:val="16"/>
          <w:szCs w:val="16"/>
        </w:rPr>
      </w:pPr>
      <w:r w:rsidDel="00000000" w:rsidR="00000000" w:rsidRPr="00000000">
        <w:rPr>
          <w:rtl w:val="0"/>
        </w:rPr>
      </w:r>
    </w:p>
    <w:p w:rsidR="00000000" w:rsidDel="00000000" w:rsidP="00000000" w:rsidRDefault="00000000" w:rsidRPr="00000000" w14:paraId="00000073">
      <w:pPr>
        <w:ind w:hanging="2"/>
        <w:jc w:val="both"/>
        <w:rPr>
          <w:b w:val="1"/>
          <w:bCs w:val="1"/>
          <w:i w:val="0"/>
          <w:iCs w:val="0"/>
          <w:sz w:val="22"/>
          <w:szCs w:val="22"/>
        </w:rPr>
      </w:pPr>
      <w:r w:rsidDel="00000000" w:rsidR="00000000" w:rsidRPr="00000000">
        <w:rPr>
          <w:b w:val="1"/>
          <w:bCs w:val="1"/>
          <w:i w:val="0"/>
          <w:iCs w:val="0"/>
          <w:sz w:val="22"/>
          <w:szCs w:val="22"/>
          <w:rtl w:val="0"/>
        </w:rPr>
        <w:t xml:space="preserve">Marque con una x en caso afirmativo:  </w:t>
      </w:r>
    </w:p>
    <w:p w:rsidR="00000000" w:rsidDel="00000000" w:rsidP="00000000" w:rsidRDefault="00000000" w:rsidRPr="00000000" w14:paraId="00000074">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75">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rFonts w:ascii="Times New Roman" w:cs="Times New Roman" w:eastAsia="Times New Roman" w:hAnsi="Times New Roman"/>
          <w:i w:val="0"/>
          <w:iCs w:val="0"/>
          <w:sz w:val="22"/>
          <w:szCs w:val="22"/>
          <w:rtl w:val="0"/>
        </w:rPr>
        <w:t xml:space="preserve">  </w:t>
      </w:r>
      <w:r w:rsidDel="00000000" w:rsidR="00000000" w:rsidRPr="00000000">
        <w:rPr>
          <w:i w:val="0"/>
          <w:iCs w:val="0"/>
          <w:sz w:val="22"/>
          <w:szCs w:val="22"/>
          <w:rtl w:val="0"/>
        </w:rPr>
        <w:t xml:space="preserve">Que siendo una empresa extranjera se someterá a los juzgados y tribunales españoles de cualquier orden para todas las incidencias que puedan surgir del contrato, con renuncia expresa al fuero propio.</w:t>
      </w:r>
    </w:p>
    <w:p w:rsidR="00000000" w:rsidDel="00000000" w:rsidP="00000000" w:rsidRDefault="00000000" w:rsidRPr="00000000" w14:paraId="00000076">
      <w:pPr>
        <w:jc w:val="both"/>
        <w:rPr>
          <w:i w:val="0"/>
          <w:iCs w:val="0"/>
          <w:sz w:val="22"/>
          <w:szCs w:val="22"/>
          <w:highlight w:val="yellow"/>
        </w:rPr>
      </w:pPr>
      <w:r w:rsidDel="00000000" w:rsidR="00000000" w:rsidRPr="00000000">
        <w:rPr>
          <w:rtl w:val="0"/>
        </w:rPr>
      </w:r>
    </w:p>
    <w:p w:rsidR="00000000" w:rsidDel="00000000" w:rsidP="00000000" w:rsidRDefault="00000000" w:rsidRPr="00000000" w14:paraId="00000077">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la empresa es una microempresa, una pequeña o mediana empresa</w:t>
      </w:r>
    </w:p>
    <w:p w:rsidR="00000000" w:rsidDel="00000000" w:rsidP="00000000" w:rsidRDefault="00000000" w:rsidRPr="00000000" w14:paraId="00000078">
      <w:pPr>
        <w:ind w:left="708" w:firstLine="0"/>
        <w:jc w:val="both"/>
        <w:rPr>
          <w:i w:val="0"/>
          <w:iCs w:val="0"/>
          <w:sz w:val="22"/>
          <w:szCs w:val="22"/>
        </w:rPr>
      </w:pPr>
      <w:r w:rsidDel="00000000" w:rsidR="00000000" w:rsidRPr="00000000">
        <w:rPr>
          <w:rtl w:val="0"/>
        </w:rPr>
      </w:r>
    </w:p>
    <w:p w:rsidR="00000000" w:rsidDel="00000000" w:rsidP="00000000" w:rsidRDefault="00000000" w:rsidRPr="00000000" w14:paraId="00000079">
      <w:pPr>
        <w:ind w:left="1133" w:hanging="425"/>
        <w:jc w:val="both"/>
        <w:rPr>
          <w:rFonts w:ascii="Calibri" w:cs="Calibri" w:eastAsia="Calibri" w:hAnsi="Calibri"/>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Microempresa: </w:t>
      </w:r>
      <w:r w:rsidDel="00000000" w:rsidR="00000000" w:rsidRPr="00000000">
        <w:rPr>
          <w:rFonts w:ascii="Calibri" w:cs="Calibri" w:eastAsia="Calibri" w:hAnsi="Calibri"/>
          <w:i w:val="0"/>
          <w:iCs w:val="0"/>
          <w:sz w:val="18"/>
          <w:szCs w:val="18"/>
          <w:rtl w:val="0"/>
        </w:rPr>
        <w:t xml:space="preserve">empresa que cuenta con menos de 10 empleados y cuyo volumen de negocios anual o balance total anual no excede de 2 millones EUR.</w:t>
      </w:r>
    </w:p>
    <w:p w:rsidR="00000000" w:rsidDel="00000000" w:rsidP="00000000" w:rsidRDefault="00000000" w:rsidRPr="00000000" w14:paraId="0000007A">
      <w:pPr>
        <w:ind w:left="1133" w:hanging="425"/>
        <w:jc w:val="both"/>
        <w:rPr>
          <w:rFonts w:ascii="Calibri" w:cs="Calibri" w:eastAsia="Calibri" w:hAnsi="Calibri"/>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Pequeña empresa</w:t>
      </w:r>
      <w:r w:rsidDel="00000000" w:rsidR="00000000" w:rsidRPr="00000000">
        <w:rPr>
          <w:rFonts w:ascii="Calibri" w:cs="Calibri" w:eastAsia="Calibri" w:hAnsi="Calibri"/>
          <w:i w:val="0"/>
          <w:iCs w:val="0"/>
          <w:sz w:val="18"/>
          <w:szCs w:val="18"/>
          <w:rtl w:val="0"/>
        </w:rPr>
        <w:t xml:space="preserve">: empresa que cuenta con menos de 50 empleados y cuyo volumen de negocios anual o balance total anual no excede de 10 millones EUR.</w:t>
      </w:r>
    </w:p>
    <w:p w:rsidR="00000000" w:rsidDel="00000000" w:rsidP="00000000" w:rsidRDefault="00000000" w:rsidRPr="00000000" w14:paraId="0000007B">
      <w:pPr>
        <w:ind w:left="1133" w:hanging="425"/>
        <w:jc w:val="both"/>
        <w:rPr>
          <w:rFonts w:ascii="Calibri" w:cs="Calibri" w:eastAsia="Calibri" w:hAnsi="Calibri"/>
          <w:b w:val="1"/>
          <w:bCs w:val="1"/>
          <w:i w:val="0"/>
          <w:iCs w:val="0"/>
          <w:sz w:val="18"/>
          <w:szCs w:val="18"/>
        </w:rPr>
      </w:pPr>
      <w:r w:rsidDel="00000000" w:rsidR="00000000" w:rsidRPr="00000000">
        <w:rPr>
          <w:rFonts w:ascii="MS Gothic" w:cs="MS Gothic" w:eastAsia="MS Gothic" w:hAnsi="MS Gothic"/>
          <w:i w:val="0"/>
          <w:iCs w:val="0"/>
          <w:sz w:val="22"/>
          <w:szCs w:val="22"/>
          <w:rtl w:val="0"/>
        </w:rPr>
        <w:t xml:space="preserve">☐ </w:t>
      </w:r>
      <w:r w:rsidDel="00000000" w:rsidR="00000000" w:rsidRPr="00000000">
        <w:rPr>
          <w:rFonts w:ascii="Calibri" w:cs="Calibri" w:eastAsia="Calibri" w:hAnsi="Calibri"/>
          <w:b w:val="1"/>
          <w:bCs w:val="1"/>
          <w:i w:val="0"/>
          <w:iCs w:val="0"/>
          <w:sz w:val="18"/>
          <w:szCs w:val="18"/>
          <w:rtl w:val="0"/>
        </w:rPr>
        <w:t xml:space="preserve">Mediana empresa</w:t>
      </w:r>
      <w:r w:rsidDel="00000000" w:rsidR="00000000" w:rsidRPr="00000000">
        <w:rPr>
          <w:rFonts w:ascii="Calibri" w:cs="Calibri" w:eastAsia="Calibri" w:hAnsi="Calibri"/>
          <w:i w:val="0"/>
          <w:iCs w:val="0"/>
          <w:sz w:val="18"/>
          <w:szCs w:val="18"/>
          <w:rtl w:val="0"/>
        </w:rPr>
        <w:t xml:space="preserve">: empresa que no es ni una microempresa ni una pequeña empresa, que cuenta con menos de 250 empleados y cuyo volumen de negocios anual no excede de 50 millones EUR o cuyo balance total anual no excede de 43 millones EUR.</w:t>
      </w:r>
      <w:r w:rsidDel="00000000" w:rsidR="00000000" w:rsidRPr="00000000">
        <w:rPr>
          <w:rtl w:val="0"/>
        </w:rPr>
      </w:r>
    </w:p>
    <w:p w:rsidR="00000000" w:rsidDel="00000000" w:rsidP="00000000" w:rsidRDefault="00000000" w:rsidRPr="00000000" w14:paraId="0000007C">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07D">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000000" w:rsidDel="00000000" w:rsidP="00000000" w:rsidRDefault="00000000" w:rsidRPr="00000000" w14:paraId="0000007E">
      <w:pPr>
        <w:ind w:hanging="2"/>
        <w:rPr>
          <w:i w:val="0"/>
          <w:iCs w:val="0"/>
          <w:sz w:val="22"/>
          <w:szCs w:val="22"/>
        </w:rPr>
      </w:pPr>
      <w:r w:rsidDel="00000000" w:rsidR="00000000" w:rsidRPr="00000000">
        <w:rPr>
          <w:rtl w:val="0"/>
        </w:rPr>
      </w:r>
    </w:p>
    <w:p w:rsidR="00000000" w:rsidDel="00000000" w:rsidP="00000000" w:rsidRDefault="00000000" w:rsidRPr="00000000" w14:paraId="0000007F">
      <w:pPr>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Que por ser  una empresa  de 50 o más trabajadores, dispone del correspondiente  plan  para la igualdad entre hombres y mujeres y que dicho plan se encuentra inscrito  en el registro laboral correspondiente.</w:t>
      </w:r>
    </w:p>
    <w:p w:rsidR="00000000" w:rsidDel="00000000" w:rsidP="00000000" w:rsidRDefault="00000000" w:rsidRPr="00000000" w14:paraId="00000080">
      <w:pPr>
        <w:ind w:hanging="2"/>
        <w:jc w:val="both"/>
        <w:rPr>
          <w:i w:val="0"/>
          <w:iCs w:val="0"/>
          <w:sz w:val="22"/>
          <w:szCs w:val="22"/>
        </w:rPr>
      </w:pPr>
      <w:r w:rsidDel="00000000" w:rsidR="00000000" w:rsidRPr="00000000">
        <w:rPr>
          <w:rtl w:val="0"/>
        </w:rPr>
      </w:r>
    </w:p>
    <w:p w:rsidR="00000000" w:rsidDel="00000000" w:rsidP="00000000" w:rsidRDefault="00000000" w:rsidRPr="00000000" w14:paraId="00000081">
      <w:pPr>
        <w:ind w:hanging="2"/>
        <w:jc w:val="both"/>
        <w:rPr>
          <w:i w:val="0"/>
          <w:iCs w:val="0"/>
          <w:sz w:val="22"/>
          <w:szCs w:val="22"/>
        </w:rPr>
      </w:pPr>
      <w:r w:rsidDel="00000000" w:rsidR="00000000" w:rsidRPr="00000000">
        <w:rPr>
          <w:i w:val="0"/>
          <w:iCs w:val="0"/>
          <w:sz w:val="22"/>
          <w:szCs w:val="22"/>
          <w:rtl w:val="0"/>
        </w:rPr>
        <w:t xml:space="preserve">Las empresas que, por contar con 50 o más trabajadores, deban disponer del citado plan para la igualdad, deberán presentar en el Sobre 1 Certificado de inscripción  en el registro laboral correspondiente, el cual deberá encontrarse </w:t>
      </w:r>
      <w:r w:rsidDel="00000000" w:rsidR="00000000" w:rsidRPr="00000000">
        <w:rPr>
          <w:b w:val="1"/>
          <w:bCs w:val="1"/>
          <w:i w:val="0"/>
          <w:iCs w:val="0"/>
          <w:sz w:val="22"/>
          <w:szCs w:val="22"/>
          <w:rtl w:val="0"/>
        </w:rPr>
        <w:t xml:space="preserve">vigente</w:t>
      </w:r>
      <w:r w:rsidDel="00000000" w:rsidR="00000000" w:rsidRPr="00000000">
        <w:rPr>
          <w:i w:val="0"/>
          <w:iCs w:val="0"/>
          <w:sz w:val="22"/>
          <w:szCs w:val="22"/>
          <w:rtl w:val="0"/>
        </w:rPr>
        <w:t xml:space="preserve">.</w:t>
      </w:r>
    </w:p>
    <w:p w:rsidR="00000000" w:rsidDel="00000000" w:rsidP="00000000" w:rsidRDefault="00000000" w:rsidRPr="00000000" w14:paraId="00000082">
      <w:pPr>
        <w:ind w:hanging="2"/>
        <w:jc w:val="both"/>
        <w:rPr>
          <w:i w:val="0"/>
          <w:iCs w:val="0"/>
          <w:sz w:val="22"/>
          <w:szCs w:val="22"/>
        </w:rPr>
      </w:pPr>
      <w:r w:rsidDel="00000000" w:rsidR="00000000" w:rsidRPr="00000000">
        <w:rPr>
          <w:rtl w:val="0"/>
        </w:rPr>
      </w:r>
    </w:p>
    <w:p w:rsidR="00000000" w:rsidDel="00000000" w:rsidP="00000000" w:rsidRDefault="00000000" w:rsidRPr="00000000" w14:paraId="00000083">
      <w:pPr>
        <w:jc w:val="both"/>
        <w:rPr>
          <w:i w:val="0"/>
          <w:iCs w:val="0"/>
          <w:sz w:val="22"/>
          <w:szCs w:val="22"/>
        </w:rPr>
      </w:pPr>
      <w:r w:rsidDel="00000000" w:rsidR="00000000" w:rsidRPr="00000000">
        <w:rPr>
          <w:i w:val="0"/>
          <w:iCs w:val="0"/>
          <w:sz w:val="22"/>
          <w:szCs w:val="22"/>
          <w:rtl w:val="0"/>
        </w:rPr>
        <w:t xml:space="preserve">Y para que conste, firmo la presente declaración, manifestando   formalmente  que la información que  contiene es exacta  y veraz y que se podrá aportar la documentación que lo acredite cuando así le sea solicitado. </w:t>
      </w:r>
    </w:p>
    <w:p w:rsidR="00000000" w:rsidDel="00000000" w:rsidP="00000000" w:rsidRDefault="00000000" w:rsidRPr="00000000" w14:paraId="00000084">
      <w:pPr>
        <w:jc w:val="both"/>
        <w:rPr>
          <w:i w:val="0"/>
          <w:iCs w:val="0"/>
          <w:sz w:val="22"/>
          <w:szCs w:val="22"/>
        </w:rPr>
      </w:pPr>
      <w:r w:rsidDel="00000000" w:rsidR="00000000" w:rsidRPr="00000000">
        <w:rPr>
          <w:rtl w:val="0"/>
        </w:rPr>
      </w:r>
    </w:p>
    <w:p w:rsidR="00000000" w:rsidDel="00000000" w:rsidP="00000000" w:rsidRDefault="00000000" w:rsidRPr="00000000" w14:paraId="00000085">
      <w:pPr>
        <w:jc w:val="both"/>
        <w:rPr>
          <w:i w:val="0"/>
          <w:iCs w:val="0"/>
          <w:sz w:val="22"/>
          <w:szCs w:val="22"/>
        </w:rPr>
      </w:pPr>
      <w:r w:rsidDel="00000000" w:rsidR="00000000" w:rsidRPr="00000000">
        <w:rPr>
          <w:i w:val="0"/>
          <w:iCs w:val="0"/>
          <w:sz w:val="22"/>
          <w:szCs w:val="22"/>
          <w:rtl w:val="0"/>
        </w:rPr>
        <w:t xml:space="preserve">En ………. a ….de ……… de 20…….</w:t>
      </w:r>
    </w:p>
    <w:p w:rsidR="00000000" w:rsidDel="00000000" w:rsidP="00000000" w:rsidRDefault="00000000" w:rsidRPr="00000000" w14:paraId="00000086">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legal representante       </w:t>
      </w:r>
    </w:p>
    <w:p w:rsidR="00000000" w:rsidDel="00000000" w:rsidP="00000000" w:rsidRDefault="00000000" w:rsidRPr="00000000" w14:paraId="00000087">
      <w:pPr>
        <w:ind w:left="2" w:firstLine="0"/>
        <w:jc w:val="both"/>
        <w:rPr>
          <w:b w:val="1"/>
          <w:bCs w:val="1"/>
          <w:sz w:val="18"/>
          <w:szCs w:val="18"/>
        </w:rPr>
      </w:pPr>
      <w:r w:rsidDel="00000000" w:rsidR="00000000" w:rsidRPr="00000000">
        <w:rPr>
          <w:rtl w:val="0"/>
        </w:rPr>
      </w:r>
    </w:p>
    <w:p w:rsidR="00000000" w:rsidDel="00000000" w:rsidP="00000000" w:rsidRDefault="00000000" w:rsidRPr="00000000" w14:paraId="00000088">
      <w:pPr>
        <w:ind w:left="2" w:firstLine="0"/>
        <w:jc w:val="both"/>
        <w:rPr>
          <w:sz w:val="18"/>
          <w:szCs w:val="18"/>
        </w:rPr>
      </w:pPr>
      <w:r w:rsidDel="00000000" w:rsidR="00000000" w:rsidRPr="00000000">
        <w:rPr>
          <w:b w:val="1"/>
          <w:bCs w:val="1"/>
          <w:i w:val="0"/>
          <w:iCs w:val="0"/>
          <w:sz w:val="18"/>
          <w:szCs w:val="18"/>
          <w:rtl w:val="0"/>
        </w:rPr>
        <w:t xml:space="preserve">ASEPEYO. Presidencia de la Mesa de Contratación.</w:t>
      </w:r>
      <w:r w:rsidDel="00000000" w:rsidR="00000000" w:rsidRPr="00000000">
        <w:rPr>
          <w:rtl w:val="0"/>
        </w:rPr>
      </w:r>
    </w:p>
    <w:p w:rsidR="00000000" w:rsidDel="00000000" w:rsidP="00000000" w:rsidRDefault="00000000" w:rsidRPr="00000000" w14:paraId="00000089">
      <w:pPr>
        <w:ind w:left="2" w:firstLine="0"/>
        <w:rPr>
          <w:i w:val="0"/>
          <w:iCs w:val="0"/>
          <w:sz w:val="18"/>
          <w:szCs w:val="18"/>
        </w:rPr>
      </w:pPr>
      <w:r w:rsidDel="00000000" w:rsidR="00000000" w:rsidRPr="00000000">
        <w:rPr>
          <w:i w:val="0"/>
          <w:iCs w:val="0"/>
          <w:sz w:val="18"/>
          <w:szCs w:val="18"/>
          <w:rtl w:val="0"/>
        </w:rPr>
        <w:t xml:space="preserve">Dirección de Contratación. Vía Augusta, 48 – 3ª planta. 08006 BARCELONA</w:t>
      </w:r>
    </w:p>
    <w:p w:rsidR="00000000" w:rsidDel="00000000" w:rsidP="00000000" w:rsidRDefault="00000000" w:rsidRPr="00000000" w14:paraId="0000008A">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rtl w:val="0"/>
        </w:rPr>
      </w:r>
    </w:p>
    <w:p w:rsidR="00000000" w:rsidDel="00000000" w:rsidP="00000000" w:rsidRDefault="00000000" w:rsidRPr="00000000" w14:paraId="0000008B">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rtl w:val="0"/>
        </w:rPr>
      </w:r>
    </w:p>
    <w:p w:rsidR="00000000" w:rsidDel="00000000" w:rsidP="00000000" w:rsidRDefault="00000000" w:rsidRPr="00000000" w14:paraId="0000008C">
      <w:pPr>
        <w:tabs>
          <w:tab w:val="left" w:leader="none" w:pos="-720"/>
          <w:tab w:val="left" w:leader="none" w:pos="-155"/>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8"/>
          <w:szCs w:val="18"/>
        </w:rPr>
      </w:pPr>
      <w:r w:rsidDel="00000000" w:rsidR="00000000" w:rsidRPr="00000000">
        <w:rPr>
          <w:b w:val="1"/>
          <w:bCs w:val="1"/>
          <w:i w:val="0"/>
          <w:iCs w:val="0"/>
          <w:vertAlign w:val="superscript"/>
          <w:rtl w:val="0"/>
        </w:rPr>
        <w:t xml:space="preserve">1</w:t>
      </w:r>
      <w:r w:rsidDel="00000000" w:rsidR="00000000" w:rsidRPr="00000000">
        <w:rPr>
          <w:i w:val="0"/>
          <w:iCs w:val="0"/>
          <w:sz w:val="14"/>
          <w:szCs w:val="14"/>
          <w:rtl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r w:rsidDel="00000000" w:rsidR="00000000" w:rsidRPr="00000000">
        <w:rPr>
          <w:rtl w:val="0"/>
        </w:rPr>
      </w:r>
    </w:p>
    <w:p w:rsidR="00000000" w:rsidDel="00000000" w:rsidP="00000000" w:rsidRDefault="00000000" w:rsidRPr="00000000" w14:paraId="0000008D">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 xml:space="preserve">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00000" w:rsidDel="00000000" w:rsidP="00000000" w:rsidRDefault="00000000" w:rsidRPr="00000000" w14:paraId="0000008E">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ab/>
        <w:t xml:space="preserve">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00000" w:rsidDel="00000000" w:rsidP="00000000" w:rsidRDefault="00000000" w:rsidRPr="00000000" w14:paraId="0000008F">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000000" w:rsidDel="00000000" w:rsidP="00000000" w:rsidRDefault="00000000" w:rsidRPr="00000000" w14:paraId="00000090">
      <w:pPr>
        <w:numPr>
          <w:ilvl w:val="0"/>
          <w:numId w:val="9"/>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sz w:val="16"/>
          <w:szCs w:val="16"/>
        </w:rPr>
      </w:pPr>
      <w:bookmarkStart w:colFirst="0" w:colLast="0" w:name="_heading=h.1t3h5sf" w:id="8"/>
      <w:bookmarkEnd w:id="8"/>
      <w:r w:rsidDel="00000000" w:rsidR="00000000" w:rsidRPr="00000000">
        <w:rPr>
          <w:i w:val="0"/>
          <w:iCs w:val="0"/>
          <w:sz w:val="14"/>
          <w:szCs w:val="14"/>
          <w:rtl w:val="0"/>
        </w:rPr>
        <w:t xml:space="preserve">Mediante correo electrónico que deberá enviar a la dirección </w:t>
      </w:r>
      <w:hyperlink r:id="rId23">
        <w:r w:rsidDel="00000000" w:rsidR="00000000" w:rsidRPr="00000000">
          <w:rPr>
            <w:i w:val="0"/>
            <w:iCs w:val="0"/>
            <w:color w:val="0000ff"/>
            <w:sz w:val="14"/>
            <w:szCs w:val="14"/>
            <w:u w:val="single"/>
            <w:rtl w:val="0"/>
          </w:rPr>
          <w:t xml:space="preserve">asepeyo@asepeyo.es</w:t>
        </w:r>
      </w:hyperlink>
      <w:r w:rsidDel="00000000" w:rsidR="00000000" w:rsidRPr="00000000">
        <w:rPr>
          <w:rtl w:val="0"/>
        </w:rPr>
      </w:r>
    </w:p>
    <w:p w:rsidR="00000000" w:rsidDel="00000000" w:rsidP="00000000" w:rsidRDefault="00000000" w:rsidRPr="00000000" w14:paraId="00000091">
      <w:pPr>
        <w:numPr>
          <w:ilvl w:val="0"/>
          <w:numId w:val="9"/>
        </w:num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hanging="720"/>
        <w:jc w:val="both"/>
        <w:rPr>
          <w:sz w:val="16"/>
          <w:szCs w:val="16"/>
        </w:rPr>
      </w:pPr>
      <w:r w:rsidDel="00000000" w:rsidR="00000000" w:rsidRPr="00000000">
        <w:rPr>
          <w:i w:val="0"/>
          <w:iCs w:val="0"/>
          <w:sz w:val="14"/>
          <w:szCs w:val="14"/>
          <w:rtl w:val="0"/>
        </w:rPr>
        <w:t xml:space="preserve">Correo postal dirigido a Asepeyo, con dirección en Vía Augusta nº 36 08006 Barcelona o presentándose en uno de los centros asistenciales de Asepeyo</w:t>
      </w:r>
      <w:r w:rsidDel="00000000" w:rsidR="00000000" w:rsidRPr="00000000">
        <w:rPr>
          <w:rtl w:val="0"/>
        </w:rPr>
      </w:r>
    </w:p>
    <w:p w:rsidR="00000000" w:rsidDel="00000000" w:rsidP="00000000" w:rsidRDefault="00000000" w:rsidRPr="00000000" w14:paraId="00000092">
      <w:pPr>
        <w:tabs>
          <w:tab w:val="left" w:leader="none" w:pos="-720"/>
          <w:tab w:val="left" w:leader="none" w:pos="0"/>
          <w:tab w:val="left" w:leader="none" w:pos="720"/>
          <w:tab w:val="left" w:leader="none" w:pos="1440"/>
          <w:tab w:val="left" w:leader="none" w:pos="2160"/>
          <w:tab w:val="left" w:leader="none" w:pos="2880"/>
          <w:tab w:val="left" w:leader="none" w:pos="3600"/>
          <w:tab w:val="left" w:leader="none" w:pos="4320"/>
        </w:tabs>
        <w:ind w:left="2" w:firstLine="0"/>
        <w:jc w:val="both"/>
        <w:rPr>
          <w:i w:val="0"/>
          <w:iCs w:val="0"/>
          <w:sz w:val="14"/>
          <w:szCs w:val="14"/>
        </w:rPr>
      </w:pPr>
      <w:r w:rsidDel="00000000" w:rsidR="00000000" w:rsidRPr="00000000">
        <w:rPr>
          <w:i w:val="0"/>
          <w:iCs w:val="0"/>
          <w:sz w:val="14"/>
          <w:szCs w:val="14"/>
          <w:rtl w:val="0"/>
        </w:rPr>
        <w:tab/>
        <w:t xml:space="preserve">Tiene derecho a presentar una reclamación ante la Agencia Española de Protección de Datos (AEPD), autoridad competente en materia  de protección de datos, a través de su sede electrónica o por escrito dirigido a la sede de la misma.</w:t>
      </w:r>
    </w:p>
    <w:p w:rsidR="00000000" w:rsidDel="00000000" w:rsidP="00000000" w:rsidRDefault="00000000" w:rsidRPr="00000000" w14:paraId="00000093">
      <w:pPr>
        <w:ind w:left="2" w:hanging="2"/>
        <w:rPr>
          <w:sz w:val="18"/>
          <w:szCs w:val="18"/>
        </w:rPr>
      </w:pPr>
      <w:r w:rsidDel="00000000" w:rsidR="00000000" w:rsidRPr="00000000">
        <w:rPr>
          <w:rtl w:val="0"/>
        </w:rPr>
      </w:r>
    </w:p>
    <w:p w:rsidR="00000000" w:rsidDel="00000000" w:rsidP="00000000" w:rsidRDefault="00000000" w:rsidRPr="00000000" w14:paraId="00000094">
      <w:pPr>
        <w:ind w:left="2" w:hanging="2"/>
        <w:rPr>
          <w:sz w:val="18"/>
          <w:szCs w:val="18"/>
        </w:rPr>
      </w:pPr>
      <w:r w:rsidDel="00000000" w:rsidR="00000000" w:rsidRPr="00000000">
        <w:rPr>
          <w:rtl w:val="0"/>
        </w:rPr>
      </w:r>
    </w:p>
    <w:p w:rsidR="00000000" w:rsidDel="00000000" w:rsidP="00000000" w:rsidRDefault="00000000" w:rsidRPr="00000000" w14:paraId="00000095">
      <w:pPr>
        <w:ind w:left="2" w:hanging="2"/>
        <w:rPr>
          <w:sz w:val="18"/>
          <w:szCs w:val="18"/>
        </w:rPr>
      </w:pPr>
      <w:r w:rsidDel="00000000" w:rsidR="00000000" w:rsidRPr="00000000">
        <w:rPr>
          <w:rtl w:val="0"/>
        </w:rPr>
      </w:r>
    </w:p>
    <w:tbl>
      <w:tblPr>
        <w:tblStyle w:val="Table4"/>
        <w:tblW w:w="9045.0" w:type="dxa"/>
        <w:jc w:val="left"/>
        <w:tblInd w:w="-222.00000000000003" w:type="dxa"/>
        <w:tblLayout w:type="fixed"/>
        <w:tblLook w:val="0000"/>
      </w:tblPr>
      <w:tblGrid>
        <w:gridCol w:w="9045"/>
        <w:tblGridChange w:id="0">
          <w:tblGrid>
            <w:gridCol w:w="9045"/>
          </w:tblGrid>
        </w:tblGridChange>
      </w:tblGrid>
      <w:tr>
        <w:trPr>
          <w:cantSplit w:val="0"/>
          <w:trHeight w:val="368" w:hRule="atLeast"/>
          <w:tblHeader w:val="0"/>
        </w:trPr>
        <w:tc>
          <w:tcPr>
            <w:shd w:fill="00b0f0" w:val="clear"/>
          </w:tcPr>
          <w:p w:rsidR="00000000" w:rsidDel="00000000" w:rsidP="00000000" w:rsidRDefault="00000000" w:rsidRPr="00000000" w14:paraId="00000096">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III</w:t>
            </w:r>
          </w:p>
          <w:p w:rsidR="00000000" w:rsidDel="00000000" w:rsidP="00000000" w:rsidRDefault="00000000" w:rsidRPr="00000000" w14:paraId="0000009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Admisión de variantes.   </w:t>
            </w:r>
          </w:p>
        </w:tc>
      </w:tr>
    </w:tbl>
    <w:p w:rsidR="00000000" w:rsidDel="00000000" w:rsidP="00000000" w:rsidRDefault="00000000" w:rsidRPr="00000000" w14:paraId="00000098">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jc w:val="both"/>
        <w:rPr>
          <w:b w:val="1"/>
          <w:bCs w:val="1"/>
          <w:i w:val="0"/>
          <w:iCs w:val="0"/>
          <w:color w:val="000080"/>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i w:val="0"/>
          <w:iCs w:val="0"/>
          <w:color w:val="000000"/>
          <w:sz w:val="22"/>
          <w:szCs w:val="22"/>
          <w:rtl w:val="0"/>
        </w:rPr>
        <w:t xml:space="preserve">No se aceptan variantes. </w:t>
      </w:r>
    </w:p>
    <w:p w:rsidR="00000000" w:rsidDel="00000000" w:rsidP="00000000" w:rsidRDefault="00000000" w:rsidRPr="00000000" w14:paraId="0000009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color w:val="000000"/>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tbl>
      <w:tblPr>
        <w:tblStyle w:val="Table5"/>
        <w:tblW w:w="9615.0" w:type="dxa"/>
        <w:jc w:val="left"/>
        <w:tblInd w:w="-432.0" w:type="dxa"/>
        <w:tblLayout w:type="fixed"/>
        <w:tblLook w:val="0000"/>
      </w:tblPr>
      <w:tblGrid>
        <w:gridCol w:w="9615"/>
        <w:tblGridChange w:id="0">
          <w:tblGrid>
            <w:gridCol w:w="9615"/>
          </w:tblGrid>
        </w:tblGridChange>
      </w:tblGrid>
      <w:tr>
        <w:trPr>
          <w:cantSplit w:val="0"/>
          <w:trHeight w:val="660" w:hRule="atLeast"/>
          <w:tblHeader w:val="0"/>
        </w:trPr>
        <w:tc>
          <w:tcPr>
            <w:shd w:fill="00b0f0" w:val="clear"/>
          </w:tcPr>
          <w:p w:rsidR="00000000" w:rsidDel="00000000" w:rsidP="00000000" w:rsidRDefault="00000000" w:rsidRPr="00000000" w14:paraId="000000D0">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w:t>
            </w:r>
          </w:p>
          <w:p w:rsidR="00000000" w:rsidDel="00000000" w:rsidP="00000000" w:rsidRDefault="00000000" w:rsidRPr="00000000" w14:paraId="000000D1">
            <w:pPr>
              <w:pBdr>
                <w:top w:space="0" w:sz="0" w:val="nil"/>
                <w:left w:space="0" w:sz="0" w:val="nil"/>
                <w:bottom w:space="0" w:sz="0" w:val="nil"/>
                <w:right w:space="0" w:sz="0" w:val="nil"/>
                <w:between w:space="0" w:sz="0" w:val="nil"/>
              </w:pBd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Documentación a presentar por las empresas </w:t>
            </w:r>
          </w:p>
        </w:tc>
      </w:tr>
    </w:tbl>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center" w:leader="none" w:pos="4252"/>
          <w:tab w:val="right" w:leader="none" w:pos="8504"/>
        </w:tabs>
        <w:rPr>
          <w:i w:val="0"/>
          <w:iCs w:val="0"/>
          <w:color w:val="000080"/>
          <w:sz w:val="22"/>
          <w:szCs w:val="22"/>
        </w:rPr>
      </w:pPr>
      <w:r w:rsidDel="00000000" w:rsidR="00000000" w:rsidRPr="00000000">
        <w:rPr>
          <w:b w:val="1"/>
          <w:bCs w:val="1"/>
          <w:i w:val="0"/>
          <w:iCs w:val="0"/>
          <w:color w:val="000000"/>
          <w:rtl w:val="0"/>
        </w:rPr>
        <w:t xml:space="preserve">  </w:t>
      </w:r>
      <w:r w:rsidDel="00000000" w:rsidR="00000000" w:rsidRPr="00000000">
        <w:rPr>
          <w:rtl w:val="0"/>
        </w:rPr>
      </w:r>
    </w:p>
    <w:tbl>
      <w:tblPr>
        <w:tblStyle w:val="Table6"/>
        <w:tblW w:w="9165.0" w:type="dxa"/>
        <w:jc w:val="left"/>
        <w:tblInd w:w="-216.0" w:type="dxa"/>
        <w:tblLayout w:type="fixed"/>
        <w:tblLook w:val="0000"/>
      </w:tblPr>
      <w:tblGrid>
        <w:gridCol w:w="9165"/>
        <w:tblGridChange w:id="0">
          <w:tblGrid>
            <w:gridCol w:w="9165"/>
          </w:tblGrid>
        </w:tblGridChange>
      </w:tblGrid>
      <w:tr>
        <w:trPr>
          <w:cantSplit w:val="0"/>
          <w:trHeight w:val="855" w:hRule="atLeast"/>
          <w:tblHeader w:val="0"/>
        </w:trPr>
        <w:tc>
          <w:tcPr>
            <w:shd w:fill="00b0f0" w:val="clear"/>
          </w:tcPr>
          <w:p w:rsidR="00000000" w:rsidDel="00000000" w:rsidP="00000000" w:rsidRDefault="00000000" w:rsidRPr="00000000" w14:paraId="000000D3">
            <w:pPr>
              <w:spacing w:after="60" w:lineRule="auto"/>
              <w:ind w:left="1" w:hanging="3"/>
              <w:jc w:val="center"/>
              <w:rPr>
                <w:b w:val="1"/>
                <w:bCs w:val="1"/>
                <w:i w:val="0"/>
                <w:iCs w:val="0"/>
                <w:color w:val="ffffff"/>
                <w:sz w:val="10"/>
                <w:szCs w:val="10"/>
              </w:rPr>
            </w:pPr>
            <w:bookmarkStart w:colFirst="0" w:colLast="0" w:name="_heading=h.pg4ikt998nh4" w:id="9"/>
            <w:bookmarkEnd w:id="9"/>
            <w:r w:rsidDel="00000000" w:rsidR="00000000" w:rsidRPr="00000000">
              <w:rPr>
                <w:b w:val="1"/>
                <w:bCs w:val="1"/>
                <w:i w:val="0"/>
                <w:iCs w:val="0"/>
                <w:color w:val="ffffff"/>
                <w:sz w:val="22"/>
                <w:szCs w:val="22"/>
                <w:rtl w:val="0"/>
              </w:rPr>
              <w:t xml:space="preserve">Anexo IV.1</w:t>
            </w:r>
            <w:r w:rsidDel="00000000" w:rsidR="00000000" w:rsidRPr="00000000">
              <w:rPr>
                <w:rtl w:val="0"/>
              </w:rPr>
            </w:r>
          </w:p>
          <w:p w:rsidR="00000000" w:rsidDel="00000000" w:rsidP="00000000" w:rsidRDefault="00000000" w:rsidRPr="00000000" w14:paraId="000000D4">
            <w:pPr>
              <w:spacing w:after="60" w:lineRule="auto"/>
              <w:ind w:left="1" w:hanging="3"/>
              <w:jc w:val="center"/>
              <w:rPr>
                <w:i w:val="0"/>
                <w:iCs w:val="0"/>
                <w:color w:val="ffffff"/>
                <w:sz w:val="22"/>
                <w:szCs w:val="22"/>
              </w:rPr>
            </w:pPr>
            <w:bookmarkStart w:colFirst="0" w:colLast="0" w:name="_heading=h.bhddu99hchte" w:id="10"/>
            <w:bookmarkEnd w:id="10"/>
            <w:r w:rsidDel="00000000" w:rsidR="00000000" w:rsidRPr="00000000">
              <w:rPr>
                <w:b w:val="1"/>
                <w:bCs w:val="1"/>
                <w:i w:val="0"/>
                <w:iCs w:val="0"/>
                <w:color w:val="ffffff"/>
                <w:sz w:val="22"/>
                <w:szCs w:val="22"/>
                <w:rtl w:val="0"/>
              </w:rPr>
              <w:t xml:space="preserve">Documentación acreditativa de capacidad, solvencia económica y financiera, técnica y profesional </w:t>
            </w:r>
            <w:r w:rsidDel="00000000" w:rsidR="00000000" w:rsidRPr="00000000">
              <w:rPr>
                <w:rtl w:val="0"/>
              </w:rPr>
            </w:r>
          </w:p>
        </w:tc>
      </w:tr>
    </w:tbl>
    <w:p w:rsidR="00000000" w:rsidDel="00000000" w:rsidP="00000000" w:rsidRDefault="00000000" w:rsidRPr="00000000" w14:paraId="000000D5">
      <w:pPr>
        <w:tabs>
          <w:tab w:val="left" w:leader="none" w:pos="567"/>
        </w:tabs>
        <w:ind w:right="-569"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0D6">
      <w:pPr>
        <w:tabs>
          <w:tab w:val="center" w:leader="none" w:pos="4252"/>
          <w:tab w:val="right" w:leader="none" w:pos="8504"/>
        </w:tabs>
        <w:jc w:val="both"/>
        <w:rPr>
          <w:i w:val="0"/>
          <w:iCs w:val="0"/>
          <w:sz w:val="22"/>
          <w:szCs w:val="22"/>
        </w:rPr>
      </w:pPr>
      <w:r w:rsidDel="00000000" w:rsidR="00000000" w:rsidRPr="00000000">
        <w:rPr>
          <w:b w:val="1"/>
          <w:bCs w:val="1"/>
          <w:i w:val="0"/>
          <w:iCs w:val="0"/>
          <w:sz w:val="22"/>
          <w:szCs w:val="22"/>
          <w:rtl w:val="0"/>
        </w:rPr>
        <w:t xml:space="preserve">Solamente las empresas en las que recaiga la propuesta de adjudicación</w:t>
      </w:r>
      <w:r w:rsidDel="00000000" w:rsidR="00000000" w:rsidRPr="00000000">
        <w:rPr>
          <w:i w:val="0"/>
          <w:iCs w:val="0"/>
          <w:sz w:val="22"/>
          <w:szCs w:val="22"/>
          <w:rtl w:val="0"/>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00000" w:rsidDel="00000000" w:rsidP="00000000" w:rsidRDefault="00000000" w:rsidRPr="00000000" w14:paraId="000000D7">
      <w:pPr>
        <w:tabs>
          <w:tab w:val="left" w:leader="none" w:pos="567"/>
        </w:tabs>
        <w:ind w:right="1"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D8">
      <w:pPr>
        <w:numPr>
          <w:ilvl w:val="0"/>
          <w:numId w:val="10"/>
        </w:numPr>
        <w:tabs>
          <w:tab w:val="left" w:leader="none" w:pos="264"/>
        </w:tabs>
        <w:ind w:left="0" w:firstLine="0"/>
        <w:jc w:val="both"/>
        <w:rPr>
          <w:i w:val="0"/>
          <w:iCs w:val="0"/>
          <w:sz w:val="22"/>
          <w:szCs w:val="22"/>
        </w:rPr>
      </w:pPr>
      <w:r w:rsidDel="00000000" w:rsidR="00000000" w:rsidRPr="00000000">
        <w:rPr>
          <w:b w:val="1"/>
          <w:bCs w:val="1"/>
          <w:i w:val="0"/>
          <w:iCs w:val="0"/>
          <w:color w:val="0070c0"/>
          <w:sz w:val="22"/>
          <w:szCs w:val="22"/>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0D9">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A">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física, aquel que acredite su personalidad:</w:t>
      </w:r>
      <w:r w:rsidDel="00000000" w:rsidR="00000000" w:rsidRPr="00000000">
        <w:rPr>
          <w:i w:val="0"/>
          <w:iCs w:val="0"/>
          <w:sz w:val="22"/>
          <w:szCs w:val="22"/>
          <w:rtl w:val="0"/>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00000" w:rsidDel="00000000" w:rsidP="00000000" w:rsidRDefault="00000000" w:rsidRPr="00000000" w14:paraId="000000DB">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C">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el/a licitador/a fuere persona jurídica:</w:t>
      </w:r>
      <w:r w:rsidDel="00000000" w:rsidR="00000000" w:rsidRPr="00000000">
        <w:rPr>
          <w:i w:val="0"/>
          <w:iCs w:val="0"/>
          <w:sz w:val="22"/>
          <w:szCs w:val="22"/>
          <w:rtl w:val="0"/>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00000" w:rsidDel="00000000" w:rsidP="00000000" w:rsidRDefault="00000000" w:rsidRPr="00000000" w14:paraId="000000DD">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DE">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empresarios no españoles de Estados miembros de la Comunidad Europea:</w:t>
      </w:r>
      <w:r w:rsidDel="00000000" w:rsidR="00000000" w:rsidRPr="00000000">
        <w:rPr>
          <w:i w:val="0"/>
          <w:iCs w:val="0"/>
          <w:sz w:val="22"/>
          <w:szCs w:val="22"/>
          <w:rtl w:val="0"/>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00000" w:rsidDel="00000000" w:rsidP="00000000" w:rsidRDefault="00000000" w:rsidRPr="00000000" w14:paraId="000000DF">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0">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Personas físicas o jurídicas de Estados no pertenecientes a la Unión Europea:</w:t>
      </w:r>
      <w:r w:rsidDel="00000000" w:rsidR="00000000" w:rsidRPr="00000000">
        <w:rPr>
          <w:i w:val="0"/>
          <w:iCs w:val="0"/>
          <w:sz w:val="22"/>
          <w:szCs w:val="22"/>
          <w:rtl w:val="0"/>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00000" w:rsidDel="00000000" w:rsidP="00000000" w:rsidRDefault="00000000" w:rsidRPr="00000000" w14:paraId="000000E1">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2">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Si el firmante de la proposición actúa en nombre y representación del licitador</w:t>
      </w:r>
      <w:r w:rsidDel="00000000" w:rsidR="00000000" w:rsidRPr="00000000">
        <w:rPr>
          <w:i w:val="0"/>
          <w:iCs w:val="0"/>
          <w:sz w:val="22"/>
          <w:szCs w:val="22"/>
          <w:rtl w:val="0"/>
        </w:rPr>
        <w:t xml:space="preserve">,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00000" w:rsidDel="00000000" w:rsidP="00000000" w:rsidRDefault="00000000" w:rsidRPr="00000000" w14:paraId="000000E3">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4">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5">
      <w:pPr>
        <w:tabs>
          <w:tab w:val="left" w:leader="none" w:pos="567"/>
        </w:tabs>
        <w:ind w:right="1" w:hanging="2"/>
        <w:jc w:val="both"/>
        <w:rPr>
          <w:i w:val="0"/>
          <w:iCs w:val="0"/>
          <w:sz w:val="22"/>
          <w:szCs w:val="22"/>
        </w:rPr>
      </w:pPr>
      <w:r w:rsidDel="00000000" w:rsidR="00000000" w:rsidRPr="00000000">
        <w:rPr>
          <w:b w:val="1"/>
          <w:bCs w:val="1"/>
          <w:i w:val="0"/>
          <w:iCs w:val="0"/>
          <w:sz w:val="22"/>
          <w:szCs w:val="22"/>
          <w:rtl w:val="0"/>
        </w:rPr>
        <w:t xml:space="preserve">Cuando se trate de uniones de empresarios que se constituyan temporalmente al efecto</w:t>
      </w:r>
      <w:r w:rsidDel="00000000" w:rsidR="00000000" w:rsidRPr="00000000">
        <w:rPr>
          <w:i w:val="0"/>
          <w:iCs w:val="0"/>
          <w:sz w:val="22"/>
          <w:szCs w:val="22"/>
          <w:rtl w:val="0"/>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000000" w:rsidDel="00000000" w:rsidP="00000000" w:rsidRDefault="00000000" w:rsidRPr="00000000" w14:paraId="000000E6">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7">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La duración de las uniones temporales de empresarios será coincidente con la del contrato hasta su extinción.</w:t>
      </w:r>
    </w:p>
    <w:p w:rsidR="00000000" w:rsidDel="00000000" w:rsidP="00000000" w:rsidRDefault="00000000" w:rsidRPr="00000000" w14:paraId="000000E8">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9">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00000" w:rsidDel="00000000" w:rsidP="00000000" w:rsidRDefault="00000000" w:rsidRPr="00000000" w14:paraId="000000EA">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B">
      <w:pPr>
        <w:numPr>
          <w:ilvl w:val="0"/>
          <w:numId w:val="10"/>
        </w:numPr>
        <w:tabs>
          <w:tab w:val="left" w:leader="none" w:pos="264"/>
        </w:tabs>
        <w:ind w:left="0"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sobre prohibición de contratar (anexo IV.2)</w:t>
      </w:r>
      <w:r w:rsidDel="00000000" w:rsidR="00000000" w:rsidRPr="00000000">
        <w:rPr>
          <w:b w:val="1"/>
          <w:bCs w:val="1"/>
          <w:i w:val="0"/>
          <w:iCs w:val="0"/>
          <w:color w:val="ff0000"/>
          <w:sz w:val="22"/>
          <w:szCs w:val="22"/>
          <w:rtl w:val="0"/>
        </w:rPr>
        <w:t xml:space="preserve"> </w:t>
      </w:r>
      <w:r w:rsidDel="00000000" w:rsidR="00000000" w:rsidRPr="00000000">
        <w:rPr>
          <w:rtl w:val="0"/>
        </w:rPr>
      </w:r>
    </w:p>
    <w:p w:rsidR="00000000" w:rsidDel="00000000" w:rsidP="00000000" w:rsidRDefault="00000000" w:rsidRPr="00000000" w14:paraId="000000EC">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ED">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000000" w:rsidDel="00000000" w:rsidP="00000000" w:rsidRDefault="00000000" w:rsidRPr="00000000" w14:paraId="000000EE">
      <w:pPr>
        <w:tabs>
          <w:tab w:val="left" w:leader="none" w:pos="567"/>
        </w:tabs>
        <w:ind w:right="1"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0EF">
      <w:pPr>
        <w:tabs>
          <w:tab w:val="left" w:leader="none" w:pos="567"/>
        </w:tabs>
        <w:ind w:right="1" w:hanging="2"/>
        <w:jc w:val="both"/>
        <w:rPr>
          <w:i w:val="0"/>
          <w:iCs w:val="0"/>
          <w:sz w:val="22"/>
          <w:szCs w:val="22"/>
        </w:rPr>
      </w:pPr>
      <w:r w:rsidDel="00000000" w:rsidR="00000000" w:rsidRPr="00000000">
        <w:rPr>
          <w:i w:val="0"/>
          <w:iCs w:val="0"/>
          <w:sz w:val="22"/>
          <w:szCs w:val="22"/>
          <w:rtl w:val="0"/>
        </w:rPr>
        <w:t xml:space="preserve">Cuando se trate de empresas de Estados miembros de la Comunidad Europea, y esta posibilidad esté prevista en la legislación del Estado respectivo, podrá también sustituirse por una declaración responsable.</w:t>
      </w:r>
    </w:p>
    <w:p w:rsidR="00000000" w:rsidDel="00000000" w:rsidP="00000000" w:rsidRDefault="00000000" w:rsidRPr="00000000" w14:paraId="000000F0">
      <w:pPr>
        <w:tabs>
          <w:tab w:val="left" w:leader="none" w:pos="567"/>
        </w:tabs>
        <w:ind w:right="1" w:hanging="2"/>
        <w:jc w:val="both"/>
        <w:rPr>
          <w:i w:val="0"/>
          <w:iCs w:val="0"/>
          <w:sz w:val="22"/>
          <w:szCs w:val="22"/>
        </w:rPr>
      </w:pPr>
      <w:r w:rsidDel="00000000" w:rsidR="00000000" w:rsidRPr="00000000">
        <w:rPr>
          <w:rtl w:val="0"/>
        </w:rPr>
      </w:r>
    </w:p>
    <w:p w:rsidR="00000000" w:rsidDel="00000000" w:rsidP="00000000" w:rsidRDefault="00000000" w:rsidRPr="00000000" w14:paraId="000000F1">
      <w:pPr>
        <w:numPr>
          <w:ilvl w:val="0"/>
          <w:numId w:val="10"/>
        </w:numPr>
        <w:tabs>
          <w:tab w:val="left" w:leader="none" w:pos="264"/>
        </w:tabs>
        <w:ind w:left="0" w:firstLine="0"/>
        <w:jc w:val="both"/>
        <w:rPr>
          <w:i w:val="0"/>
          <w:iCs w:val="0"/>
          <w:sz w:val="22"/>
          <w:szCs w:val="22"/>
        </w:rPr>
      </w:pPr>
      <w:r w:rsidDel="00000000" w:rsidR="00000000" w:rsidRPr="00000000">
        <w:rPr>
          <w:b w:val="1"/>
          <w:bCs w:val="1"/>
          <w:i w:val="0"/>
          <w:iCs w:val="0"/>
          <w:color w:val="0070c0"/>
          <w:sz w:val="22"/>
          <w:szCs w:val="22"/>
          <w:rtl w:val="0"/>
        </w:rPr>
        <w:t xml:space="preserve">Declaración responsable de haber tenido en cuenta en la presentación de la oferta</w:t>
      </w:r>
      <w:r w:rsidDel="00000000" w:rsidR="00000000" w:rsidRPr="00000000">
        <w:rPr>
          <w:b w:val="1"/>
          <w:bCs w:val="1"/>
          <w:i w:val="0"/>
          <w:iCs w:val="0"/>
          <w:color w:val="000080"/>
          <w:sz w:val="22"/>
          <w:szCs w:val="22"/>
          <w:rtl w:val="0"/>
        </w:rPr>
        <w:t xml:space="preserve"> </w:t>
      </w:r>
      <w:r w:rsidDel="00000000" w:rsidR="00000000" w:rsidRPr="00000000">
        <w:rPr>
          <w:b w:val="1"/>
          <w:bCs w:val="1"/>
          <w:i w:val="0"/>
          <w:iCs w:val="0"/>
          <w:color w:val="0070c0"/>
          <w:sz w:val="22"/>
          <w:szCs w:val="22"/>
          <w:rtl w:val="0"/>
        </w:rPr>
        <w:t xml:space="preserve">las obligaciones legales en materia laboral y medioambientales (anexo IV.2)</w:t>
      </w:r>
      <w:r w:rsidDel="00000000" w:rsidR="00000000" w:rsidRPr="00000000">
        <w:rPr>
          <w:rtl w:val="0"/>
        </w:rPr>
      </w:r>
    </w:p>
    <w:p w:rsidR="00000000" w:rsidDel="00000000" w:rsidP="00000000" w:rsidRDefault="00000000" w:rsidRPr="00000000" w14:paraId="000000F2">
      <w:pPr>
        <w:tabs>
          <w:tab w:val="left" w:leader="none" w:pos="264"/>
        </w:tabs>
        <w:ind w:left="425" w:firstLine="0"/>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0F3">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0F4">
      <w:pPr>
        <w:numPr>
          <w:ilvl w:val="0"/>
          <w:numId w:val="10"/>
        </w:numPr>
        <w:tabs>
          <w:tab w:val="left" w:leader="none" w:pos="264"/>
        </w:tabs>
        <w:ind w:left="0" w:firstLine="0"/>
        <w:jc w:val="both"/>
        <w:rPr>
          <w:i w:val="0"/>
          <w:iCs w:val="0"/>
          <w:sz w:val="22"/>
          <w:szCs w:val="22"/>
        </w:rPr>
      </w:pPr>
      <w:r w:rsidDel="00000000" w:rsidR="00000000" w:rsidRPr="00000000">
        <w:rPr>
          <w:b w:val="1"/>
          <w:bCs w:val="1"/>
          <w:i w:val="0"/>
          <w:iCs w:val="0"/>
          <w:color w:val="0070c0"/>
          <w:sz w:val="22"/>
          <w:szCs w:val="22"/>
          <w:rtl w:val="0"/>
        </w:rPr>
        <w:t xml:space="preserve">Solvencia económica y financiera, técnica y profesional</w:t>
      </w:r>
      <w:r w:rsidDel="00000000" w:rsidR="00000000" w:rsidRPr="00000000">
        <w:rPr>
          <w:rtl w:val="0"/>
        </w:rPr>
      </w:r>
    </w:p>
    <w:p w:rsidR="00000000" w:rsidDel="00000000" w:rsidP="00000000" w:rsidRDefault="00000000" w:rsidRPr="00000000" w14:paraId="000000F5">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0F6">
      <w:pPr>
        <w:ind w:hanging="2"/>
        <w:jc w:val="both"/>
        <w:rPr>
          <w:i w:val="0"/>
          <w:iCs w:val="0"/>
          <w:sz w:val="22"/>
          <w:szCs w:val="22"/>
        </w:rPr>
      </w:pPr>
      <w:r w:rsidDel="00000000" w:rsidR="00000000" w:rsidRPr="00000000">
        <w:rPr>
          <w:i w:val="0"/>
          <w:iCs w:val="0"/>
          <w:sz w:val="22"/>
          <w:szCs w:val="22"/>
          <w:rtl w:val="0"/>
        </w:rPr>
        <w:t xml:space="preserve">Para celebrar contratos con el sector público los empresarios deberán acreditar estar en posesión de las condiciones mínimas de solvencia económica y financiera y profesional o técnica que se determinen por el órgano de contratación.</w:t>
      </w:r>
    </w:p>
    <w:p w:rsidR="00000000" w:rsidDel="00000000" w:rsidP="00000000" w:rsidRDefault="00000000" w:rsidRPr="00000000" w14:paraId="000000F7">
      <w:pPr>
        <w:ind w:hanging="2"/>
        <w:jc w:val="both"/>
        <w:rPr>
          <w:i w:val="0"/>
          <w:iCs w:val="0"/>
          <w:sz w:val="22"/>
          <w:szCs w:val="22"/>
        </w:rPr>
      </w:pPr>
      <w:r w:rsidDel="00000000" w:rsidR="00000000" w:rsidRPr="00000000">
        <w:rPr>
          <w:rtl w:val="0"/>
        </w:rPr>
      </w:r>
    </w:p>
    <w:p w:rsidR="00000000" w:rsidDel="00000000" w:rsidP="00000000" w:rsidRDefault="00000000" w:rsidRPr="00000000" w14:paraId="000000F8">
      <w:pPr>
        <w:ind w:hanging="2"/>
        <w:jc w:val="both"/>
        <w:rPr>
          <w:i w:val="0"/>
          <w:iCs w:val="0"/>
          <w:sz w:val="22"/>
          <w:szCs w:val="22"/>
        </w:rPr>
      </w:pPr>
      <w:r w:rsidDel="00000000" w:rsidR="00000000" w:rsidRPr="00000000">
        <w:rPr>
          <w:i w:val="0"/>
          <w:iCs w:val="0"/>
          <w:sz w:val="22"/>
          <w:szCs w:val="22"/>
          <w:rtl w:val="0"/>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00000" w:rsidDel="00000000" w:rsidP="00000000" w:rsidRDefault="00000000" w:rsidRPr="00000000" w14:paraId="000000F9">
      <w:pPr>
        <w:ind w:hanging="2"/>
        <w:jc w:val="both"/>
        <w:rPr>
          <w:i w:val="0"/>
          <w:iCs w:val="0"/>
          <w:sz w:val="22"/>
          <w:szCs w:val="22"/>
        </w:rPr>
      </w:pPr>
      <w:r w:rsidDel="00000000" w:rsidR="00000000" w:rsidRPr="00000000">
        <w:rPr>
          <w:rtl w:val="0"/>
        </w:rPr>
      </w:r>
    </w:p>
    <w:p w:rsidR="00000000" w:rsidDel="00000000" w:rsidP="00000000" w:rsidRDefault="00000000" w:rsidRPr="00000000" w14:paraId="000000FA">
      <w:pPr>
        <w:ind w:hanging="2"/>
        <w:jc w:val="both"/>
        <w:rPr>
          <w:i w:val="0"/>
          <w:iCs w:val="0"/>
          <w:sz w:val="22"/>
          <w:szCs w:val="22"/>
        </w:rPr>
      </w:pPr>
      <w:r w:rsidDel="00000000" w:rsidR="00000000" w:rsidRPr="00000000">
        <w:rPr>
          <w:i w:val="0"/>
          <w:iCs w:val="0"/>
          <w:sz w:val="22"/>
          <w:szCs w:val="22"/>
          <w:rtl w:val="0"/>
        </w:rPr>
        <w:t xml:space="preserve">Los requisitos mínimos de solvencia que deba reunir el empresario y la documentación requerida para acreditar los mismos para participar en la presente licitación son los que vendrán marcados con una </w:t>
      </w:r>
      <w:bookmarkStart w:colFirst="0" w:colLast="0" w:name="bookmark=kix.ehkj4amu4rpp" w:id="11"/>
      <w:bookmarkEnd w:id="11"/>
      <w:r w:rsidDel="00000000" w:rsidR="00000000" w:rsidRPr="00000000">
        <w:rPr>
          <w:i w:val="0"/>
          <w:iCs w:val="0"/>
          <w:sz w:val="22"/>
          <w:szCs w:val="22"/>
          <w:rtl w:val="0"/>
        </w:rPr>
        <w:t xml:space="preserve">☒ del siguiente listado: </w:t>
      </w:r>
    </w:p>
    <w:p w:rsidR="00000000" w:rsidDel="00000000" w:rsidP="00000000" w:rsidRDefault="00000000" w:rsidRPr="00000000" w14:paraId="000000FB">
      <w:pPr>
        <w:ind w:hanging="2"/>
        <w:jc w:val="both"/>
        <w:rPr>
          <w:i w:val="0"/>
          <w:iCs w:val="0"/>
          <w:sz w:val="22"/>
          <w:szCs w:val="22"/>
        </w:rPr>
      </w:pPr>
      <w:r w:rsidDel="00000000" w:rsidR="00000000" w:rsidRPr="00000000">
        <w:rPr>
          <w:rtl w:val="0"/>
        </w:rPr>
      </w:r>
    </w:p>
    <w:p w:rsidR="00000000" w:rsidDel="00000000" w:rsidP="00000000" w:rsidRDefault="00000000" w:rsidRPr="00000000" w14:paraId="000000FC">
      <w:pPr>
        <w:ind w:hanging="2"/>
        <w:jc w:val="both"/>
        <w:rPr>
          <w:i w:val="0"/>
          <w:iCs w:val="0"/>
          <w:sz w:val="22"/>
          <w:szCs w:val="22"/>
        </w:rPr>
      </w:pPr>
      <w:r w:rsidDel="00000000" w:rsidR="00000000" w:rsidRPr="00000000">
        <w:rPr>
          <w:rtl w:val="0"/>
        </w:rPr>
      </w:r>
    </w:p>
    <w:p w:rsidR="00000000" w:rsidDel="00000000" w:rsidP="00000000" w:rsidRDefault="00000000" w:rsidRPr="00000000" w14:paraId="000000FD">
      <w:pPr>
        <w:ind w:hanging="2"/>
        <w:jc w:val="both"/>
        <w:rPr>
          <w:i w:val="0"/>
          <w:iCs w:val="0"/>
          <w:color w:val="0070c0"/>
          <w:sz w:val="22"/>
          <w:szCs w:val="22"/>
        </w:rPr>
      </w:pPr>
      <w:r w:rsidDel="00000000" w:rsidR="00000000" w:rsidRPr="00000000">
        <w:rPr>
          <w:b w:val="1"/>
          <w:bCs w:val="1"/>
          <w:i w:val="0"/>
          <w:iCs w:val="0"/>
          <w:color w:val="0070c0"/>
          <w:sz w:val="22"/>
          <w:szCs w:val="22"/>
          <w:rtl w:val="0"/>
        </w:rPr>
        <w:t xml:space="preserve">4.1. Solvencia económica y financiera</w:t>
      </w:r>
      <w:r w:rsidDel="00000000" w:rsidR="00000000" w:rsidRPr="00000000">
        <w:rPr>
          <w:rtl w:val="0"/>
        </w:rPr>
      </w:r>
    </w:p>
    <w:p w:rsidR="00000000" w:rsidDel="00000000" w:rsidP="00000000" w:rsidRDefault="00000000" w:rsidRPr="00000000" w14:paraId="000000FE">
      <w:pPr>
        <w:ind w:hanging="2"/>
        <w:jc w:val="both"/>
        <w:rPr>
          <w:i w:val="0"/>
          <w:iCs w:val="0"/>
          <w:sz w:val="22"/>
          <w:szCs w:val="22"/>
        </w:rPr>
      </w:pPr>
      <w:r w:rsidDel="00000000" w:rsidR="00000000" w:rsidRPr="00000000">
        <w:rPr>
          <w:rtl w:val="0"/>
        </w:rPr>
      </w:r>
    </w:p>
    <w:bookmarkStart w:colFirst="0" w:colLast="0" w:name="bookmark=kix.ykdece7uk31f" w:id="12"/>
    <w:bookmarkEnd w:id="12"/>
    <w:p w:rsidR="00000000" w:rsidDel="00000000" w:rsidP="00000000" w:rsidRDefault="00000000" w:rsidRPr="00000000" w14:paraId="000000FF">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Volumen anual de negocios, o bien volumen anual de negocios en el ámbito al que se refiera el contrato, de los tres últimos años.</w:t>
      </w:r>
    </w:p>
    <w:p w:rsidR="00000000" w:rsidDel="00000000" w:rsidP="00000000" w:rsidRDefault="00000000" w:rsidRPr="00000000" w14:paraId="00000100">
      <w:pPr>
        <w:ind w:hanging="2"/>
        <w:jc w:val="both"/>
        <w:rPr>
          <w:i w:val="0"/>
          <w:iCs w:val="0"/>
          <w:sz w:val="22"/>
          <w:szCs w:val="22"/>
        </w:rPr>
      </w:pPr>
      <w:r w:rsidDel="00000000" w:rsidR="00000000" w:rsidRPr="00000000">
        <w:rPr>
          <w:rtl w:val="0"/>
        </w:rPr>
      </w:r>
    </w:p>
    <w:p w:rsidR="00000000" w:rsidDel="00000000" w:rsidP="00000000" w:rsidRDefault="00000000" w:rsidRPr="00000000" w14:paraId="00000101">
      <w:pPr>
        <w:numPr>
          <w:ilvl w:val="0"/>
          <w:numId w:val="16"/>
        </w:numPr>
        <w:ind w:left="0" w:firstLine="290"/>
        <w:jc w:val="both"/>
        <w:rPr>
          <w:i w:val="0"/>
          <w:iCs w:val="0"/>
          <w:sz w:val="22"/>
          <w:szCs w:val="22"/>
        </w:rPr>
      </w:pPr>
      <w:r w:rsidDel="00000000" w:rsidR="00000000" w:rsidRPr="00000000">
        <w:rPr>
          <w:i w:val="0"/>
          <w:iCs w:val="0"/>
          <w:sz w:val="22"/>
          <w:szCs w:val="22"/>
          <w:rtl w:val="0"/>
        </w:rPr>
        <w:t xml:space="preserve">Modo de acreditación</w:t>
      </w:r>
    </w:p>
    <w:p w:rsidR="00000000" w:rsidDel="00000000" w:rsidP="00000000" w:rsidRDefault="00000000" w:rsidRPr="00000000" w14:paraId="00000102">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03">
      <w:pPr>
        <w:numPr>
          <w:ilvl w:val="0"/>
          <w:numId w:val="7"/>
        </w:numPr>
        <w:ind w:left="992" w:hanging="285"/>
        <w:rPr>
          <w:i w:val="0"/>
          <w:iCs w:val="0"/>
          <w:sz w:val="22"/>
          <w:szCs w:val="22"/>
        </w:rPr>
      </w:pPr>
      <w:r w:rsidDel="00000000" w:rsidR="00000000" w:rsidRPr="00000000">
        <w:rPr>
          <w:b w:val="1"/>
          <w:bCs w:val="1"/>
          <w:i w:val="0"/>
          <w:iCs w:val="0"/>
          <w:sz w:val="22"/>
          <w:szCs w:val="22"/>
          <w:rtl w:val="0"/>
        </w:rPr>
        <w:t xml:space="preserve">Empresario inscrito en registro mercantil: </w:t>
      </w:r>
      <w:r w:rsidDel="00000000" w:rsidR="00000000" w:rsidRPr="00000000">
        <w:rPr>
          <w:i w:val="0"/>
          <w:iCs w:val="0"/>
          <w:sz w:val="22"/>
          <w:szCs w:val="22"/>
          <w:rtl w:val="0"/>
        </w:rPr>
        <w:t xml:space="preserve">cuentas anuales aprobadas y depositadas en RM</w:t>
      </w:r>
    </w:p>
    <w:p w:rsidR="00000000" w:rsidDel="00000000" w:rsidP="00000000" w:rsidRDefault="00000000" w:rsidRPr="00000000" w14:paraId="00000104">
      <w:pPr>
        <w:numPr>
          <w:ilvl w:val="0"/>
          <w:numId w:val="7"/>
        </w:numPr>
        <w:ind w:left="992" w:hanging="285"/>
        <w:rPr>
          <w:i w:val="0"/>
          <w:iCs w:val="0"/>
          <w:sz w:val="22"/>
          <w:szCs w:val="22"/>
        </w:rPr>
      </w:pPr>
      <w:r w:rsidDel="00000000" w:rsidR="00000000" w:rsidRPr="00000000">
        <w:rPr>
          <w:b w:val="1"/>
          <w:bCs w:val="1"/>
          <w:i w:val="0"/>
          <w:iCs w:val="0"/>
          <w:sz w:val="22"/>
          <w:szCs w:val="22"/>
          <w:rtl w:val="0"/>
        </w:rPr>
        <w:t xml:space="preserve">Empresario NO inscrito en registro mercantil:</w:t>
      </w:r>
      <w:r w:rsidDel="00000000" w:rsidR="00000000" w:rsidRPr="00000000">
        <w:rPr>
          <w:i w:val="0"/>
          <w:iCs w:val="0"/>
          <w:sz w:val="22"/>
          <w:szCs w:val="22"/>
          <w:rtl w:val="0"/>
        </w:rPr>
        <w:t xml:space="preserve"> cuentas anuales depositadas en el registro oficial en que deba estar inscrito</w:t>
      </w:r>
    </w:p>
    <w:p w:rsidR="00000000" w:rsidDel="00000000" w:rsidP="00000000" w:rsidRDefault="00000000" w:rsidRPr="00000000" w14:paraId="00000105">
      <w:pPr>
        <w:numPr>
          <w:ilvl w:val="0"/>
          <w:numId w:val="7"/>
        </w:numPr>
        <w:ind w:left="992" w:hanging="285"/>
        <w:rPr>
          <w:i w:val="0"/>
          <w:iCs w:val="0"/>
          <w:sz w:val="22"/>
          <w:szCs w:val="22"/>
        </w:rPr>
      </w:pPr>
      <w:r w:rsidDel="00000000" w:rsidR="00000000" w:rsidRPr="00000000">
        <w:rPr>
          <w:b w:val="1"/>
          <w:bCs w:val="1"/>
          <w:i w:val="0"/>
          <w:iCs w:val="0"/>
          <w:sz w:val="22"/>
          <w:szCs w:val="22"/>
          <w:rtl w:val="0"/>
        </w:rPr>
        <w:t xml:space="preserve">Empresarios individuales  no inscritos en registro mercantil:</w:t>
      </w:r>
      <w:r w:rsidDel="00000000" w:rsidR="00000000" w:rsidRPr="00000000">
        <w:rPr>
          <w:i w:val="0"/>
          <w:iCs w:val="0"/>
          <w:sz w:val="22"/>
          <w:szCs w:val="22"/>
          <w:rtl w:val="0"/>
        </w:rPr>
        <w:t xml:space="preserve"> libros de inventarios y cuentas anuales legalizados por el RM.</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106">
      <w:pPr>
        <w:numPr>
          <w:ilvl w:val="0"/>
          <w:numId w:val="7"/>
        </w:numPr>
        <w:ind w:left="992" w:hanging="285"/>
        <w:rPr>
          <w:i w:val="0"/>
          <w:iCs w:val="0"/>
          <w:sz w:val="22"/>
          <w:szCs w:val="22"/>
        </w:rPr>
      </w:pPr>
      <w:r w:rsidDel="00000000" w:rsidR="00000000" w:rsidRPr="00000000">
        <w:rPr>
          <w:b w:val="1"/>
          <w:bCs w:val="1"/>
          <w:i w:val="0"/>
          <w:iCs w:val="0"/>
          <w:sz w:val="22"/>
          <w:szCs w:val="22"/>
          <w:rtl w:val="0"/>
        </w:rPr>
        <w:t xml:space="preserve">Servicios profesionales:</w:t>
      </w:r>
      <w:r w:rsidDel="00000000" w:rsidR="00000000" w:rsidRPr="00000000">
        <w:rPr>
          <w:i w:val="0"/>
          <w:iCs w:val="0"/>
          <w:sz w:val="22"/>
          <w:szCs w:val="22"/>
          <w:rtl w:val="0"/>
        </w:rPr>
        <w:t xml:space="preserve"> Seguro de indemnización por riesgos profesionales</w:t>
      </w:r>
    </w:p>
    <w:p w:rsidR="00000000" w:rsidDel="00000000" w:rsidP="00000000" w:rsidRDefault="00000000" w:rsidRPr="00000000" w14:paraId="00000107">
      <w:pPr>
        <w:numPr>
          <w:ilvl w:val="0"/>
          <w:numId w:val="7"/>
        </w:numPr>
        <w:ind w:left="992" w:hanging="285"/>
        <w:rPr>
          <w:b w:val="1"/>
          <w:bCs w:val="1"/>
          <w:i w:val="0"/>
          <w:iCs w:val="0"/>
          <w:sz w:val="22"/>
          <w:szCs w:val="22"/>
        </w:rPr>
      </w:pPr>
      <w:r w:rsidDel="00000000" w:rsidR="00000000" w:rsidRPr="00000000">
        <w:rPr>
          <w:b w:val="1"/>
          <w:bCs w:val="1"/>
          <w:i w:val="0"/>
          <w:iCs w:val="0"/>
          <w:sz w:val="22"/>
          <w:szCs w:val="22"/>
          <w:rtl w:val="0"/>
        </w:rPr>
        <w:t xml:space="preserve">Certificado auditoría de cuentas</w:t>
      </w:r>
    </w:p>
    <w:p w:rsidR="00000000" w:rsidDel="00000000" w:rsidP="00000000" w:rsidRDefault="00000000" w:rsidRPr="00000000" w14:paraId="00000108">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09">
      <w:pPr>
        <w:numPr>
          <w:ilvl w:val="0"/>
          <w:numId w:val="16"/>
        </w:numPr>
        <w:ind w:left="0" w:firstLine="290"/>
        <w:jc w:val="both"/>
        <w:rPr>
          <w:i w:val="0"/>
          <w:iCs w:val="0"/>
          <w:sz w:val="22"/>
          <w:szCs w:val="22"/>
        </w:rPr>
      </w:pPr>
      <w:r w:rsidDel="00000000" w:rsidR="00000000" w:rsidRPr="00000000">
        <w:rPr>
          <w:i w:val="0"/>
          <w:iCs w:val="0"/>
          <w:sz w:val="22"/>
          <w:szCs w:val="22"/>
          <w:rtl w:val="0"/>
        </w:rPr>
        <w:t xml:space="preserve">Importe mínimo:</w:t>
      </w:r>
    </w:p>
    <w:p w:rsidR="00000000" w:rsidDel="00000000" w:rsidP="00000000" w:rsidRDefault="00000000" w:rsidRPr="00000000" w14:paraId="0000010A">
      <w:pPr>
        <w:ind w:hanging="2"/>
        <w:jc w:val="both"/>
        <w:rPr>
          <w:i w:val="0"/>
          <w:iCs w:val="0"/>
          <w:sz w:val="22"/>
          <w:szCs w:val="22"/>
        </w:rPr>
      </w:pPr>
      <w:r w:rsidDel="00000000" w:rsidR="00000000" w:rsidRPr="00000000">
        <w:rPr>
          <w:rtl w:val="0"/>
        </w:rPr>
      </w:r>
    </w:p>
    <w:p w:rsidR="00000000" w:rsidDel="00000000" w:rsidP="00000000" w:rsidRDefault="00000000" w:rsidRPr="00000000" w14:paraId="0000010B">
      <w:pPr>
        <w:ind w:left="708" w:firstLine="0"/>
        <w:jc w:val="both"/>
        <w:rPr>
          <w:i w:val="0"/>
          <w:iCs w:val="0"/>
          <w:sz w:val="22"/>
          <w:szCs w:val="22"/>
        </w:rPr>
      </w:pPr>
      <w:r w:rsidDel="00000000" w:rsidR="00000000" w:rsidRPr="00000000">
        <w:rPr>
          <w:i w:val="0"/>
          <w:iCs w:val="0"/>
          <w:sz w:val="22"/>
          <w:szCs w:val="22"/>
          <w:rtl w:val="0"/>
        </w:rPr>
        <w:t xml:space="preserve">☐ Importe igual o superior al exigido en el anuncio de licitación o en la invitación a participar en el procedimiento y en los pliegos del contrato referido al año de mayor volumen de los 3 concluidos: </w:t>
      </w:r>
      <w:r w:rsidDel="00000000" w:rsidR="00000000" w:rsidRPr="00000000">
        <w:rPr>
          <w:i w:val="0"/>
          <w:iCs w:val="0"/>
          <w:sz w:val="22"/>
          <w:szCs w:val="22"/>
          <w:highlight w:val="lightGray"/>
          <w:rtl w:val="0"/>
        </w:rPr>
        <w:t xml:space="preserve">________€</w:t>
      </w:r>
      <w:r w:rsidDel="00000000" w:rsidR="00000000" w:rsidRPr="00000000">
        <w:rPr>
          <w:rtl w:val="0"/>
        </w:rPr>
      </w:r>
    </w:p>
    <w:p w:rsidR="00000000" w:rsidDel="00000000" w:rsidP="00000000" w:rsidRDefault="00000000" w:rsidRPr="00000000" w14:paraId="0000010C">
      <w:pPr>
        <w:ind w:left="708" w:firstLine="0"/>
        <w:jc w:val="both"/>
        <w:rPr>
          <w:i w:val="0"/>
          <w:iCs w:val="0"/>
          <w:sz w:val="22"/>
          <w:szCs w:val="22"/>
        </w:rPr>
      </w:pPr>
      <w:r w:rsidDel="00000000" w:rsidR="00000000" w:rsidRPr="00000000">
        <w:rPr>
          <w:rtl w:val="0"/>
        </w:rPr>
      </w:r>
    </w:p>
    <w:bookmarkStart w:colFirst="0" w:colLast="0" w:name="bookmark=kix.dhpwq690iak0" w:id="13"/>
    <w:bookmarkEnd w:id="13"/>
    <w:p w:rsidR="00000000" w:rsidDel="00000000" w:rsidP="00000000" w:rsidRDefault="00000000" w:rsidRPr="00000000" w14:paraId="0000010D">
      <w:pPr>
        <w:ind w:left="708" w:firstLine="0"/>
        <w:jc w:val="both"/>
        <w:rPr>
          <w:i w:val="0"/>
          <w:iCs w:val="0"/>
          <w:sz w:val="22"/>
          <w:szCs w:val="22"/>
        </w:rPr>
      </w:pPr>
      <w:r w:rsidDel="00000000" w:rsidR="00000000" w:rsidRPr="00000000">
        <w:rPr>
          <w:i w:val="0"/>
          <w:iCs w:val="0"/>
          <w:sz w:val="22"/>
          <w:szCs w:val="22"/>
          <w:rtl w:val="0"/>
        </w:rPr>
        <w:t xml:space="preserve">☒ Referido al año de mayor volumen de los 3 concluidos: </w:t>
      </w:r>
      <w:r w:rsidDel="00000000" w:rsidR="00000000" w:rsidRPr="00000000">
        <w:rPr>
          <w:b w:val="1"/>
          <w:bCs w:val="1"/>
          <w:i w:val="0"/>
          <w:iCs w:val="0"/>
          <w:sz w:val="22"/>
          <w:szCs w:val="22"/>
          <w:rtl w:val="0"/>
        </w:rPr>
        <w:t xml:space="preserve">Duración menor  o igual a un año: </w:t>
      </w:r>
      <w:r w:rsidDel="00000000" w:rsidR="00000000" w:rsidRPr="00000000">
        <w:rPr>
          <w:i w:val="0"/>
          <w:iCs w:val="0"/>
          <w:sz w:val="22"/>
          <w:szCs w:val="22"/>
          <w:rtl w:val="0"/>
        </w:rPr>
        <w:t xml:space="preserve">Una vez y media el valor estimado del contrato. </w:t>
      </w:r>
      <w:r w:rsidDel="00000000" w:rsidR="00000000" w:rsidRPr="00000000">
        <w:rPr>
          <w:b w:val="1"/>
          <w:bCs w:val="1"/>
          <w:i w:val="0"/>
          <w:iCs w:val="0"/>
          <w:sz w:val="22"/>
          <w:szCs w:val="22"/>
          <w:rtl w:val="0"/>
        </w:rPr>
        <w:t xml:space="preserve">Duración mayor de un año: </w:t>
      </w:r>
      <w:r w:rsidDel="00000000" w:rsidR="00000000" w:rsidRPr="00000000">
        <w:rPr>
          <w:i w:val="0"/>
          <w:iCs w:val="0"/>
          <w:sz w:val="22"/>
          <w:szCs w:val="22"/>
          <w:rtl w:val="0"/>
        </w:rPr>
        <w:t xml:space="preserve">una vez y media el valor anual medio del contrato.</w:t>
      </w:r>
    </w:p>
    <w:p w:rsidR="00000000" w:rsidDel="00000000" w:rsidP="00000000" w:rsidRDefault="00000000" w:rsidRPr="00000000" w14:paraId="0000010E">
      <w:pPr>
        <w:ind w:hanging="2"/>
        <w:jc w:val="both"/>
        <w:rPr>
          <w:i w:val="0"/>
          <w:iCs w:val="0"/>
          <w:sz w:val="22"/>
          <w:szCs w:val="22"/>
        </w:rPr>
      </w:pPr>
      <w:r w:rsidDel="00000000" w:rsidR="00000000" w:rsidRPr="00000000">
        <w:rPr>
          <w:rtl w:val="0"/>
        </w:rPr>
      </w:r>
    </w:p>
    <w:p w:rsidR="00000000" w:rsidDel="00000000" w:rsidP="00000000" w:rsidRDefault="00000000" w:rsidRPr="00000000" w14:paraId="0000010F">
      <w:pPr>
        <w:ind w:hanging="2"/>
        <w:jc w:val="both"/>
        <w:rPr>
          <w:i w:val="0"/>
          <w:iCs w:val="0"/>
          <w:sz w:val="22"/>
          <w:szCs w:val="22"/>
        </w:rPr>
      </w:pPr>
      <w:r w:rsidDel="00000000" w:rsidR="00000000" w:rsidRPr="00000000">
        <w:rPr>
          <w:rtl w:val="0"/>
        </w:rPr>
      </w:r>
    </w:p>
    <w:p w:rsidR="00000000" w:rsidDel="00000000" w:rsidP="00000000" w:rsidRDefault="00000000" w:rsidRPr="00000000" w14:paraId="00000110">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Patrimonio neto, o bien ratio entre activos y pasivos, al cierre del último ejercicio económico para el que esté vencida la obligación de aprobación de cuentas anuales.</w:t>
      </w:r>
      <w:r w:rsidDel="00000000" w:rsidR="00000000" w:rsidRPr="00000000">
        <w:rPr>
          <w:rtl w:val="0"/>
        </w:rPr>
      </w:r>
    </w:p>
    <w:p w:rsidR="00000000" w:rsidDel="00000000" w:rsidP="00000000" w:rsidRDefault="00000000" w:rsidRPr="00000000" w14:paraId="00000111">
      <w:pPr>
        <w:ind w:hanging="2"/>
        <w:jc w:val="both"/>
        <w:rPr>
          <w:i w:val="0"/>
          <w:iCs w:val="0"/>
          <w:sz w:val="22"/>
          <w:szCs w:val="22"/>
        </w:rPr>
      </w:pPr>
      <w:r w:rsidDel="00000000" w:rsidR="00000000" w:rsidRPr="00000000">
        <w:rPr>
          <w:rtl w:val="0"/>
        </w:rPr>
      </w:r>
    </w:p>
    <w:p w:rsidR="00000000" w:rsidDel="00000000" w:rsidP="00000000" w:rsidRDefault="00000000" w:rsidRPr="00000000" w14:paraId="00000112">
      <w:pPr>
        <w:ind w:left="283" w:firstLine="0"/>
        <w:jc w:val="both"/>
        <w:rPr>
          <w:i w:val="0"/>
          <w:iCs w:val="0"/>
          <w:sz w:val="22"/>
          <w:szCs w:val="22"/>
        </w:rPr>
      </w:pPr>
      <w:r w:rsidDel="00000000" w:rsidR="00000000" w:rsidRPr="00000000">
        <w:rPr>
          <w:i w:val="0"/>
          <w:iCs w:val="0"/>
          <w:sz w:val="22"/>
          <w:szCs w:val="22"/>
          <w:rtl w:val="0"/>
        </w:rPr>
        <w:t xml:space="preserve">a) Modo de acreditación: último balance de cuentas aprobadas.</w:t>
      </w:r>
    </w:p>
    <w:p w:rsidR="00000000" w:rsidDel="00000000" w:rsidP="00000000" w:rsidRDefault="00000000" w:rsidRPr="00000000" w14:paraId="00000113">
      <w:pPr>
        <w:ind w:left="283" w:firstLine="0"/>
        <w:jc w:val="both"/>
        <w:rPr>
          <w:i w:val="0"/>
          <w:iCs w:val="0"/>
          <w:sz w:val="22"/>
          <w:szCs w:val="22"/>
        </w:rPr>
      </w:pPr>
      <w:r w:rsidDel="00000000" w:rsidR="00000000" w:rsidRPr="00000000">
        <w:rPr>
          <w:rtl w:val="0"/>
        </w:rPr>
      </w:r>
    </w:p>
    <w:p w:rsidR="00000000" w:rsidDel="00000000" w:rsidP="00000000" w:rsidRDefault="00000000" w:rsidRPr="00000000" w14:paraId="00000114">
      <w:pPr>
        <w:ind w:left="283" w:firstLine="0"/>
        <w:jc w:val="both"/>
        <w:rPr>
          <w:i w:val="0"/>
          <w:iCs w:val="0"/>
          <w:sz w:val="22"/>
          <w:szCs w:val="22"/>
        </w:rPr>
      </w:pPr>
      <w:r w:rsidDel="00000000" w:rsidR="00000000" w:rsidRPr="00000000">
        <w:rPr>
          <w:i w:val="0"/>
          <w:iCs w:val="0"/>
          <w:sz w:val="22"/>
          <w:szCs w:val="22"/>
          <w:rtl w:val="0"/>
        </w:rPr>
        <w:t xml:space="preserve">b) Importe mínimo: Por importe igual o superior al exigido en el anuncio de licitación o en la invitación a participar en el procedimiento y en los pliegos del contrato.</w:t>
      </w:r>
    </w:p>
    <w:p w:rsidR="00000000" w:rsidDel="00000000" w:rsidP="00000000" w:rsidRDefault="00000000" w:rsidRPr="00000000" w14:paraId="00000115">
      <w:pPr>
        <w:ind w:hanging="2"/>
        <w:jc w:val="both"/>
        <w:rPr>
          <w:i w:val="0"/>
          <w:iCs w:val="0"/>
          <w:sz w:val="22"/>
          <w:szCs w:val="22"/>
        </w:rPr>
      </w:pPr>
      <w:r w:rsidDel="00000000" w:rsidR="00000000" w:rsidRPr="00000000">
        <w:rPr>
          <w:rtl w:val="0"/>
        </w:rPr>
      </w:r>
    </w:p>
    <w:p w:rsidR="00000000" w:rsidDel="00000000" w:rsidP="00000000" w:rsidRDefault="00000000" w:rsidRPr="00000000" w14:paraId="00000116">
      <w:pPr>
        <w:ind w:hanging="2"/>
        <w:jc w:val="both"/>
        <w:rPr>
          <w:i w:val="0"/>
          <w:iCs w:val="0"/>
          <w:sz w:val="22"/>
          <w:szCs w:val="22"/>
        </w:rPr>
      </w:pPr>
      <w:r w:rsidDel="00000000" w:rsidR="00000000" w:rsidRPr="00000000">
        <w:rPr>
          <w:rtl w:val="0"/>
        </w:rPr>
      </w:r>
    </w:p>
    <w:p w:rsidR="00000000" w:rsidDel="00000000" w:rsidP="00000000" w:rsidRDefault="00000000" w:rsidRPr="00000000" w14:paraId="00000117">
      <w:pPr>
        <w:ind w:hanging="2"/>
        <w:jc w:val="both"/>
        <w:rPr>
          <w:i w:val="0"/>
          <w:iCs w:val="0"/>
          <w:color w:val="0000ff"/>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Justificante de la existencia de un seguro de indemnización por riesgos profesionales vigente hasta el fin del plazo de presentación de ofertas.</w:t>
      </w:r>
      <w:r w:rsidDel="00000000" w:rsidR="00000000" w:rsidRPr="00000000">
        <w:rPr>
          <w:rtl w:val="0"/>
        </w:rPr>
      </w:r>
    </w:p>
    <w:p w:rsidR="00000000" w:rsidDel="00000000" w:rsidP="00000000" w:rsidRDefault="00000000" w:rsidRPr="00000000" w14:paraId="00000118">
      <w:pPr>
        <w:ind w:hanging="2"/>
        <w:jc w:val="both"/>
        <w:rPr>
          <w:i w:val="0"/>
          <w:iCs w:val="0"/>
          <w:sz w:val="22"/>
          <w:szCs w:val="22"/>
        </w:rPr>
      </w:pPr>
      <w:r w:rsidDel="00000000" w:rsidR="00000000" w:rsidRPr="00000000">
        <w:rPr>
          <w:rtl w:val="0"/>
        </w:rPr>
      </w:r>
    </w:p>
    <w:p w:rsidR="00000000" w:rsidDel="00000000" w:rsidP="00000000" w:rsidRDefault="00000000" w:rsidRPr="00000000" w14:paraId="00000119">
      <w:pPr>
        <w:ind w:left="42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1A">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1B">
      <w:pPr>
        <w:numPr>
          <w:ilvl w:val="0"/>
          <w:numId w:val="20"/>
        </w:numPr>
        <w:ind w:left="850" w:hanging="285"/>
        <w:jc w:val="both"/>
        <w:rPr>
          <w:i w:val="0"/>
          <w:iCs w:val="0"/>
          <w:sz w:val="22"/>
          <w:szCs w:val="22"/>
        </w:rPr>
      </w:pPr>
      <w:r w:rsidDel="00000000" w:rsidR="00000000" w:rsidRPr="00000000">
        <w:rPr>
          <w:i w:val="0"/>
          <w:iCs w:val="0"/>
          <w:sz w:val="22"/>
          <w:szCs w:val="22"/>
          <w:rtl w:val="0"/>
        </w:rPr>
        <w:t xml:space="preserve">Certificado Asegurador: debe incluir importes + riesgos asegurados + fecha vencimiento.</w:t>
      </w:r>
    </w:p>
    <w:p w:rsidR="00000000" w:rsidDel="00000000" w:rsidP="00000000" w:rsidRDefault="00000000" w:rsidRPr="00000000" w14:paraId="0000011C">
      <w:pPr>
        <w:ind w:hanging="2"/>
        <w:jc w:val="both"/>
        <w:rPr>
          <w:i w:val="0"/>
          <w:iCs w:val="0"/>
          <w:sz w:val="22"/>
          <w:szCs w:val="22"/>
        </w:rPr>
      </w:pPr>
      <w:r w:rsidDel="00000000" w:rsidR="00000000" w:rsidRPr="00000000">
        <w:rPr>
          <w:rtl w:val="0"/>
        </w:rPr>
      </w:r>
    </w:p>
    <w:p w:rsidR="00000000" w:rsidDel="00000000" w:rsidP="00000000" w:rsidRDefault="00000000" w:rsidRPr="00000000" w14:paraId="0000011D">
      <w:pPr>
        <w:ind w:left="425" w:firstLine="0"/>
        <w:jc w:val="both"/>
        <w:rPr>
          <w:i w:val="0"/>
          <w:iCs w:val="0"/>
          <w:sz w:val="22"/>
          <w:szCs w:val="22"/>
        </w:rPr>
      </w:pPr>
      <w:r w:rsidDel="00000000" w:rsidR="00000000" w:rsidRPr="00000000">
        <w:rPr>
          <w:i w:val="0"/>
          <w:iCs w:val="0"/>
          <w:sz w:val="22"/>
          <w:szCs w:val="22"/>
          <w:rtl w:val="0"/>
        </w:rPr>
        <w:t xml:space="preserve">b) Importe mínimo: </w:t>
      </w:r>
    </w:p>
    <w:p w:rsidR="00000000" w:rsidDel="00000000" w:rsidP="00000000" w:rsidRDefault="00000000" w:rsidRPr="00000000" w14:paraId="0000011E">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1F">
      <w:pPr>
        <w:ind w:left="708" w:firstLine="0"/>
        <w:jc w:val="both"/>
        <w:rPr>
          <w:i w:val="0"/>
          <w:iCs w:val="0"/>
          <w:sz w:val="22"/>
          <w:szCs w:val="22"/>
        </w:rPr>
      </w:pPr>
      <w:r w:rsidDel="00000000" w:rsidR="00000000" w:rsidRPr="00000000">
        <w:rPr>
          <w:i w:val="0"/>
          <w:iCs w:val="0"/>
          <w:sz w:val="22"/>
          <w:szCs w:val="22"/>
          <w:rtl w:val="0"/>
        </w:rPr>
        <w:t xml:space="preserve">☐ Por importe igual o superior al exigido en el anuncio de licitación o en la invitación a participar en el procedimiento y en los pliegos del contrato</w:t>
      </w:r>
      <w:r w:rsidDel="00000000" w:rsidR="00000000" w:rsidRPr="00000000">
        <w:rPr>
          <w:i w:val="0"/>
          <w:iCs w:val="0"/>
          <w:sz w:val="22"/>
          <w:szCs w:val="22"/>
          <w:highlight w:val="lightGray"/>
          <w:rtl w:val="0"/>
        </w:rPr>
        <w:t xml:space="preserve">: ____€</w:t>
      </w:r>
      <w:r w:rsidDel="00000000" w:rsidR="00000000" w:rsidRPr="00000000">
        <w:rPr>
          <w:rtl w:val="0"/>
        </w:rPr>
      </w:r>
    </w:p>
    <w:p w:rsidR="00000000" w:rsidDel="00000000" w:rsidP="00000000" w:rsidRDefault="00000000" w:rsidRPr="00000000" w14:paraId="00000120">
      <w:pPr>
        <w:ind w:left="708" w:firstLine="0"/>
        <w:jc w:val="both"/>
        <w:rPr>
          <w:i w:val="0"/>
          <w:iCs w:val="0"/>
          <w:sz w:val="22"/>
          <w:szCs w:val="22"/>
        </w:rPr>
      </w:pPr>
      <w:r w:rsidDel="00000000" w:rsidR="00000000" w:rsidRPr="00000000">
        <w:rPr>
          <w:rtl w:val="0"/>
        </w:rPr>
      </w:r>
    </w:p>
    <w:p w:rsidR="00000000" w:rsidDel="00000000" w:rsidP="00000000" w:rsidRDefault="00000000" w:rsidRPr="00000000" w14:paraId="00000121">
      <w:pPr>
        <w:ind w:left="708" w:firstLine="0"/>
        <w:jc w:val="both"/>
        <w:rPr>
          <w:i w:val="0"/>
          <w:iCs w:val="0"/>
          <w:sz w:val="22"/>
          <w:szCs w:val="22"/>
        </w:rPr>
      </w:pPr>
      <w:r w:rsidDel="00000000" w:rsidR="00000000" w:rsidRPr="00000000">
        <w:rPr>
          <w:i w:val="0"/>
          <w:iCs w:val="0"/>
          <w:sz w:val="22"/>
          <w:szCs w:val="22"/>
          <w:rtl w:val="0"/>
        </w:rPr>
        <w:t xml:space="preserve">☐ Por importe no inferior al Valor Estimado del contrato.   </w:t>
      </w:r>
    </w:p>
    <w:p w:rsidR="00000000" w:rsidDel="00000000" w:rsidP="00000000" w:rsidRDefault="00000000" w:rsidRPr="00000000" w14:paraId="00000122">
      <w:pPr>
        <w:ind w:hanging="2"/>
        <w:jc w:val="both"/>
        <w:rPr>
          <w:i w:val="0"/>
          <w:iCs w:val="0"/>
          <w:sz w:val="22"/>
          <w:szCs w:val="22"/>
        </w:rPr>
      </w:pPr>
      <w:r w:rsidDel="00000000" w:rsidR="00000000" w:rsidRPr="00000000">
        <w:rPr>
          <w:rtl w:val="0"/>
        </w:rPr>
      </w:r>
    </w:p>
    <w:p w:rsidR="00000000" w:rsidDel="00000000" w:rsidP="00000000" w:rsidRDefault="00000000" w:rsidRPr="00000000" w14:paraId="00000123">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de renovación o prórroga del seguro de indemnización por riesgos profesionales.</w:t>
      </w:r>
    </w:p>
    <w:p w:rsidR="00000000" w:rsidDel="00000000" w:rsidP="00000000" w:rsidRDefault="00000000" w:rsidRPr="00000000" w14:paraId="00000124">
      <w:pPr>
        <w:ind w:hanging="2"/>
        <w:jc w:val="both"/>
        <w:rPr>
          <w:i w:val="0"/>
          <w:iCs w:val="0"/>
          <w:sz w:val="22"/>
          <w:szCs w:val="22"/>
        </w:rPr>
      </w:pPr>
      <w:r w:rsidDel="00000000" w:rsidR="00000000" w:rsidRPr="00000000">
        <w:rPr>
          <w:rtl w:val="0"/>
        </w:rPr>
      </w:r>
    </w:p>
    <w:p w:rsidR="00000000" w:rsidDel="00000000" w:rsidP="00000000" w:rsidRDefault="00000000" w:rsidRPr="00000000" w14:paraId="00000125">
      <w:pPr>
        <w:ind w:left="42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26">
      <w:pPr>
        <w:ind w:hanging="2"/>
        <w:jc w:val="both"/>
        <w:rPr>
          <w:i w:val="0"/>
          <w:iCs w:val="0"/>
          <w:sz w:val="22"/>
          <w:szCs w:val="22"/>
        </w:rPr>
      </w:pPr>
      <w:r w:rsidDel="00000000" w:rsidR="00000000" w:rsidRPr="00000000">
        <w:rPr>
          <w:rtl w:val="0"/>
        </w:rPr>
      </w:r>
    </w:p>
    <w:p w:rsidR="00000000" w:rsidDel="00000000" w:rsidP="00000000" w:rsidRDefault="00000000" w:rsidRPr="00000000" w14:paraId="00000127">
      <w:pPr>
        <w:ind w:hanging="2"/>
        <w:jc w:val="both"/>
        <w:rPr>
          <w:i w:val="0"/>
          <w:iCs w:val="0"/>
          <w:sz w:val="22"/>
          <w:szCs w:val="22"/>
        </w:rPr>
      </w:pPr>
      <w:r w:rsidDel="00000000" w:rsidR="00000000" w:rsidRPr="00000000">
        <w:rPr>
          <w:rtl w:val="0"/>
        </w:rPr>
      </w:r>
    </w:p>
    <w:p w:rsidR="00000000" w:rsidDel="00000000" w:rsidP="00000000" w:rsidRDefault="00000000" w:rsidRPr="00000000" w14:paraId="00000128">
      <w:pPr>
        <w:ind w:hanging="2"/>
        <w:jc w:val="both"/>
        <w:rPr>
          <w:i w:val="0"/>
          <w:iCs w:val="0"/>
          <w:color w:val="0070c0"/>
          <w:sz w:val="22"/>
          <w:szCs w:val="22"/>
        </w:rPr>
      </w:pPr>
      <w:r w:rsidDel="00000000" w:rsidR="00000000" w:rsidRPr="00000000">
        <w:rPr>
          <w:i w:val="0"/>
          <w:iCs w:val="0"/>
          <w:sz w:val="22"/>
          <w:szCs w:val="22"/>
          <w:rtl w:val="0"/>
        </w:rPr>
        <w:t xml:space="preserve">☐ (medio adicional a exigir por el órgano de contratación) </w:t>
      </w:r>
      <w:r w:rsidDel="00000000" w:rsidR="00000000" w:rsidRPr="00000000">
        <w:rPr>
          <w:i w:val="0"/>
          <w:iCs w:val="0"/>
          <w:color w:val="0070c0"/>
          <w:sz w:val="22"/>
          <w:szCs w:val="22"/>
          <w:rtl w:val="0"/>
        </w:rPr>
        <w:t xml:space="preserve">Que el periodo medio de pago a proveedores del empresario, siempre que se trate de una sociedad que no pueda presentar cuenta de pérdidas y ganancias abreviada, no supere el límite que a estos efectos se establezca por orden del ministro de hacienda y administraciones públicas teniendo en cuenta la normativa sobre morosidad.</w:t>
      </w:r>
    </w:p>
    <w:p w:rsidR="00000000" w:rsidDel="00000000" w:rsidP="00000000" w:rsidRDefault="00000000" w:rsidRPr="00000000" w14:paraId="00000129">
      <w:pPr>
        <w:ind w:hanging="2"/>
        <w:jc w:val="center"/>
        <w:rPr>
          <w:i w:val="0"/>
          <w:iCs w:val="0"/>
          <w:color w:val="000080"/>
          <w:sz w:val="22"/>
          <w:szCs w:val="22"/>
        </w:rPr>
      </w:pPr>
      <w:r w:rsidDel="00000000" w:rsidR="00000000" w:rsidRPr="00000000">
        <w:rPr>
          <w:rtl w:val="0"/>
        </w:rPr>
      </w:r>
    </w:p>
    <w:p w:rsidR="00000000" w:rsidDel="00000000" w:rsidP="00000000" w:rsidRDefault="00000000" w:rsidRPr="00000000" w14:paraId="0000012A">
      <w:pPr>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12B">
      <w:pPr>
        <w:jc w:val="both"/>
        <w:rPr>
          <w:i w:val="0"/>
          <w:iCs w:val="0"/>
          <w:sz w:val="22"/>
          <w:szCs w:val="22"/>
        </w:rPr>
      </w:pPr>
      <w:r w:rsidDel="00000000" w:rsidR="00000000" w:rsidRPr="00000000">
        <w:rPr>
          <w:b w:val="1"/>
          <w:bCs w:val="1"/>
          <w:i w:val="0"/>
          <w:iCs w:val="0"/>
          <w:color w:val="0070c0"/>
          <w:sz w:val="22"/>
          <w:szCs w:val="22"/>
          <w:rtl w:val="0"/>
        </w:rPr>
        <w:t xml:space="preserve">4.2. Solvencia técnica y profesional</w:t>
      </w:r>
      <w:r w:rsidDel="00000000" w:rsidR="00000000" w:rsidRPr="00000000">
        <w:rPr>
          <w:rtl w:val="0"/>
        </w:rPr>
      </w:r>
    </w:p>
    <w:p w:rsidR="00000000" w:rsidDel="00000000" w:rsidP="00000000" w:rsidRDefault="00000000" w:rsidRPr="00000000" w14:paraId="0000012C">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2D">
      <w:pPr>
        <w:ind w:hanging="2"/>
        <w:jc w:val="both"/>
        <w:rPr>
          <w:i w:val="0"/>
          <w:iCs w:val="0"/>
          <w:color w:val="0070c0"/>
          <w:sz w:val="22"/>
          <w:szCs w:val="22"/>
        </w:rPr>
      </w:pPr>
      <w:r w:rsidDel="00000000" w:rsidR="00000000" w:rsidRPr="00000000">
        <w:rPr>
          <w:i w:val="0"/>
          <w:iCs w:val="0"/>
          <w:color w:val="0070c0"/>
          <w:sz w:val="22"/>
          <w:szCs w:val="22"/>
          <w:rtl w:val="0"/>
        </w:rPr>
        <w:t xml:space="preserve">4.2.1 Experiencia</w:t>
      </w:r>
    </w:p>
    <w:p w:rsidR="00000000" w:rsidDel="00000000" w:rsidP="00000000" w:rsidRDefault="00000000" w:rsidRPr="00000000" w14:paraId="0000012E">
      <w:pPr>
        <w:ind w:hanging="2"/>
        <w:jc w:val="both"/>
        <w:rPr>
          <w:i w:val="0"/>
          <w:iCs w:val="0"/>
          <w:sz w:val="22"/>
          <w:szCs w:val="22"/>
        </w:rPr>
      </w:pPr>
      <w:r w:rsidDel="00000000" w:rsidR="00000000" w:rsidRPr="00000000">
        <w:rPr>
          <w:rtl w:val="0"/>
        </w:rPr>
      </w:r>
    </w:p>
    <w:p w:rsidR="00000000" w:rsidDel="00000000" w:rsidP="00000000" w:rsidRDefault="00000000" w:rsidRPr="00000000" w14:paraId="0000012F">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Una relación de los principales servicios realizados en los últimos tres años que incluya importe, fechas y el destinatario, público o privado, de los mismos. </w:t>
      </w:r>
    </w:p>
    <w:p w:rsidR="00000000" w:rsidDel="00000000" w:rsidP="00000000" w:rsidRDefault="00000000" w:rsidRPr="00000000" w14:paraId="00000130">
      <w:pPr>
        <w:ind w:hanging="2"/>
        <w:jc w:val="both"/>
        <w:rPr>
          <w:i w:val="0"/>
          <w:iCs w:val="0"/>
          <w:sz w:val="22"/>
          <w:szCs w:val="22"/>
        </w:rPr>
      </w:pPr>
      <w:r w:rsidDel="00000000" w:rsidR="00000000" w:rsidRPr="00000000">
        <w:rPr>
          <w:rtl w:val="0"/>
        </w:rPr>
      </w:r>
    </w:p>
    <w:p w:rsidR="00000000" w:rsidDel="00000000" w:rsidP="00000000" w:rsidRDefault="00000000" w:rsidRPr="00000000" w14:paraId="00000131">
      <w:pPr>
        <w:ind w:left="42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32">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33">
      <w:pPr>
        <w:numPr>
          <w:ilvl w:val="0"/>
          <w:numId w:val="21"/>
        </w:numPr>
        <w:ind w:left="850" w:hanging="283"/>
        <w:jc w:val="both"/>
        <w:rPr>
          <w:i w:val="0"/>
          <w:iCs w:val="0"/>
          <w:sz w:val="22"/>
          <w:szCs w:val="22"/>
        </w:rPr>
      </w:pPr>
      <w:r w:rsidDel="00000000" w:rsidR="00000000" w:rsidRPr="00000000">
        <w:rPr>
          <w:i w:val="0"/>
          <w:iCs w:val="0"/>
          <w:sz w:val="22"/>
          <w:szCs w:val="22"/>
          <w:rtl w:val="0"/>
        </w:rPr>
        <w:t xml:space="preserve">Cuando el destinatario sea una entidad del sector público: Certificados expedidos o visados por el órgano competente.</w:t>
      </w:r>
    </w:p>
    <w:p w:rsidR="00000000" w:rsidDel="00000000" w:rsidP="00000000" w:rsidRDefault="00000000" w:rsidRPr="00000000" w14:paraId="00000134">
      <w:pPr>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135">
      <w:pPr>
        <w:numPr>
          <w:ilvl w:val="0"/>
          <w:numId w:val="21"/>
        </w:numPr>
        <w:ind w:left="850" w:hanging="283"/>
        <w:jc w:val="both"/>
        <w:rPr>
          <w:i w:val="0"/>
          <w:iCs w:val="0"/>
          <w:sz w:val="22"/>
          <w:szCs w:val="22"/>
        </w:rPr>
      </w:pPr>
      <w:r w:rsidDel="00000000" w:rsidR="00000000" w:rsidRPr="00000000">
        <w:rPr>
          <w:i w:val="0"/>
          <w:iCs w:val="0"/>
          <w:sz w:val="22"/>
          <w:szCs w:val="22"/>
          <w:rtl w:val="0"/>
        </w:rPr>
        <w:t xml:space="preserve">Cuando el destinatario sea un sujeto privado: certificado expedido por éste o, a falta de este certificado, mediante una declaración del empresario acompañada de los documentos obrantes en poder del mismo, que acrediten la realización de la prestación.</w:t>
      </w:r>
    </w:p>
    <w:p w:rsidR="00000000" w:rsidDel="00000000" w:rsidP="00000000" w:rsidRDefault="00000000" w:rsidRPr="00000000" w14:paraId="00000136">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37">
      <w:pPr>
        <w:ind w:left="425" w:firstLine="0"/>
        <w:jc w:val="both"/>
        <w:rPr>
          <w:i w:val="0"/>
          <w:iCs w:val="0"/>
          <w:sz w:val="22"/>
          <w:szCs w:val="22"/>
        </w:rPr>
      </w:pPr>
      <w:r w:rsidDel="00000000" w:rsidR="00000000" w:rsidRPr="00000000">
        <w:rPr>
          <w:i w:val="0"/>
          <w:iCs w:val="0"/>
          <w:sz w:val="22"/>
          <w:szCs w:val="22"/>
          <w:rtl w:val="0"/>
        </w:rPr>
        <w:t xml:space="preserve">b) Requisito mínimo: que el importe anual acumulado en el año de mayor ejecución sea igual o superior al 70% de la anualidad media del contrato.</w:t>
      </w:r>
    </w:p>
    <w:p w:rsidR="00000000" w:rsidDel="00000000" w:rsidP="00000000" w:rsidRDefault="00000000" w:rsidRPr="00000000" w14:paraId="00000138">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39">
      <w:pPr>
        <w:ind w:hanging="2"/>
        <w:jc w:val="both"/>
        <w:rPr>
          <w:i w:val="0"/>
          <w:iCs w:val="0"/>
          <w:color w:val="0070c0"/>
          <w:sz w:val="22"/>
          <w:szCs w:val="22"/>
        </w:rPr>
      </w:pPr>
      <w:r w:rsidDel="00000000" w:rsidR="00000000" w:rsidRPr="00000000">
        <w:rPr>
          <w:i w:val="0"/>
          <w:iCs w:val="0"/>
          <w:color w:val="0070c0"/>
          <w:sz w:val="22"/>
          <w:szCs w:val="22"/>
          <w:rtl w:val="0"/>
        </w:rPr>
        <w:t xml:space="preserve">4.2.2 Equipo humano  </w:t>
      </w:r>
    </w:p>
    <w:p w:rsidR="00000000" w:rsidDel="00000000" w:rsidP="00000000" w:rsidRDefault="00000000" w:rsidRPr="00000000" w14:paraId="0000013A">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3B">
      <w:pPr>
        <w:ind w:hanging="2"/>
        <w:jc w:val="both"/>
        <w:rPr>
          <w:i w:val="0"/>
          <w:iCs w:val="0"/>
          <w:color w:val="0070c0"/>
          <w:sz w:val="22"/>
          <w:szCs w:val="22"/>
        </w:rPr>
      </w:pPr>
      <w:r w:rsidDel="00000000" w:rsidR="00000000" w:rsidRPr="00000000">
        <w:rPr>
          <w:i w:val="0"/>
          <w:iCs w:val="0"/>
          <w:color w:val="0070c0"/>
          <w:sz w:val="22"/>
          <w:szCs w:val="22"/>
          <w:rtl w:val="0"/>
        </w:rPr>
        <w:t xml:space="preserve">☐ Indicación del personal técnico o de las unidades técnicas, integradas o no en la empresa, de los que se disponga para la ejecución del contrato, especialmente aquéllos encargados del control de calidad.</w:t>
      </w:r>
    </w:p>
    <w:p w:rsidR="00000000" w:rsidDel="00000000" w:rsidP="00000000" w:rsidRDefault="00000000" w:rsidRPr="00000000" w14:paraId="0000013C">
      <w:pPr>
        <w:ind w:hanging="2"/>
        <w:jc w:val="both"/>
        <w:rPr>
          <w:i w:val="0"/>
          <w:iCs w:val="0"/>
          <w:sz w:val="22"/>
          <w:szCs w:val="22"/>
        </w:rPr>
      </w:pPr>
      <w:r w:rsidDel="00000000" w:rsidR="00000000" w:rsidRPr="00000000">
        <w:rPr>
          <w:rtl w:val="0"/>
        </w:rPr>
      </w:r>
    </w:p>
    <w:p w:rsidR="00000000" w:rsidDel="00000000" w:rsidP="00000000" w:rsidRDefault="00000000" w:rsidRPr="00000000" w14:paraId="0000013D">
      <w:pPr>
        <w:ind w:left="425" w:firstLine="0"/>
        <w:jc w:val="both"/>
        <w:rPr>
          <w:i w:val="0"/>
          <w:iCs w:val="0"/>
          <w:sz w:val="22"/>
          <w:szCs w:val="22"/>
        </w:rPr>
      </w:pPr>
      <w:r w:rsidDel="00000000" w:rsidR="00000000" w:rsidRPr="00000000">
        <w:rPr>
          <w:i w:val="0"/>
          <w:iCs w:val="0"/>
          <w:sz w:val="22"/>
          <w:szCs w:val="22"/>
          <w:rtl w:val="0"/>
        </w:rPr>
        <w:t xml:space="preserve">a) Modo de acreditación: copia certificados y titulaciones solicitadas.</w:t>
      </w:r>
    </w:p>
    <w:p w:rsidR="00000000" w:rsidDel="00000000" w:rsidP="00000000" w:rsidRDefault="00000000" w:rsidRPr="00000000" w14:paraId="0000013E">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3F">
      <w:pPr>
        <w:ind w:left="425"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40">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41">
      <w:pPr>
        <w:numPr>
          <w:ilvl w:val="0"/>
          <w:numId w:val="8"/>
        </w:numPr>
        <w:ind w:left="992" w:hanging="285"/>
        <w:jc w:val="both"/>
        <w:rPr>
          <w:i w:val="0"/>
          <w:iCs w:val="0"/>
          <w:sz w:val="22"/>
          <w:szCs w:val="22"/>
        </w:rPr>
      </w:pPr>
      <w:r w:rsidDel="00000000" w:rsidR="00000000" w:rsidRPr="00000000">
        <w:rPr>
          <w:i w:val="0"/>
          <w:iCs w:val="0"/>
          <w:sz w:val="22"/>
          <w:szCs w:val="22"/>
          <w:rtl w:val="0"/>
        </w:rPr>
        <w:t xml:space="preserve">Títulos o acreditaciones académicos o profesionales exigidos al personal técnico del empresario:______________ </w:t>
      </w:r>
    </w:p>
    <w:p w:rsidR="00000000" w:rsidDel="00000000" w:rsidP="00000000" w:rsidRDefault="00000000" w:rsidRPr="00000000" w14:paraId="00000142">
      <w:pPr>
        <w:ind w:left="992" w:hanging="285"/>
        <w:jc w:val="both"/>
        <w:rPr>
          <w:i w:val="0"/>
          <w:iCs w:val="0"/>
          <w:sz w:val="22"/>
          <w:szCs w:val="22"/>
        </w:rPr>
      </w:pPr>
      <w:r w:rsidDel="00000000" w:rsidR="00000000" w:rsidRPr="00000000">
        <w:rPr>
          <w:rtl w:val="0"/>
        </w:rPr>
      </w:r>
    </w:p>
    <w:p w:rsidR="00000000" w:rsidDel="00000000" w:rsidP="00000000" w:rsidRDefault="00000000" w:rsidRPr="00000000" w14:paraId="00000143">
      <w:pPr>
        <w:numPr>
          <w:ilvl w:val="0"/>
          <w:numId w:val="8"/>
        </w:numPr>
        <w:ind w:left="992" w:hanging="285"/>
        <w:jc w:val="both"/>
        <w:rPr>
          <w:i w:val="0"/>
          <w:iCs w:val="0"/>
          <w:sz w:val="22"/>
          <w:szCs w:val="22"/>
        </w:rPr>
      </w:pPr>
      <w:r w:rsidDel="00000000" w:rsidR="00000000" w:rsidRPr="00000000">
        <w:rPr>
          <w:i w:val="0"/>
          <w:iCs w:val="0"/>
          <w:sz w:val="22"/>
          <w:szCs w:val="22"/>
          <w:rtl w:val="0"/>
        </w:rPr>
        <w:t xml:space="preserve">Número de técnicos y experiencia profesional mínima exigida a dichos técnicos: ___________</w:t>
      </w:r>
    </w:p>
    <w:p w:rsidR="00000000" w:rsidDel="00000000" w:rsidP="00000000" w:rsidRDefault="00000000" w:rsidRPr="00000000" w14:paraId="00000144">
      <w:pPr>
        <w:ind w:left="992" w:hanging="285"/>
        <w:jc w:val="both"/>
        <w:rPr>
          <w:i w:val="0"/>
          <w:iCs w:val="0"/>
          <w:sz w:val="22"/>
          <w:szCs w:val="22"/>
        </w:rPr>
      </w:pPr>
      <w:r w:rsidDel="00000000" w:rsidR="00000000" w:rsidRPr="00000000">
        <w:rPr>
          <w:rtl w:val="0"/>
        </w:rPr>
      </w:r>
    </w:p>
    <w:p w:rsidR="00000000" w:rsidDel="00000000" w:rsidP="00000000" w:rsidRDefault="00000000" w:rsidRPr="00000000" w14:paraId="00000145">
      <w:pPr>
        <w:numPr>
          <w:ilvl w:val="0"/>
          <w:numId w:val="8"/>
        </w:numPr>
        <w:ind w:left="992" w:hanging="285"/>
        <w:jc w:val="both"/>
        <w:rPr>
          <w:i w:val="0"/>
          <w:iCs w:val="0"/>
          <w:sz w:val="22"/>
          <w:szCs w:val="22"/>
        </w:rPr>
      </w:pPr>
      <w:r w:rsidDel="00000000" w:rsidR="00000000" w:rsidRPr="00000000">
        <w:rPr>
          <w:i w:val="0"/>
          <w:iCs w:val="0"/>
          <w:sz w:val="22"/>
          <w:szCs w:val="22"/>
          <w:rtl w:val="0"/>
        </w:rPr>
        <w:t xml:space="preserve">Características y capacidades mínimas de las unidades técnicas exigidas:________________</w:t>
      </w:r>
    </w:p>
    <w:p w:rsidR="00000000" w:rsidDel="00000000" w:rsidP="00000000" w:rsidRDefault="00000000" w:rsidRPr="00000000" w14:paraId="00000146">
      <w:pPr>
        <w:ind w:hanging="2"/>
        <w:jc w:val="both"/>
        <w:rPr>
          <w:i w:val="0"/>
          <w:iCs w:val="0"/>
          <w:sz w:val="22"/>
          <w:szCs w:val="22"/>
        </w:rPr>
      </w:pPr>
      <w:r w:rsidDel="00000000" w:rsidR="00000000" w:rsidRPr="00000000">
        <w:rPr>
          <w:rtl w:val="0"/>
        </w:rPr>
      </w:r>
    </w:p>
    <w:p w:rsidR="00000000" w:rsidDel="00000000" w:rsidP="00000000" w:rsidRDefault="00000000" w:rsidRPr="00000000" w14:paraId="00000147">
      <w:pPr>
        <w:ind w:hanging="2"/>
        <w:jc w:val="both"/>
        <w:rPr>
          <w:i w:val="0"/>
          <w:iCs w:val="0"/>
          <w:sz w:val="22"/>
          <w:szCs w:val="22"/>
        </w:rPr>
      </w:pPr>
      <w:r w:rsidDel="00000000" w:rsidR="00000000" w:rsidRPr="00000000">
        <w:rPr>
          <w:rtl w:val="0"/>
        </w:rPr>
      </w:r>
    </w:p>
    <w:p w:rsidR="00000000" w:rsidDel="00000000" w:rsidP="00000000" w:rsidRDefault="00000000" w:rsidRPr="00000000" w14:paraId="00000148">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Las titulaciones académicas y profesionales del empresario y del personal directivo de la empresa y, en particular, del personal responsable de la ejecución del contrato</w:t>
      </w:r>
      <w:r w:rsidDel="00000000" w:rsidR="00000000" w:rsidRPr="00000000">
        <w:rPr>
          <w:i w:val="0"/>
          <w:iCs w:val="0"/>
          <w:color w:val="0000ff"/>
          <w:sz w:val="22"/>
          <w:szCs w:val="22"/>
          <w:rtl w:val="0"/>
        </w:rPr>
        <w:t xml:space="preserve">.</w:t>
      </w:r>
      <w:r w:rsidDel="00000000" w:rsidR="00000000" w:rsidRPr="00000000">
        <w:rPr>
          <w:rtl w:val="0"/>
        </w:rPr>
      </w:r>
    </w:p>
    <w:p w:rsidR="00000000" w:rsidDel="00000000" w:rsidP="00000000" w:rsidRDefault="00000000" w:rsidRPr="00000000" w14:paraId="00000149">
      <w:pPr>
        <w:ind w:hanging="2"/>
        <w:jc w:val="both"/>
        <w:rPr>
          <w:i w:val="0"/>
          <w:iCs w:val="0"/>
          <w:sz w:val="22"/>
          <w:szCs w:val="22"/>
        </w:rPr>
      </w:pPr>
      <w:r w:rsidDel="00000000" w:rsidR="00000000" w:rsidRPr="00000000">
        <w:rPr>
          <w:rtl w:val="0"/>
        </w:rPr>
      </w:r>
    </w:p>
    <w:p w:rsidR="00000000" w:rsidDel="00000000" w:rsidP="00000000" w:rsidRDefault="00000000" w:rsidRPr="00000000" w14:paraId="0000014A">
      <w:pPr>
        <w:ind w:left="425" w:firstLine="0"/>
        <w:jc w:val="both"/>
        <w:rPr>
          <w:i w:val="0"/>
          <w:iCs w:val="0"/>
          <w:sz w:val="22"/>
          <w:szCs w:val="22"/>
        </w:rPr>
      </w:pPr>
      <w:r w:rsidDel="00000000" w:rsidR="00000000" w:rsidRPr="00000000">
        <w:rPr>
          <w:i w:val="0"/>
          <w:iCs w:val="0"/>
          <w:sz w:val="22"/>
          <w:szCs w:val="22"/>
          <w:rtl w:val="0"/>
        </w:rPr>
        <w:t xml:space="preserve">a) Modo de acreditación: copia de titulaciones y </w:t>
      </w:r>
      <w:r w:rsidDel="00000000" w:rsidR="00000000" w:rsidRPr="00000000">
        <w:rPr>
          <w:sz w:val="22"/>
          <w:szCs w:val="22"/>
          <w:rtl w:val="0"/>
        </w:rPr>
        <w:t xml:space="preserve">curriculum</w:t>
      </w:r>
      <w:r w:rsidDel="00000000" w:rsidR="00000000" w:rsidRPr="00000000">
        <w:rPr>
          <w:i w:val="0"/>
          <w:iCs w:val="0"/>
          <w:sz w:val="22"/>
          <w:szCs w:val="22"/>
          <w:rtl w:val="0"/>
        </w:rPr>
        <w:t xml:space="preserve"> o de las certificaciones exigidas</w:t>
      </w:r>
    </w:p>
    <w:p w:rsidR="00000000" w:rsidDel="00000000" w:rsidP="00000000" w:rsidRDefault="00000000" w:rsidRPr="00000000" w14:paraId="0000014B">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4C">
      <w:pPr>
        <w:ind w:left="425"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4D">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4E">
      <w:pPr>
        <w:numPr>
          <w:ilvl w:val="0"/>
          <w:numId w:val="17"/>
        </w:numPr>
        <w:ind w:left="850" w:hanging="285"/>
        <w:jc w:val="both"/>
        <w:rPr>
          <w:i w:val="0"/>
          <w:iCs w:val="0"/>
          <w:sz w:val="22"/>
          <w:szCs w:val="22"/>
        </w:rPr>
      </w:pPr>
      <w:r w:rsidDel="00000000" w:rsidR="00000000" w:rsidRPr="00000000">
        <w:rPr>
          <w:i w:val="0"/>
          <w:iCs w:val="0"/>
          <w:sz w:val="22"/>
          <w:szCs w:val="22"/>
          <w:rtl w:val="0"/>
        </w:rPr>
        <w:t xml:space="preserve">Títulos o acreditaciones académicos o profesionales exigidos: _____________</w:t>
      </w:r>
    </w:p>
    <w:p w:rsidR="00000000" w:rsidDel="00000000" w:rsidP="00000000" w:rsidRDefault="00000000" w:rsidRPr="00000000" w14:paraId="0000014F">
      <w:pPr>
        <w:ind w:hanging="2"/>
        <w:jc w:val="both"/>
        <w:rPr>
          <w:i w:val="0"/>
          <w:iCs w:val="0"/>
          <w:sz w:val="22"/>
          <w:szCs w:val="22"/>
        </w:rPr>
      </w:pPr>
      <w:r w:rsidDel="00000000" w:rsidR="00000000" w:rsidRPr="00000000">
        <w:rPr>
          <w:rtl w:val="0"/>
        </w:rPr>
      </w:r>
    </w:p>
    <w:p w:rsidR="00000000" w:rsidDel="00000000" w:rsidP="00000000" w:rsidRDefault="00000000" w:rsidRPr="00000000" w14:paraId="00000150">
      <w:pPr>
        <w:ind w:hanging="2"/>
        <w:jc w:val="both"/>
        <w:rPr>
          <w:i w:val="0"/>
          <w:iCs w:val="0"/>
          <w:sz w:val="22"/>
          <w:szCs w:val="22"/>
        </w:rPr>
      </w:pPr>
      <w:r w:rsidDel="00000000" w:rsidR="00000000" w:rsidRPr="00000000">
        <w:rPr>
          <w:rtl w:val="0"/>
        </w:rPr>
      </w:r>
    </w:p>
    <w:p w:rsidR="00000000" w:rsidDel="00000000" w:rsidP="00000000" w:rsidRDefault="00000000" w:rsidRPr="00000000" w14:paraId="00000151">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Nombre y cualificación profesional del personal responsable de ejecutar la prestación (art. 76.1 LCSP)</w:t>
      </w: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(solo en caso de contratos que incluyan servicios o trabajos de colocación e instalación)</w:t>
      </w:r>
    </w:p>
    <w:p w:rsidR="00000000" w:rsidDel="00000000" w:rsidP="00000000" w:rsidRDefault="00000000" w:rsidRPr="00000000" w14:paraId="00000152">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53">
      <w:pPr>
        <w:ind w:left="420"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54">
      <w:pPr>
        <w:ind w:hanging="2"/>
        <w:jc w:val="both"/>
        <w:rPr>
          <w:i w:val="0"/>
          <w:iCs w:val="0"/>
          <w:sz w:val="22"/>
          <w:szCs w:val="22"/>
        </w:rPr>
      </w:pPr>
      <w:r w:rsidDel="00000000" w:rsidR="00000000" w:rsidRPr="00000000">
        <w:rPr>
          <w:rtl w:val="0"/>
        </w:rPr>
      </w:r>
    </w:p>
    <w:p w:rsidR="00000000" w:rsidDel="00000000" w:rsidP="00000000" w:rsidRDefault="00000000" w:rsidRPr="00000000" w14:paraId="00000155">
      <w:pPr>
        <w:ind w:hanging="2"/>
        <w:jc w:val="both"/>
        <w:rPr>
          <w:i w:val="0"/>
          <w:iCs w:val="0"/>
          <w:sz w:val="22"/>
          <w:szCs w:val="22"/>
        </w:rPr>
      </w:pPr>
      <w:r w:rsidDel="00000000" w:rsidR="00000000" w:rsidRPr="00000000">
        <w:rPr>
          <w:rtl w:val="0"/>
        </w:rPr>
      </w:r>
    </w:p>
    <w:p w:rsidR="00000000" w:rsidDel="00000000" w:rsidP="00000000" w:rsidRDefault="00000000" w:rsidRPr="00000000" w14:paraId="00000156">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Compromiso a dedicar o adscribir a la ejecución del contrato los medios personales o materiales suficientes para ello (art. 76.2 LCSP) (Anexo IV.2).</w:t>
      </w:r>
      <w:r w:rsidDel="00000000" w:rsidR="00000000" w:rsidRPr="00000000">
        <w:rPr>
          <w:rtl w:val="0"/>
        </w:rPr>
      </w:r>
    </w:p>
    <w:p w:rsidR="00000000" w:rsidDel="00000000" w:rsidP="00000000" w:rsidRDefault="00000000" w:rsidRPr="00000000" w14:paraId="00000157">
      <w:pPr>
        <w:ind w:hanging="2"/>
        <w:jc w:val="both"/>
        <w:rPr>
          <w:i w:val="0"/>
          <w:iCs w:val="0"/>
          <w:sz w:val="22"/>
          <w:szCs w:val="22"/>
        </w:rPr>
      </w:pPr>
      <w:r w:rsidDel="00000000" w:rsidR="00000000" w:rsidRPr="00000000">
        <w:rPr>
          <w:rtl w:val="0"/>
        </w:rPr>
      </w:r>
    </w:p>
    <w:p w:rsidR="00000000" w:rsidDel="00000000" w:rsidP="00000000" w:rsidRDefault="00000000" w:rsidRPr="00000000" w14:paraId="00000158">
      <w:pPr>
        <w:ind w:left="42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59">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5A">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5B">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Declaración sobre la plantilla media anual de la empresa y del número de directivos durante los tres últimos años, acompañada de la documentación justificativa correspondiente cuando le sea requerido por los servicios dependientes del órgano de contratación.</w:t>
      </w:r>
      <w:r w:rsidDel="00000000" w:rsidR="00000000" w:rsidRPr="00000000">
        <w:rPr>
          <w:rtl w:val="0"/>
        </w:rPr>
      </w:r>
    </w:p>
    <w:p w:rsidR="00000000" w:rsidDel="00000000" w:rsidP="00000000" w:rsidRDefault="00000000" w:rsidRPr="00000000" w14:paraId="0000015C">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5D">
      <w:pPr>
        <w:ind w:left="42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5E">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15F">
      <w:pPr>
        <w:ind w:hanging="2"/>
        <w:jc w:val="both"/>
        <w:rPr>
          <w:i w:val="0"/>
          <w:iCs w:val="0"/>
          <w:color w:val="000080"/>
          <w:sz w:val="22"/>
          <w:szCs w:val="22"/>
        </w:rPr>
      </w:pPr>
      <w:r w:rsidDel="00000000" w:rsidR="00000000" w:rsidRPr="00000000">
        <w:rPr>
          <w:rtl w:val="0"/>
        </w:rPr>
      </w:r>
    </w:p>
    <w:sdt>
      <w:sdtPr>
        <w:id w:val="-67799932"/>
        <w:tag w:val="goog_rdk_0"/>
      </w:sdtPr>
      <w:sdtContent>
        <w:p w:rsidR="00000000" w:rsidDel="00000000" w:rsidP="00000000" w:rsidRDefault="00000000" w:rsidRPr="00000000" w14:paraId="00000160">
          <w:pPr>
            <w:ind w:hanging="2"/>
            <w:jc w:val="both"/>
            <w:rPr>
              <w:i w:val="0"/>
              <w:iCs w:val="0"/>
              <w:color w:val="0070c0"/>
              <w:sz w:val="22"/>
              <w:szCs w:val="22"/>
            </w:rPr>
          </w:pPr>
          <w:r w:rsidDel="00000000" w:rsidR="00000000" w:rsidRPr="00000000">
            <w:rPr>
              <w:i w:val="0"/>
              <w:iCs w:val="0"/>
              <w:color w:val="0070c0"/>
              <w:sz w:val="22"/>
              <w:szCs w:val="22"/>
              <w:rtl w:val="0"/>
            </w:rPr>
            <w:t xml:space="preserve">4.2.3. Equipamiento e instalaciones </w:t>
          </w:r>
        </w:p>
      </w:sdtContent>
    </w:sdt>
    <w:p w:rsidR="00000000" w:rsidDel="00000000" w:rsidP="00000000" w:rsidRDefault="00000000" w:rsidRPr="00000000" w14:paraId="00000161">
      <w:pPr>
        <w:ind w:hanging="2"/>
        <w:jc w:val="both"/>
        <w:rPr>
          <w:i w:val="0"/>
          <w:iCs w:val="0"/>
          <w:sz w:val="22"/>
          <w:szCs w:val="22"/>
        </w:rPr>
      </w:pPr>
      <w:r w:rsidDel="00000000" w:rsidR="00000000" w:rsidRPr="00000000">
        <w:rPr>
          <w:rtl w:val="0"/>
        </w:rPr>
      </w:r>
    </w:p>
    <w:p w:rsidR="00000000" w:rsidDel="00000000" w:rsidP="00000000" w:rsidRDefault="00000000" w:rsidRPr="00000000" w14:paraId="00000162">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Descripción de las instalaciones técnicas, de las medidas empleadas por el empresario para garantizar la calidad y de los medios de estudio e investigación de la empresa.</w:t>
      </w:r>
    </w:p>
    <w:p w:rsidR="00000000" w:rsidDel="00000000" w:rsidP="00000000" w:rsidRDefault="00000000" w:rsidRPr="00000000" w14:paraId="00000163">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64">
      <w:pPr>
        <w:ind w:left="425" w:firstLine="0"/>
        <w:jc w:val="both"/>
        <w:rPr>
          <w:i w:val="0"/>
          <w:iCs w:val="0"/>
          <w:sz w:val="22"/>
          <w:szCs w:val="22"/>
        </w:rPr>
      </w:pPr>
      <w:r w:rsidDel="00000000" w:rsidR="00000000" w:rsidRPr="00000000">
        <w:rPr>
          <w:i w:val="0"/>
          <w:iCs w:val="0"/>
          <w:sz w:val="22"/>
          <w:szCs w:val="22"/>
          <w:rtl w:val="0"/>
        </w:rPr>
        <w:t xml:space="preserve">a) Modo de acreditación: declaración y documentos acreditativos.</w:t>
      </w:r>
    </w:p>
    <w:p w:rsidR="00000000" w:rsidDel="00000000" w:rsidP="00000000" w:rsidRDefault="00000000" w:rsidRPr="00000000" w14:paraId="00000165">
      <w:pPr>
        <w:ind w:left="425" w:firstLine="0"/>
        <w:jc w:val="both"/>
        <w:rPr>
          <w:i w:val="0"/>
          <w:iCs w:val="0"/>
          <w:sz w:val="22"/>
          <w:szCs w:val="22"/>
        </w:rPr>
      </w:pPr>
      <w:r w:rsidDel="00000000" w:rsidR="00000000" w:rsidRPr="00000000">
        <w:rPr>
          <w:i w:val="0"/>
          <w:iCs w:val="0"/>
          <w:sz w:val="22"/>
          <w:szCs w:val="22"/>
          <w:rtl w:val="0"/>
        </w:rPr>
        <w:tab/>
      </w:r>
    </w:p>
    <w:p w:rsidR="00000000" w:rsidDel="00000000" w:rsidP="00000000" w:rsidRDefault="00000000" w:rsidRPr="00000000" w14:paraId="00000166">
      <w:pPr>
        <w:ind w:left="425" w:firstLine="0"/>
        <w:jc w:val="both"/>
        <w:rPr>
          <w:i w:val="0"/>
          <w:iCs w:val="0"/>
          <w:sz w:val="22"/>
          <w:szCs w:val="22"/>
        </w:rPr>
      </w:pPr>
      <w:r w:rsidDel="00000000" w:rsidR="00000000" w:rsidRPr="00000000">
        <w:rPr>
          <w:i w:val="0"/>
          <w:iCs w:val="0"/>
          <w:sz w:val="22"/>
          <w:szCs w:val="22"/>
          <w:rtl w:val="0"/>
        </w:rPr>
        <w:t xml:space="preserve">b) Requisitos mínimos:</w:t>
      </w:r>
    </w:p>
    <w:p w:rsidR="00000000" w:rsidDel="00000000" w:rsidP="00000000" w:rsidRDefault="00000000" w:rsidRPr="00000000" w14:paraId="00000167">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68">
      <w:pPr>
        <w:ind w:left="708" w:firstLine="0"/>
        <w:jc w:val="both"/>
        <w:rPr>
          <w:i w:val="0"/>
          <w:iCs w:val="0"/>
          <w:sz w:val="22"/>
          <w:szCs w:val="22"/>
        </w:rPr>
      </w:pPr>
      <w:r w:rsidDel="00000000" w:rsidR="00000000" w:rsidRPr="00000000">
        <w:rPr>
          <w:i w:val="0"/>
          <w:iCs w:val="0"/>
          <w:sz w:val="22"/>
          <w:szCs w:val="22"/>
          <w:rtl w:val="0"/>
        </w:rPr>
        <w:t xml:space="preserve">☐  Funcionalidades: ____________________</w:t>
      </w:r>
    </w:p>
    <w:p w:rsidR="00000000" w:rsidDel="00000000" w:rsidP="00000000" w:rsidRDefault="00000000" w:rsidRPr="00000000" w14:paraId="00000169">
      <w:pPr>
        <w:ind w:left="708" w:firstLine="0"/>
        <w:jc w:val="both"/>
        <w:rPr>
          <w:i w:val="0"/>
          <w:iCs w:val="0"/>
          <w:sz w:val="22"/>
          <w:szCs w:val="22"/>
        </w:rPr>
      </w:pPr>
      <w:r w:rsidDel="00000000" w:rsidR="00000000" w:rsidRPr="00000000">
        <w:rPr>
          <w:i w:val="0"/>
          <w:iCs w:val="0"/>
          <w:sz w:val="22"/>
          <w:szCs w:val="22"/>
          <w:rtl w:val="0"/>
        </w:rPr>
        <w:t xml:space="preserve">☐ Características y capacidades mínimas de los medios exigidos: ________________</w:t>
      </w:r>
    </w:p>
    <w:p w:rsidR="00000000" w:rsidDel="00000000" w:rsidP="00000000" w:rsidRDefault="00000000" w:rsidRPr="00000000" w14:paraId="0000016A">
      <w:pPr>
        <w:ind w:hanging="2"/>
        <w:jc w:val="both"/>
        <w:rPr>
          <w:i w:val="0"/>
          <w:iCs w:val="0"/>
          <w:sz w:val="22"/>
          <w:szCs w:val="22"/>
        </w:rPr>
      </w:pPr>
      <w:r w:rsidDel="00000000" w:rsidR="00000000" w:rsidRPr="00000000">
        <w:rPr>
          <w:rtl w:val="0"/>
        </w:rPr>
      </w:r>
    </w:p>
    <w:p w:rsidR="00000000" w:rsidDel="00000000" w:rsidP="00000000" w:rsidRDefault="00000000" w:rsidRPr="00000000" w14:paraId="0000016B">
      <w:pPr>
        <w:ind w:hanging="2"/>
        <w:jc w:val="both"/>
        <w:rPr>
          <w:i w:val="0"/>
          <w:iCs w:val="0"/>
          <w:sz w:val="22"/>
          <w:szCs w:val="22"/>
        </w:rPr>
      </w:pPr>
      <w:r w:rsidDel="00000000" w:rsidR="00000000" w:rsidRPr="00000000">
        <w:rPr>
          <w:rtl w:val="0"/>
        </w:rPr>
      </w:r>
    </w:p>
    <w:p w:rsidR="00000000" w:rsidDel="00000000" w:rsidP="00000000" w:rsidRDefault="00000000" w:rsidRPr="00000000" w14:paraId="0000016C">
      <w:pPr>
        <w:ind w:hanging="2"/>
        <w:jc w:val="both"/>
        <w:rPr>
          <w:i w:val="0"/>
          <w:iCs w:val="0"/>
          <w:sz w:val="22"/>
          <w:szCs w:val="22"/>
        </w:rPr>
      </w:pPr>
      <w:r w:rsidDel="00000000" w:rsidR="00000000" w:rsidRPr="00000000">
        <w:rPr>
          <w:rtl w:val="0"/>
        </w:rPr>
      </w:r>
    </w:p>
    <w:p w:rsidR="00000000" w:rsidDel="00000000" w:rsidP="00000000" w:rsidRDefault="00000000" w:rsidRPr="00000000" w14:paraId="0000016D">
      <w:pPr>
        <w:ind w:hanging="2"/>
        <w:jc w:val="both"/>
        <w:rPr>
          <w:i w:val="0"/>
          <w:iCs w:val="0"/>
          <w:color w:val="0070c0"/>
          <w:sz w:val="22"/>
          <w:szCs w:val="22"/>
        </w:rPr>
      </w:pPr>
      <w:r w:rsidDel="00000000" w:rsidR="00000000" w:rsidRPr="00000000">
        <w:rPr>
          <w:i w:val="0"/>
          <w:iCs w:val="0"/>
          <w:sz w:val="22"/>
          <w:szCs w:val="22"/>
          <w:rtl w:val="0"/>
        </w:rPr>
        <w:t xml:space="preserve">☒</w:t>
      </w:r>
      <w:r w:rsidDel="00000000" w:rsidR="00000000" w:rsidRPr="00000000">
        <w:rPr>
          <w:i w:val="0"/>
          <w:iCs w:val="0"/>
          <w:color w:val="0070c0"/>
          <w:sz w:val="22"/>
          <w:szCs w:val="22"/>
          <w:rtl w:val="0"/>
        </w:rPr>
        <w:t xml:space="preserve"> Declaración indicando la maquinaria, material y equipo técnico del que se dispondrá para la ejecución de los trabajos.</w:t>
      </w:r>
    </w:p>
    <w:p w:rsidR="00000000" w:rsidDel="00000000" w:rsidP="00000000" w:rsidRDefault="00000000" w:rsidRPr="00000000" w14:paraId="0000016E">
      <w:pPr>
        <w:ind w:left="425" w:firstLine="0"/>
        <w:jc w:val="both"/>
        <w:rPr>
          <w:i w:val="0"/>
          <w:iCs w:val="0"/>
          <w:sz w:val="22"/>
          <w:szCs w:val="22"/>
        </w:rPr>
      </w:pPr>
      <w:r w:rsidDel="00000000" w:rsidR="00000000" w:rsidRPr="00000000">
        <w:rPr>
          <w:i w:val="0"/>
          <w:iCs w:val="0"/>
          <w:sz w:val="22"/>
          <w:szCs w:val="22"/>
          <w:rtl w:val="0"/>
        </w:rPr>
        <w:t xml:space="preserve">a) Modo de acreditación:</w:t>
      </w:r>
    </w:p>
    <w:p w:rsidR="00000000" w:rsidDel="00000000" w:rsidP="00000000" w:rsidRDefault="00000000" w:rsidRPr="00000000" w14:paraId="0000016F">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70">
      <w:pPr>
        <w:ind w:left="708" w:firstLine="0"/>
        <w:jc w:val="both"/>
        <w:rPr>
          <w:i w:val="0"/>
          <w:iCs w:val="0"/>
          <w:sz w:val="22"/>
          <w:szCs w:val="22"/>
        </w:rPr>
      </w:pPr>
      <w:r w:rsidDel="00000000" w:rsidR="00000000" w:rsidRPr="00000000">
        <w:rPr>
          <w:i w:val="0"/>
          <w:iCs w:val="0"/>
          <w:sz w:val="22"/>
          <w:szCs w:val="22"/>
          <w:rtl w:val="0"/>
        </w:rPr>
        <w:t xml:space="preserve">☐ Declaración responsable</w:t>
      </w:r>
    </w:p>
    <w:p w:rsidR="00000000" w:rsidDel="00000000" w:rsidP="00000000" w:rsidRDefault="00000000" w:rsidRPr="00000000" w14:paraId="00000171">
      <w:pPr>
        <w:spacing w:line="360" w:lineRule="auto"/>
        <w:ind w:right="-54" w:firstLine="708"/>
        <w:jc w:val="both"/>
        <w:rPr>
          <w:i w:val="0"/>
          <w:iCs w:val="0"/>
        </w:rPr>
      </w:pPr>
      <w:r w:rsidDel="00000000" w:rsidR="00000000" w:rsidRPr="00000000">
        <w:rPr>
          <w:i w:val="0"/>
          <w:iCs w:val="0"/>
          <w:sz w:val="22"/>
          <w:szCs w:val="22"/>
          <w:rtl w:val="0"/>
        </w:rPr>
        <w:t xml:space="preserve">☒ Documentación justificativa:</w:t>
      </w:r>
      <w:r w:rsidDel="00000000" w:rsidR="00000000" w:rsidRPr="00000000">
        <w:rPr>
          <w:rtl w:val="0"/>
        </w:rPr>
      </w:r>
    </w:p>
    <w:p w:rsidR="00000000" w:rsidDel="00000000" w:rsidP="00000000" w:rsidRDefault="00000000" w:rsidRPr="00000000" w14:paraId="00000172">
      <w:pPr>
        <w:numPr>
          <w:ilvl w:val="0"/>
          <w:numId w:val="15"/>
        </w:numPr>
        <w:spacing w:line="360" w:lineRule="auto"/>
        <w:ind w:left="0" w:right="-54" w:hanging="2"/>
        <w:jc w:val="both"/>
        <w:rPr>
          <w:i w:val="0"/>
          <w:iCs w:val="0"/>
          <w:sz w:val="22"/>
          <w:szCs w:val="22"/>
        </w:rPr>
      </w:pPr>
      <w:r w:rsidDel="00000000" w:rsidR="00000000" w:rsidRPr="00000000">
        <w:rPr>
          <w:i w:val="0"/>
          <w:iCs w:val="0"/>
          <w:sz w:val="22"/>
          <w:szCs w:val="22"/>
          <w:rtl w:val="0"/>
        </w:rPr>
        <w:t xml:space="preserve">Permiso de circulación.</w:t>
      </w:r>
    </w:p>
    <w:p w:rsidR="00000000" w:rsidDel="00000000" w:rsidP="00000000" w:rsidRDefault="00000000" w:rsidRPr="00000000" w14:paraId="00000173">
      <w:pPr>
        <w:numPr>
          <w:ilvl w:val="0"/>
          <w:numId w:val="15"/>
        </w:numPr>
        <w:spacing w:line="360" w:lineRule="auto"/>
        <w:ind w:left="0" w:right="-54" w:hanging="2"/>
        <w:jc w:val="both"/>
        <w:rPr>
          <w:i w:val="0"/>
          <w:iCs w:val="0"/>
          <w:sz w:val="22"/>
          <w:szCs w:val="22"/>
        </w:rPr>
      </w:pPr>
      <w:r w:rsidDel="00000000" w:rsidR="00000000" w:rsidRPr="00000000">
        <w:rPr>
          <w:i w:val="0"/>
          <w:iCs w:val="0"/>
          <w:sz w:val="22"/>
          <w:szCs w:val="22"/>
          <w:rtl w:val="0"/>
        </w:rPr>
        <w:t xml:space="preserve">Tarjeta de transporte.</w:t>
      </w:r>
    </w:p>
    <w:p w:rsidR="00000000" w:rsidDel="00000000" w:rsidP="00000000" w:rsidRDefault="00000000" w:rsidRPr="00000000" w14:paraId="00000174">
      <w:pPr>
        <w:numPr>
          <w:ilvl w:val="0"/>
          <w:numId w:val="15"/>
        </w:numPr>
        <w:spacing w:line="360" w:lineRule="auto"/>
        <w:ind w:left="0" w:right="-54" w:hanging="2"/>
        <w:jc w:val="both"/>
        <w:rPr>
          <w:i w:val="0"/>
          <w:iCs w:val="0"/>
          <w:sz w:val="22"/>
          <w:szCs w:val="22"/>
        </w:rPr>
      </w:pPr>
      <w:r w:rsidDel="00000000" w:rsidR="00000000" w:rsidRPr="00000000">
        <w:rPr>
          <w:i w:val="0"/>
          <w:iCs w:val="0"/>
          <w:sz w:val="22"/>
          <w:szCs w:val="22"/>
          <w:rtl w:val="0"/>
        </w:rPr>
        <w:t xml:space="preserve">Certificaciones técnicas expedidas por la administración competente.</w:t>
      </w:r>
    </w:p>
    <w:p w:rsidR="00000000" w:rsidDel="00000000" w:rsidP="00000000" w:rsidRDefault="00000000" w:rsidRPr="00000000" w14:paraId="00000175">
      <w:pPr>
        <w:numPr>
          <w:ilvl w:val="0"/>
          <w:numId w:val="15"/>
        </w:numPr>
        <w:spacing w:line="360" w:lineRule="auto"/>
        <w:ind w:left="0" w:right="-54" w:hanging="2"/>
        <w:jc w:val="both"/>
        <w:rPr>
          <w:i w:val="0"/>
          <w:iCs w:val="0"/>
          <w:sz w:val="22"/>
          <w:szCs w:val="22"/>
        </w:rPr>
      </w:pPr>
      <w:r w:rsidDel="00000000" w:rsidR="00000000" w:rsidRPr="00000000">
        <w:rPr>
          <w:i w:val="0"/>
          <w:iCs w:val="0"/>
          <w:sz w:val="22"/>
          <w:szCs w:val="22"/>
          <w:rtl w:val="0"/>
        </w:rPr>
        <w:t xml:space="preserve">Póliza de seguro de seguro subsidiario obligatorio</w:t>
      </w:r>
    </w:p>
    <w:p w:rsidR="00000000" w:rsidDel="00000000" w:rsidP="00000000" w:rsidRDefault="00000000" w:rsidRPr="00000000" w14:paraId="00000176">
      <w:pPr>
        <w:numPr>
          <w:ilvl w:val="0"/>
          <w:numId w:val="15"/>
        </w:numPr>
        <w:spacing w:line="360" w:lineRule="auto"/>
        <w:ind w:left="0" w:right="-54" w:hanging="2"/>
        <w:jc w:val="both"/>
        <w:rPr>
          <w:i w:val="0"/>
          <w:iCs w:val="0"/>
          <w:sz w:val="22"/>
          <w:szCs w:val="22"/>
        </w:rPr>
      </w:pPr>
      <w:r w:rsidDel="00000000" w:rsidR="00000000" w:rsidRPr="00000000">
        <w:rPr>
          <w:i w:val="0"/>
          <w:iCs w:val="0"/>
          <w:sz w:val="22"/>
          <w:szCs w:val="22"/>
          <w:rtl w:val="0"/>
        </w:rPr>
        <w:t xml:space="preserve">Licencia </w:t>
      </w:r>
    </w:p>
    <w:p w:rsidR="00000000" w:rsidDel="00000000" w:rsidP="00000000" w:rsidRDefault="00000000" w:rsidRPr="00000000" w14:paraId="00000177">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78">
      <w:pPr>
        <w:ind w:left="425" w:firstLine="0"/>
        <w:jc w:val="both"/>
        <w:rPr>
          <w:i w:val="0"/>
          <w:iCs w:val="0"/>
          <w:sz w:val="22"/>
          <w:szCs w:val="22"/>
        </w:rPr>
      </w:pPr>
      <w:r w:rsidDel="00000000" w:rsidR="00000000" w:rsidRPr="00000000">
        <w:rPr>
          <w:i w:val="0"/>
          <w:iCs w:val="0"/>
          <w:sz w:val="22"/>
          <w:szCs w:val="22"/>
          <w:rtl w:val="0"/>
        </w:rPr>
        <w:t xml:space="preserve">b) Requisito mínimo: </w:t>
      </w:r>
    </w:p>
    <w:p w:rsidR="00000000" w:rsidDel="00000000" w:rsidP="00000000" w:rsidRDefault="00000000" w:rsidRPr="00000000" w14:paraId="00000179">
      <w:pPr>
        <w:spacing w:after="120" w:before="120" w:line="312" w:lineRule="auto"/>
        <w:ind w:firstLine="425"/>
        <w:jc w:val="both"/>
        <w:rPr>
          <w:i w:val="0"/>
          <w:iCs w:val="0"/>
          <w:sz w:val="22"/>
          <w:szCs w:val="22"/>
        </w:rPr>
      </w:pPr>
      <w:r w:rsidDel="00000000" w:rsidR="00000000" w:rsidRPr="00000000">
        <w:rPr>
          <w:i w:val="0"/>
          <w:iCs w:val="0"/>
          <w:sz w:val="22"/>
          <w:szCs w:val="22"/>
          <w:rtl w:val="0"/>
        </w:rPr>
        <w:t xml:space="preserve">Vehículos adscritos al contrato (añadir tantas filas como sea necesario):</w:t>
      </w:r>
    </w:p>
    <w:p w:rsidR="00000000" w:rsidDel="00000000" w:rsidP="00000000" w:rsidRDefault="00000000" w:rsidRPr="00000000" w14:paraId="0000017A">
      <w:pPr>
        <w:spacing w:after="120" w:before="120" w:line="312" w:lineRule="auto"/>
        <w:ind w:firstLine="425"/>
        <w:jc w:val="both"/>
        <w:rPr>
          <w:i w:val="0"/>
          <w:iCs w:val="0"/>
          <w:sz w:val="22"/>
          <w:szCs w:val="22"/>
        </w:rPr>
      </w:pPr>
      <w:r w:rsidDel="00000000" w:rsidR="00000000" w:rsidRPr="00000000">
        <w:rPr>
          <w:rtl w:val="0"/>
        </w:rPr>
      </w:r>
    </w:p>
    <w:tbl>
      <w:tblPr>
        <w:tblStyle w:val="Table7"/>
        <w:tblW w:w="607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20"/>
        <w:gridCol w:w="3052"/>
        <w:tblGridChange w:id="0">
          <w:tblGrid>
            <w:gridCol w:w="3020"/>
            <w:gridCol w:w="3052"/>
          </w:tblGrid>
        </w:tblGridChange>
      </w:tblGrid>
      <w:tr>
        <w:trPr>
          <w:cantSplit w:val="0"/>
          <w:trHeight w:val="382" w:hRule="atLeast"/>
          <w:tblHeader w:val="0"/>
        </w:trPr>
        <w:tc>
          <w:tcPr>
            <w:tcBorders>
              <w:top w:color="000000" w:space="0" w:sz="4" w:val="single"/>
              <w:left w:color="000000" w:space="0" w:sz="4" w:val="single"/>
              <w:right w:color="000000" w:space="0" w:sz="4" w:val="single"/>
            </w:tcBorders>
            <w:shd w:fill="002060" w:val="clear"/>
            <w:vAlign w:val="center"/>
          </w:tcPr>
          <w:p w:rsidR="00000000" w:rsidDel="00000000" w:rsidP="00000000" w:rsidRDefault="00000000" w:rsidRPr="00000000" w14:paraId="0000017B">
            <w:pPr>
              <w:tabs>
                <w:tab w:val="left" w:leader="none" w:pos="1418"/>
              </w:tabs>
              <w:ind w:right="-54" w:hanging="2"/>
              <w:jc w:val="center"/>
              <w:rPr>
                <w:i w:val="0"/>
                <w:iCs w:val="0"/>
                <w:color w:val="ffffff"/>
              </w:rPr>
            </w:pPr>
            <w:r w:rsidDel="00000000" w:rsidR="00000000" w:rsidRPr="00000000">
              <w:rPr>
                <w:b w:val="1"/>
                <w:bCs w:val="1"/>
                <w:i w:val="0"/>
                <w:iCs w:val="0"/>
                <w:color w:val="ffffff"/>
                <w:rtl w:val="0"/>
              </w:rPr>
              <w:t xml:space="preserve">MODELO</w:t>
            </w:r>
            <w:r w:rsidDel="00000000" w:rsidR="00000000" w:rsidRPr="00000000">
              <w:rPr>
                <w:rtl w:val="0"/>
              </w:rPr>
            </w:r>
          </w:p>
        </w:tc>
        <w:tc>
          <w:tcPr>
            <w:tcBorders>
              <w:top w:color="000000" w:space="0" w:sz="4" w:val="single"/>
              <w:left w:color="000000" w:space="0" w:sz="4" w:val="single"/>
              <w:right w:color="000000" w:space="0" w:sz="4" w:val="single"/>
            </w:tcBorders>
            <w:shd w:fill="002060" w:val="clear"/>
            <w:vAlign w:val="center"/>
          </w:tcPr>
          <w:p w:rsidR="00000000" w:rsidDel="00000000" w:rsidP="00000000" w:rsidRDefault="00000000" w:rsidRPr="00000000" w14:paraId="0000017C">
            <w:pPr>
              <w:tabs>
                <w:tab w:val="left" w:leader="none" w:pos="1418"/>
              </w:tabs>
              <w:ind w:right="-54" w:hanging="2"/>
              <w:jc w:val="center"/>
              <w:rPr>
                <w:i w:val="0"/>
                <w:iCs w:val="0"/>
                <w:color w:val="ffffff"/>
              </w:rPr>
            </w:pPr>
            <w:r w:rsidDel="00000000" w:rsidR="00000000" w:rsidRPr="00000000">
              <w:rPr>
                <w:b w:val="1"/>
                <w:bCs w:val="1"/>
                <w:i w:val="0"/>
                <w:iCs w:val="0"/>
                <w:color w:val="ffffff"/>
                <w:rtl w:val="0"/>
              </w:rPr>
              <w:t xml:space="preserve">MATRÍCULA</w:t>
            </w:r>
            <w:r w:rsidDel="00000000" w:rsidR="00000000" w:rsidRPr="00000000">
              <w:rPr>
                <w:rtl w:val="0"/>
              </w:rPr>
            </w:r>
          </w:p>
        </w:tc>
      </w:tr>
      <w:tr>
        <w:trPr>
          <w:cantSplit w:val="0"/>
          <w:trHeight w:val="382" w:hRule="atLeast"/>
          <w:tblHeader w:val="0"/>
        </w:trPr>
        <w:tc>
          <w:tcPr>
            <w:vAlign w:val="center"/>
          </w:tcPr>
          <w:p w:rsidR="00000000" w:rsidDel="00000000" w:rsidP="00000000" w:rsidRDefault="00000000" w:rsidRPr="00000000" w14:paraId="0000017D">
            <w:pPr>
              <w:tabs>
                <w:tab w:val="left" w:leader="none" w:pos="1418"/>
              </w:tabs>
              <w:ind w:right="-54" w:hanging="2"/>
              <w:jc w:val="center"/>
              <w:rPr>
                <w:i w:val="0"/>
                <w:iCs w:val="0"/>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17E">
            <w:pPr>
              <w:tabs>
                <w:tab w:val="left" w:leader="none" w:pos="1418"/>
              </w:tabs>
              <w:ind w:right="-54" w:hanging="2"/>
              <w:jc w:val="center"/>
              <w:rPr>
                <w:i w:val="0"/>
                <w:iCs w:val="0"/>
              </w:rPr>
            </w:pPr>
            <w:r w:rsidDel="00000000" w:rsidR="00000000" w:rsidRPr="00000000">
              <w:rPr>
                <w:rtl w:val="0"/>
              </w:rPr>
            </w:r>
          </w:p>
        </w:tc>
      </w:tr>
      <w:tr>
        <w:trPr>
          <w:cantSplit w:val="0"/>
          <w:trHeight w:val="382" w:hRule="atLeast"/>
          <w:tblHeader w:val="0"/>
        </w:trPr>
        <w:tc>
          <w:tcPr>
            <w:vAlign w:val="center"/>
          </w:tcPr>
          <w:p w:rsidR="00000000" w:rsidDel="00000000" w:rsidP="00000000" w:rsidRDefault="00000000" w:rsidRPr="00000000" w14:paraId="0000017F">
            <w:pPr>
              <w:tabs>
                <w:tab w:val="left" w:leader="none" w:pos="1418"/>
              </w:tabs>
              <w:ind w:right="-54" w:hanging="2"/>
              <w:jc w:val="center"/>
              <w:rPr>
                <w:i w:val="0"/>
                <w:iCs w:val="0"/>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180">
            <w:pPr>
              <w:tabs>
                <w:tab w:val="left" w:leader="none" w:pos="1418"/>
              </w:tabs>
              <w:ind w:right="-54" w:hanging="2"/>
              <w:jc w:val="center"/>
              <w:rPr>
                <w:i w:val="0"/>
                <w:iCs w:val="0"/>
              </w:rPr>
            </w:pPr>
            <w:r w:rsidDel="00000000" w:rsidR="00000000" w:rsidRPr="00000000">
              <w:rPr>
                <w:rtl w:val="0"/>
              </w:rPr>
            </w:r>
          </w:p>
        </w:tc>
      </w:tr>
      <w:tr>
        <w:trPr>
          <w:cantSplit w:val="0"/>
          <w:trHeight w:val="382" w:hRule="atLeast"/>
          <w:tblHeader w:val="0"/>
        </w:trPr>
        <w:tc>
          <w:tcPr>
            <w:vAlign w:val="center"/>
          </w:tcPr>
          <w:p w:rsidR="00000000" w:rsidDel="00000000" w:rsidP="00000000" w:rsidRDefault="00000000" w:rsidRPr="00000000" w14:paraId="00000181">
            <w:pPr>
              <w:tabs>
                <w:tab w:val="left" w:leader="none" w:pos="1418"/>
              </w:tabs>
              <w:ind w:right="-54" w:hanging="2"/>
              <w:jc w:val="center"/>
              <w:rPr>
                <w:i w:val="0"/>
                <w:iCs w:val="0"/>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182">
            <w:pPr>
              <w:tabs>
                <w:tab w:val="left" w:leader="none" w:pos="1418"/>
              </w:tabs>
              <w:ind w:right="-54" w:hanging="2"/>
              <w:jc w:val="center"/>
              <w:rPr>
                <w:i w:val="0"/>
                <w:iCs w:val="0"/>
              </w:rPr>
            </w:pPr>
            <w:r w:rsidDel="00000000" w:rsidR="00000000" w:rsidRPr="00000000">
              <w:rPr>
                <w:rtl w:val="0"/>
              </w:rPr>
            </w:r>
          </w:p>
        </w:tc>
      </w:tr>
      <w:tr>
        <w:trPr>
          <w:cantSplit w:val="0"/>
          <w:trHeight w:val="382" w:hRule="atLeast"/>
          <w:tblHeader w:val="0"/>
        </w:trPr>
        <w:tc>
          <w:tcPr>
            <w:vAlign w:val="center"/>
          </w:tcPr>
          <w:p w:rsidR="00000000" w:rsidDel="00000000" w:rsidP="00000000" w:rsidRDefault="00000000" w:rsidRPr="00000000" w14:paraId="00000183">
            <w:pPr>
              <w:tabs>
                <w:tab w:val="left" w:leader="none" w:pos="1418"/>
              </w:tabs>
              <w:ind w:right="-54" w:hanging="2"/>
              <w:jc w:val="center"/>
              <w:rPr>
                <w:i w:val="0"/>
                <w:iCs w:val="0"/>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184">
            <w:pPr>
              <w:tabs>
                <w:tab w:val="left" w:leader="none" w:pos="1418"/>
              </w:tabs>
              <w:ind w:right="-54" w:hanging="2"/>
              <w:jc w:val="center"/>
              <w:rPr>
                <w:i w:val="0"/>
                <w:iCs w:val="0"/>
              </w:rPr>
            </w:pPr>
            <w:r w:rsidDel="00000000" w:rsidR="00000000" w:rsidRPr="00000000">
              <w:rPr>
                <w:rtl w:val="0"/>
              </w:rPr>
            </w:r>
          </w:p>
        </w:tc>
      </w:tr>
      <w:tr>
        <w:trPr>
          <w:cantSplit w:val="0"/>
          <w:trHeight w:val="382" w:hRule="atLeast"/>
          <w:tblHeader w:val="0"/>
        </w:trPr>
        <w:tc>
          <w:tcPr>
            <w:vAlign w:val="center"/>
          </w:tcPr>
          <w:p w:rsidR="00000000" w:rsidDel="00000000" w:rsidP="00000000" w:rsidRDefault="00000000" w:rsidRPr="00000000" w14:paraId="00000185">
            <w:pPr>
              <w:tabs>
                <w:tab w:val="left" w:leader="none" w:pos="1418"/>
              </w:tabs>
              <w:ind w:right="-54" w:hanging="2"/>
              <w:jc w:val="center"/>
              <w:rPr>
                <w:i w:val="0"/>
                <w:iCs w:val="0"/>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186">
            <w:pPr>
              <w:tabs>
                <w:tab w:val="left" w:leader="none" w:pos="1418"/>
              </w:tabs>
              <w:ind w:right="-54" w:hanging="2"/>
              <w:jc w:val="center"/>
              <w:rPr>
                <w:i w:val="0"/>
                <w:iCs w:val="0"/>
              </w:rPr>
            </w:pPr>
            <w:r w:rsidDel="00000000" w:rsidR="00000000" w:rsidRPr="00000000">
              <w:rPr>
                <w:rtl w:val="0"/>
              </w:rPr>
            </w:r>
          </w:p>
        </w:tc>
      </w:tr>
      <w:tr>
        <w:trPr>
          <w:cantSplit w:val="0"/>
          <w:trHeight w:val="382" w:hRule="atLeast"/>
          <w:tblHeader w:val="0"/>
        </w:trPr>
        <w:tc>
          <w:tcPr>
            <w:vAlign w:val="center"/>
          </w:tcPr>
          <w:p w:rsidR="00000000" w:rsidDel="00000000" w:rsidP="00000000" w:rsidRDefault="00000000" w:rsidRPr="00000000" w14:paraId="00000187">
            <w:pPr>
              <w:tabs>
                <w:tab w:val="left" w:leader="none" w:pos="1418"/>
              </w:tabs>
              <w:ind w:right="-54" w:hanging="2"/>
              <w:jc w:val="center"/>
              <w:rPr>
                <w:i w:val="0"/>
                <w:iCs w:val="0"/>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188">
            <w:pPr>
              <w:tabs>
                <w:tab w:val="left" w:leader="none" w:pos="1418"/>
              </w:tabs>
              <w:ind w:right="-54" w:hanging="2"/>
              <w:jc w:val="center"/>
              <w:rPr>
                <w:i w:val="0"/>
                <w:iCs w:val="0"/>
              </w:rPr>
            </w:pPr>
            <w:r w:rsidDel="00000000" w:rsidR="00000000" w:rsidRPr="00000000">
              <w:rPr>
                <w:rtl w:val="0"/>
              </w:rPr>
            </w:r>
          </w:p>
        </w:tc>
      </w:tr>
      <w:tr>
        <w:trPr>
          <w:cantSplit w:val="0"/>
          <w:trHeight w:val="382" w:hRule="atLeast"/>
          <w:tblHeader w:val="0"/>
        </w:trPr>
        <w:tc>
          <w:tcPr>
            <w:vAlign w:val="center"/>
          </w:tcPr>
          <w:p w:rsidR="00000000" w:rsidDel="00000000" w:rsidP="00000000" w:rsidRDefault="00000000" w:rsidRPr="00000000" w14:paraId="00000189">
            <w:pPr>
              <w:tabs>
                <w:tab w:val="left" w:leader="none" w:pos="1418"/>
              </w:tabs>
              <w:ind w:right="-54" w:hanging="2"/>
              <w:jc w:val="center"/>
              <w:rPr>
                <w:i w:val="0"/>
                <w:iCs w:val="0"/>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18A">
            <w:pPr>
              <w:tabs>
                <w:tab w:val="left" w:leader="none" w:pos="1418"/>
              </w:tabs>
              <w:ind w:right="-54" w:hanging="2"/>
              <w:jc w:val="center"/>
              <w:rPr>
                <w:i w:val="0"/>
                <w:iCs w:val="0"/>
              </w:rPr>
            </w:pPr>
            <w:r w:rsidDel="00000000" w:rsidR="00000000" w:rsidRPr="00000000">
              <w:rPr>
                <w:rtl w:val="0"/>
              </w:rPr>
            </w:r>
          </w:p>
        </w:tc>
      </w:tr>
      <w:tr>
        <w:trPr>
          <w:cantSplit w:val="0"/>
          <w:trHeight w:val="382" w:hRule="atLeast"/>
          <w:tblHeader w:val="0"/>
        </w:trPr>
        <w:tc>
          <w:tcPr>
            <w:vAlign w:val="center"/>
          </w:tcPr>
          <w:p w:rsidR="00000000" w:rsidDel="00000000" w:rsidP="00000000" w:rsidRDefault="00000000" w:rsidRPr="00000000" w14:paraId="0000018B">
            <w:pPr>
              <w:tabs>
                <w:tab w:val="left" w:leader="none" w:pos="1418"/>
              </w:tabs>
              <w:ind w:right="-54" w:hanging="2"/>
              <w:jc w:val="center"/>
              <w:rPr>
                <w:i w:val="0"/>
                <w:iCs w:val="0"/>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18C">
            <w:pPr>
              <w:tabs>
                <w:tab w:val="left" w:leader="none" w:pos="1418"/>
              </w:tabs>
              <w:ind w:right="-54" w:hanging="2"/>
              <w:jc w:val="center"/>
              <w:rPr>
                <w:i w:val="0"/>
                <w:iCs w:val="0"/>
              </w:rPr>
            </w:pPr>
            <w:r w:rsidDel="00000000" w:rsidR="00000000" w:rsidRPr="00000000">
              <w:rPr>
                <w:rtl w:val="0"/>
              </w:rPr>
            </w:r>
          </w:p>
        </w:tc>
      </w:tr>
      <w:tr>
        <w:trPr>
          <w:cantSplit w:val="0"/>
          <w:trHeight w:val="382" w:hRule="atLeast"/>
          <w:tblHeader w:val="0"/>
        </w:trPr>
        <w:tc>
          <w:tcPr>
            <w:vAlign w:val="center"/>
          </w:tcPr>
          <w:p w:rsidR="00000000" w:rsidDel="00000000" w:rsidP="00000000" w:rsidRDefault="00000000" w:rsidRPr="00000000" w14:paraId="0000018D">
            <w:pPr>
              <w:tabs>
                <w:tab w:val="left" w:leader="none" w:pos="1418"/>
              </w:tabs>
              <w:ind w:right="-54" w:hanging="2"/>
              <w:jc w:val="center"/>
              <w:rPr>
                <w:i w:val="0"/>
                <w:iCs w:val="0"/>
              </w:rPr>
            </w:pPr>
            <w:r w:rsidDel="00000000" w:rsidR="00000000" w:rsidRPr="00000000">
              <w:rPr>
                <w:rtl w:val="0"/>
              </w:rPr>
            </w:r>
          </w:p>
        </w:tc>
        <w:tc>
          <w:tcPr>
            <w:tcBorders>
              <w:right w:color="000000" w:space="0" w:sz="12" w:val="single"/>
            </w:tcBorders>
            <w:vAlign w:val="center"/>
          </w:tcPr>
          <w:p w:rsidR="00000000" w:rsidDel="00000000" w:rsidP="00000000" w:rsidRDefault="00000000" w:rsidRPr="00000000" w14:paraId="0000018E">
            <w:pPr>
              <w:tabs>
                <w:tab w:val="left" w:leader="none" w:pos="1418"/>
              </w:tabs>
              <w:ind w:right="-54" w:hanging="2"/>
              <w:jc w:val="center"/>
              <w:rPr>
                <w:i w:val="0"/>
                <w:iCs w:val="0"/>
              </w:rPr>
            </w:pPr>
            <w:r w:rsidDel="00000000" w:rsidR="00000000" w:rsidRPr="00000000">
              <w:rPr>
                <w:rtl w:val="0"/>
              </w:rPr>
            </w:r>
          </w:p>
        </w:tc>
      </w:tr>
      <w:tr>
        <w:trPr>
          <w:cantSplit w:val="0"/>
          <w:trHeight w:val="382" w:hRule="atLeast"/>
          <w:tblHeader w:val="0"/>
        </w:trPr>
        <w:tc>
          <w:tcPr>
            <w:tcBorders>
              <w:bottom w:color="000000" w:space="0" w:sz="12" w:val="single"/>
            </w:tcBorders>
            <w:vAlign w:val="center"/>
          </w:tcPr>
          <w:p w:rsidR="00000000" w:rsidDel="00000000" w:rsidP="00000000" w:rsidRDefault="00000000" w:rsidRPr="00000000" w14:paraId="0000018F">
            <w:pPr>
              <w:tabs>
                <w:tab w:val="left" w:leader="none" w:pos="1418"/>
              </w:tabs>
              <w:ind w:right="-54" w:hanging="2"/>
              <w:jc w:val="center"/>
              <w:rPr>
                <w:i w:val="0"/>
                <w:iCs w:val="0"/>
              </w:rPr>
            </w:pPr>
            <w:r w:rsidDel="00000000" w:rsidR="00000000" w:rsidRPr="00000000">
              <w:rPr>
                <w:rtl w:val="0"/>
              </w:rPr>
            </w:r>
          </w:p>
        </w:tc>
        <w:tc>
          <w:tcPr>
            <w:tcBorders>
              <w:bottom w:color="000000" w:space="0" w:sz="12" w:val="single"/>
              <w:right w:color="000000" w:space="0" w:sz="12" w:val="single"/>
            </w:tcBorders>
            <w:vAlign w:val="center"/>
          </w:tcPr>
          <w:p w:rsidR="00000000" w:rsidDel="00000000" w:rsidP="00000000" w:rsidRDefault="00000000" w:rsidRPr="00000000" w14:paraId="00000190">
            <w:pPr>
              <w:tabs>
                <w:tab w:val="left" w:leader="none" w:pos="1418"/>
              </w:tabs>
              <w:ind w:right="-54" w:hanging="2"/>
              <w:jc w:val="center"/>
              <w:rPr>
                <w:i w:val="0"/>
                <w:iCs w:val="0"/>
              </w:rPr>
            </w:pPr>
            <w:r w:rsidDel="00000000" w:rsidR="00000000" w:rsidRPr="00000000">
              <w:rPr>
                <w:rtl w:val="0"/>
              </w:rPr>
            </w:r>
          </w:p>
        </w:tc>
      </w:tr>
    </w:tbl>
    <w:p w:rsidR="00000000" w:rsidDel="00000000" w:rsidP="00000000" w:rsidRDefault="00000000" w:rsidRPr="00000000" w14:paraId="00000191">
      <w:pPr>
        <w:ind w:right="-54" w:hanging="2"/>
        <w:rPr>
          <w:i w:val="0"/>
          <w:iCs w:val="0"/>
          <w:u w:val="single"/>
        </w:rPr>
      </w:pPr>
      <w:r w:rsidDel="00000000" w:rsidR="00000000" w:rsidRPr="00000000">
        <w:rPr>
          <w:rtl w:val="0"/>
        </w:rPr>
      </w:r>
    </w:p>
    <w:p w:rsidR="00000000" w:rsidDel="00000000" w:rsidP="00000000" w:rsidRDefault="00000000" w:rsidRPr="00000000" w14:paraId="00000192">
      <w:pPr>
        <w:ind w:hanging="2"/>
        <w:jc w:val="both"/>
        <w:rPr>
          <w:i w:val="0"/>
          <w:iCs w:val="0"/>
          <w:sz w:val="22"/>
          <w:szCs w:val="22"/>
        </w:rPr>
      </w:pPr>
      <w:r w:rsidDel="00000000" w:rsidR="00000000" w:rsidRPr="00000000">
        <w:rPr>
          <w:rtl w:val="0"/>
        </w:rPr>
      </w:r>
    </w:p>
    <w:p w:rsidR="00000000" w:rsidDel="00000000" w:rsidP="00000000" w:rsidRDefault="00000000" w:rsidRPr="00000000" w14:paraId="00000193">
      <w:pPr>
        <w:ind w:hanging="2"/>
        <w:jc w:val="both"/>
        <w:rPr>
          <w:i w:val="0"/>
          <w:iCs w:val="0"/>
          <w:sz w:val="22"/>
          <w:szCs w:val="22"/>
        </w:rPr>
      </w:pPr>
      <w:r w:rsidDel="00000000" w:rsidR="00000000" w:rsidRPr="00000000">
        <w:rPr>
          <w:rtl w:val="0"/>
        </w:rPr>
      </w:r>
    </w:p>
    <w:p w:rsidR="00000000" w:rsidDel="00000000" w:rsidP="00000000" w:rsidRDefault="00000000" w:rsidRPr="00000000" w14:paraId="00000194">
      <w:pPr>
        <w:ind w:hanging="2"/>
        <w:jc w:val="both"/>
        <w:rPr>
          <w:i w:val="0"/>
          <w:iCs w:val="0"/>
          <w:color w:val="000080"/>
          <w:sz w:val="22"/>
          <w:szCs w:val="22"/>
        </w:rPr>
      </w:pPr>
      <w:r w:rsidDel="00000000" w:rsidR="00000000" w:rsidRPr="00000000">
        <w:rPr>
          <w:i w:val="0"/>
          <w:iCs w:val="0"/>
          <w:color w:val="0070c0"/>
          <w:sz w:val="22"/>
          <w:szCs w:val="22"/>
          <w:rtl w:val="0"/>
        </w:rPr>
        <w:t xml:space="preserve">4.2.4</w:t>
      </w:r>
      <w:r w:rsidDel="00000000" w:rsidR="00000000" w:rsidRPr="00000000">
        <w:rPr>
          <w:i w:val="0"/>
          <w:iCs w:val="0"/>
          <w:color w:val="000080"/>
          <w:sz w:val="22"/>
          <w:szCs w:val="22"/>
          <w:rtl w:val="0"/>
        </w:rPr>
        <w:t xml:space="preserve"> </w:t>
      </w:r>
      <w:r w:rsidDel="00000000" w:rsidR="00000000" w:rsidRPr="00000000">
        <w:rPr>
          <w:i w:val="0"/>
          <w:iCs w:val="0"/>
          <w:color w:val="0070c0"/>
          <w:sz w:val="22"/>
          <w:szCs w:val="22"/>
          <w:rtl w:val="0"/>
        </w:rPr>
        <w:t xml:space="preserve">Calidad, medio ambiente y prevención.</w:t>
      </w:r>
      <w:r w:rsidDel="00000000" w:rsidR="00000000" w:rsidRPr="00000000">
        <w:rPr>
          <w:rtl w:val="0"/>
        </w:rPr>
      </w:r>
    </w:p>
    <w:p w:rsidR="00000000" w:rsidDel="00000000" w:rsidP="00000000" w:rsidRDefault="00000000" w:rsidRPr="00000000" w14:paraId="00000195">
      <w:pPr>
        <w:ind w:hanging="2"/>
        <w:jc w:val="both"/>
        <w:rPr>
          <w:i w:val="0"/>
          <w:iCs w:val="0"/>
          <w:sz w:val="22"/>
          <w:szCs w:val="22"/>
        </w:rPr>
      </w:pPr>
      <w:r w:rsidDel="00000000" w:rsidR="00000000" w:rsidRPr="00000000">
        <w:rPr>
          <w:rtl w:val="0"/>
        </w:rPr>
      </w:r>
    </w:p>
    <w:p w:rsidR="00000000" w:rsidDel="00000000" w:rsidP="00000000" w:rsidRDefault="00000000" w:rsidRPr="00000000" w14:paraId="00000196">
      <w:pPr>
        <w:ind w:hanging="2"/>
        <w:jc w:val="both"/>
        <w:rPr>
          <w:i w:val="0"/>
          <w:iCs w:val="0"/>
          <w:color w:val="000080"/>
          <w:sz w:val="22"/>
          <w:szCs w:val="22"/>
        </w:rPr>
      </w:pPr>
      <w:r w:rsidDel="00000000" w:rsidR="00000000" w:rsidRPr="00000000">
        <w:rPr>
          <w:i w:val="0"/>
          <w:iCs w:val="0"/>
          <w:sz w:val="22"/>
          <w:szCs w:val="22"/>
          <w:rtl w:val="0"/>
        </w:rPr>
        <w:t xml:space="preserve">☐ </w:t>
      </w:r>
      <w:r w:rsidDel="00000000" w:rsidR="00000000" w:rsidRPr="00000000">
        <w:rPr>
          <w:b w:val="1"/>
          <w:bCs w:val="1"/>
          <w:i w:val="0"/>
          <w:iCs w:val="0"/>
          <w:color w:val="0070c0"/>
          <w:sz w:val="22"/>
          <w:szCs w:val="22"/>
          <w:rtl w:val="0"/>
        </w:rPr>
        <w:t xml:space="preserve">Solo en caso de servicios o trabajos complejos o cuando, excepcionalmente, deban responder a un fin especial:</w:t>
      </w:r>
      <w:r w:rsidDel="00000000" w:rsidR="00000000" w:rsidRPr="00000000">
        <w:rPr>
          <w:i w:val="0"/>
          <w:iCs w:val="0"/>
          <w:color w:val="0070c0"/>
          <w:sz w:val="22"/>
          <w:szCs w:val="22"/>
          <w:rtl w:val="0"/>
        </w:rPr>
        <w:t xml:space="preserve"> control efectuado por el órgano de contratación o, en nombre de éste, por un organismo oficial u homologado competente del Estado en que esté establecido el empresario, siempre que medie acuerdo de dicho organismo. El control versará sobre la capacidad técnica del empresario y, si fuese necesario, sobre los medios de estudio y de investigación de que disponga y sobre las medidas de control de la calidad.</w:t>
      </w:r>
      <w:r w:rsidDel="00000000" w:rsidR="00000000" w:rsidRPr="00000000">
        <w:rPr>
          <w:rtl w:val="0"/>
        </w:rPr>
      </w:r>
    </w:p>
    <w:p w:rsidR="00000000" w:rsidDel="00000000" w:rsidP="00000000" w:rsidRDefault="00000000" w:rsidRPr="00000000" w14:paraId="00000197">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98">
      <w:pPr>
        <w:numPr>
          <w:ilvl w:val="0"/>
          <w:numId w:val="19"/>
        </w:numPr>
        <w:ind w:left="850" w:hanging="283"/>
        <w:jc w:val="both"/>
        <w:rPr>
          <w:i w:val="0"/>
          <w:iCs w:val="0"/>
          <w:sz w:val="22"/>
          <w:szCs w:val="22"/>
        </w:rPr>
      </w:pPr>
      <w:r w:rsidDel="00000000" w:rsidR="00000000" w:rsidRPr="00000000">
        <w:rPr>
          <w:i w:val="0"/>
          <w:iCs w:val="0"/>
          <w:sz w:val="22"/>
          <w:szCs w:val="22"/>
          <w:rtl w:val="0"/>
        </w:rPr>
        <w:t xml:space="preserve">Descripción del control que se efectuará por parte del órgano de control: ____________________</w:t>
      </w:r>
    </w:p>
    <w:p w:rsidR="00000000" w:rsidDel="00000000" w:rsidP="00000000" w:rsidRDefault="00000000" w:rsidRPr="00000000" w14:paraId="00000199">
      <w:pPr>
        <w:numPr>
          <w:ilvl w:val="0"/>
          <w:numId w:val="19"/>
        </w:numPr>
        <w:ind w:left="850" w:hanging="283"/>
        <w:jc w:val="both"/>
        <w:rPr>
          <w:i w:val="0"/>
          <w:iCs w:val="0"/>
          <w:sz w:val="22"/>
          <w:szCs w:val="22"/>
        </w:rPr>
      </w:pPr>
      <w:r w:rsidDel="00000000" w:rsidR="00000000" w:rsidRPr="00000000">
        <w:rPr>
          <w:i w:val="0"/>
          <w:iCs w:val="0"/>
          <w:sz w:val="22"/>
          <w:szCs w:val="22"/>
          <w:rtl w:val="0"/>
        </w:rPr>
        <w:t xml:space="preserve">Capacidad mínima exigida en términos de unidades o medidas apropiadas a la naturaleza de los servicios contratados:_______________________</w:t>
      </w:r>
    </w:p>
    <w:p w:rsidR="00000000" w:rsidDel="00000000" w:rsidP="00000000" w:rsidRDefault="00000000" w:rsidRPr="00000000" w14:paraId="0000019A">
      <w:pPr>
        <w:ind w:hanging="2"/>
        <w:jc w:val="both"/>
        <w:rPr>
          <w:i w:val="0"/>
          <w:iCs w:val="0"/>
          <w:sz w:val="22"/>
          <w:szCs w:val="22"/>
        </w:rPr>
      </w:pPr>
      <w:r w:rsidDel="00000000" w:rsidR="00000000" w:rsidRPr="00000000">
        <w:rPr>
          <w:rtl w:val="0"/>
        </w:rPr>
      </w:r>
    </w:p>
    <w:p w:rsidR="00000000" w:rsidDel="00000000" w:rsidP="00000000" w:rsidRDefault="00000000" w:rsidRPr="00000000" w14:paraId="0000019B">
      <w:pPr>
        <w:ind w:hanging="2"/>
        <w:jc w:val="both"/>
        <w:rPr>
          <w:i w:val="0"/>
          <w:iCs w:val="0"/>
          <w:sz w:val="22"/>
          <w:szCs w:val="22"/>
        </w:rPr>
      </w:pPr>
      <w:r w:rsidDel="00000000" w:rsidR="00000000" w:rsidRPr="00000000">
        <w:rPr>
          <w:rtl w:val="0"/>
        </w:rPr>
      </w:r>
    </w:p>
    <w:p w:rsidR="00000000" w:rsidDel="00000000" w:rsidP="00000000" w:rsidRDefault="00000000" w:rsidRPr="00000000" w14:paraId="0000019C">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Medidas de gestión medioambiental que el empresario podrá aplicar al ejecutar el contrato. </w:t>
      </w:r>
    </w:p>
    <w:p w:rsidR="00000000" w:rsidDel="00000000" w:rsidP="00000000" w:rsidRDefault="00000000" w:rsidRPr="00000000" w14:paraId="0000019D">
      <w:pPr>
        <w:ind w:hanging="2"/>
        <w:jc w:val="both"/>
        <w:rPr>
          <w:i w:val="0"/>
          <w:iCs w:val="0"/>
          <w:sz w:val="22"/>
          <w:szCs w:val="22"/>
        </w:rPr>
      </w:pPr>
      <w:r w:rsidDel="00000000" w:rsidR="00000000" w:rsidRPr="00000000">
        <w:rPr>
          <w:rtl w:val="0"/>
        </w:rPr>
      </w:r>
    </w:p>
    <w:p w:rsidR="00000000" w:rsidDel="00000000" w:rsidP="00000000" w:rsidRDefault="00000000" w:rsidRPr="00000000" w14:paraId="0000019E">
      <w:pPr>
        <w:ind w:left="425" w:firstLine="0"/>
        <w:jc w:val="both"/>
        <w:rPr>
          <w:i w:val="0"/>
          <w:iCs w:val="0"/>
          <w:sz w:val="22"/>
          <w:szCs w:val="22"/>
        </w:rPr>
      </w:pPr>
      <w:r w:rsidDel="00000000" w:rsidR="00000000" w:rsidRPr="00000000">
        <w:rPr>
          <w:i w:val="0"/>
          <w:iCs w:val="0"/>
          <w:sz w:val="22"/>
          <w:szCs w:val="22"/>
          <w:rtl w:val="0"/>
        </w:rPr>
        <w:t xml:space="preserve">a) Modo de acreditación: declaración responsable firmada</w:t>
      </w:r>
    </w:p>
    <w:p w:rsidR="00000000" w:rsidDel="00000000" w:rsidP="00000000" w:rsidRDefault="00000000" w:rsidRPr="00000000" w14:paraId="0000019F">
      <w:pPr>
        <w:ind w:hanging="2"/>
        <w:jc w:val="both"/>
        <w:rPr>
          <w:i w:val="0"/>
          <w:iCs w:val="0"/>
          <w:sz w:val="22"/>
          <w:szCs w:val="22"/>
        </w:rPr>
      </w:pPr>
      <w:r w:rsidDel="00000000" w:rsidR="00000000" w:rsidRPr="00000000">
        <w:rPr>
          <w:rtl w:val="0"/>
        </w:rPr>
      </w:r>
    </w:p>
    <w:p w:rsidR="00000000" w:rsidDel="00000000" w:rsidP="00000000" w:rsidRDefault="00000000" w:rsidRPr="00000000" w14:paraId="000001A0">
      <w:pPr>
        <w:ind w:left="425" w:firstLine="0"/>
        <w:jc w:val="both"/>
        <w:rPr>
          <w:i w:val="0"/>
          <w:iCs w:val="0"/>
          <w:sz w:val="22"/>
          <w:szCs w:val="22"/>
        </w:rPr>
      </w:pPr>
      <w:r w:rsidDel="00000000" w:rsidR="00000000" w:rsidRPr="00000000">
        <w:rPr>
          <w:i w:val="0"/>
          <w:iCs w:val="0"/>
          <w:sz w:val="22"/>
          <w:szCs w:val="22"/>
          <w:rtl w:val="0"/>
        </w:rPr>
        <w:t xml:space="preserve">b) Requisitos mínimos: </w:t>
      </w:r>
    </w:p>
    <w:p w:rsidR="00000000" w:rsidDel="00000000" w:rsidP="00000000" w:rsidRDefault="00000000" w:rsidRPr="00000000" w14:paraId="000001A1">
      <w:pPr>
        <w:ind w:hanging="2"/>
        <w:jc w:val="both"/>
        <w:rPr>
          <w:i w:val="0"/>
          <w:iCs w:val="0"/>
          <w:sz w:val="22"/>
          <w:szCs w:val="22"/>
        </w:rPr>
      </w:pPr>
      <w:r w:rsidDel="00000000" w:rsidR="00000000" w:rsidRPr="00000000">
        <w:rPr>
          <w:rtl w:val="0"/>
        </w:rPr>
      </w:r>
    </w:p>
    <w:p w:rsidR="00000000" w:rsidDel="00000000" w:rsidP="00000000" w:rsidRDefault="00000000" w:rsidRPr="00000000" w14:paraId="000001A2">
      <w:pPr>
        <w:numPr>
          <w:ilvl w:val="0"/>
          <w:numId w:val="18"/>
        </w:numPr>
        <w:ind w:left="850" w:hanging="285"/>
        <w:jc w:val="both"/>
        <w:rPr>
          <w:i w:val="0"/>
          <w:iCs w:val="0"/>
          <w:sz w:val="22"/>
          <w:szCs w:val="22"/>
        </w:rPr>
      </w:pPr>
      <w:r w:rsidDel="00000000" w:rsidR="00000000" w:rsidRPr="00000000">
        <w:rPr>
          <w:i w:val="0"/>
          <w:iCs w:val="0"/>
          <w:sz w:val="22"/>
          <w:szCs w:val="22"/>
          <w:rtl w:val="0"/>
        </w:rPr>
        <w:t xml:space="preserve">Normas técnicas o especificaciones técnicas aplicables a la ejecución del contrato:___________</w:t>
      </w:r>
    </w:p>
    <w:p w:rsidR="00000000" w:rsidDel="00000000" w:rsidP="00000000" w:rsidRDefault="00000000" w:rsidRPr="00000000" w14:paraId="000001A3">
      <w:pPr>
        <w:numPr>
          <w:ilvl w:val="0"/>
          <w:numId w:val="18"/>
        </w:numPr>
        <w:ind w:left="850" w:hanging="285"/>
        <w:jc w:val="both"/>
        <w:rPr>
          <w:i w:val="0"/>
          <w:iCs w:val="0"/>
          <w:sz w:val="22"/>
          <w:szCs w:val="22"/>
        </w:rPr>
      </w:pPr>
      <w:r w:rsidDel="00000000" w:rsidR="00000000" w:rsidRPr="00000000">
        <w:rPr>
          <w:i w:val="0"/>
          <w:iCs w:val="0"/>
          <w:sz w:val="22"/>
          <w:szCs w:val="22"/>
          <w:rtl w:val="0"/>
        </w:rPr>
        <w:t xml:space="preserve">Forma en que se va a verificar de forma objetiva la correcta aplicación de dichas medidas:_____________ </w:t>
      </w:r>
    </w:p>
    <w:p w:rsidR="00000000" w:rsidDel="00000000" w:rsidP="00000000" w:rsidRDefault="00000000" w:rsidRPr="00000000" w14:paraId="000001A4">
      <w:pPr>
        <w:ind w:hanging="2"/>
        <w:jc w:val="both"/>
        <w:rPr>
          <w:i w:val="0"/>
          <w:iCs w:val="0"/>
          <w:sz w:val="22"/>
          <w:szCs w:val="22"/>
        </w:rPr>
      </w:pPr>
      <w:r w:rsidDel="00000000" w:rsidR="00000000" w:rsidRPr="00000000">
        <w:rPr>
          <w:rtl w:val="0"/>
        </w:rPr>
      </w:r>
    </w:p>
    <w:p w:rsidR="00000000" w:rsidDel="00000000" w:rsidP="00000000" w:rsidRDefault="00000000" w:rsidRPr="00000000" w14:paraId="000001A5">
      <w:pPr>
        <w:ind w:firstLine="425"/>
        <w:jc w:val="both"/>
        <w:rPr>
          <w:i w:val="0"/>
          <w:iCs w:val="0"/>
          <w:sz w:val="22"/>
          <w:szCs w:val="22"/>
        </w:rPr>
      </w:pPr>
      <w:r w:rsidDel="00000000" w:rsidR="00000000" w:rsidRPr="00000000">
        <w:rPr>
          <w:i w:val="0"/>
          <w:iCs w:val="0"/>
          <w:sz w:val="22"/>
          <w:szCs w:val="22"/>
          <w:rtl w:val="0"/>
        </w:rPr>
        <w:t xml:space="preserve">Modo de acreditación: declaración responsable</w:t>
      </w:r>
    </w:p>
    <w:p w:rsidR="00000000" w:rsidDel="00000000" w:rsidP="00000000" w:rsidRDefault="00000000" w:rsidRPr="00000000" w14:paraId="000001A6">
      <w:pPr>
        <w:ind w:hanging="2"/>
        <w:jc w:val="both"/>
        <w:rPr>
          <w:i w:val="0"/>
          <w:iCs w:val="0"/>
          <w:sz w:val="22"/>
          <w:szCs w:val="22"/>
        </w:rPr>
      </w:pPr>
      <w:r w:rsidDel="00000000" w:rsidR="00000000" w:rsidRPr="00000000">
        <w:rPr>
          <w:rtl w:val="0"/>
        </w:rPr>
      </w:r>
    </w:p>
    <w:p w:rsidR="00000000" w:rsidDel="00000000" w:rsidP="00000000" w:rsidRDefault="00000000" w:rsidRPr="00000000" w14:paraId="000001A7">
      <w:pPr>
        <w:ind w:hanging="2"/>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Certificado de empresa mantenedora en _________ especialista, y los documentos de capacitación de sus operarios.</w:t>
      </w:r>
    </w:p>
    <w:p w:rsidR="00000000" w:rsidDel="00000000" w:rsidP="00000000" w:rsidRDefault="00000000" w:rsidRPr="00000000" w14:paraId="000001A8">
      <w:pPr>
        <w:ind w:hanging="2"/>
        <w:jc w:val="both"/>
        <w:rPr>
          <w:i w:val="0"/>
          <w:iCs w:val="0"/>
          <w:sz w:val="22"/>
          <w:szCs w:val="22"/>
        </w:rPr>
      </w:pPr>
      <w:r w:rsidDel="00000000" w:rsidR="00000000" w:rsidRPr="00000000">
        <w:rPr>
          <w:rtl w:val="0"/>
        </w:rPr>
      </w:r>
    </w:p>
    <w:p w:rsidR="00000000" w:rsidDel="00000000" w:rsidP="00000000" w:rsidRDefault="00000000" w:rsidRPr="00000000" w14:paraId="000001A9">
      <w:pPr>
        <w:ind w:left="425" w:firstLine="0"/>
        <w:jc w:val="both"/>
        <w:rPr>
          <w:i w:val="0"/>
          <w:iCs w:val="0"/>
          <w:sz w:val="22"/>
          <w:szCs w:val="22"/>
        </w:rPr>
      </w:pPr>
      <w:r w:rsidDel="00000000" w:rsidR="00000000" w:rsidRPr="00000000">
        <w:rPr>
          <w:i w:val="0"/>
          <w:iCs w:val="0"/>
          <w:sz w:val="22"/>
          <w:szCs w:val="22"/>
          <w:rtl w:val="0"/>
        </w:rPr>
        <w:t xml:space="preserve">a) Modo de acreditación: copia de la certificación.</w:t>
      </w:r>
    </w:p>
    <w:p w:rsidR="00000000" w:rsidDel="00000000" w:rsidP="00000000" w:rsidRDefault="00000000" w:rsidRPr="00000000" w14:paraId="000001AA">
      <w:pPr>
        <w:ind w:hanging="2"/>
        <w:jc w:val="both"/>
        <w:rPr>
          <w:i w:val="0"/>
          <w:iCs w:val="0"/>
          <w:sz w:val="22"/>
          <w:szCs w:val="22"/>
        </w:rPr>
      </w:pPr>
      <w:r w:rsidDel="00000000" w:rsidR="00000000" w:rsidRPr="00000000">
        <w:rPr>
          <w:rtl w:val="0"/>
        </w:rPr>
      </w:r>
    </w:p>
    <w:p w:rsidR="00000000" w:rsidDel="00000000" w:rsidP="00000000" w:rsidRDefault="00000000" w:rsidRPr="00000000" w14:paraId="000001AB">
      <w:pPr>
        <w:ind w:hanging="2"/>
        <w:jc w:val="both"/>
        <w:rPr>
          <w:i w:val="0"/>
          <w:iCs w:val="0"/>
          <w:sz w:val="22"/>
          <w:szCs w:val="22"/>
        </w:rPr>
      </w:pPr>
      <w:r w:rsidDel="00000000" w:rsidR="00000000" w:rsidRPr="00000000">
        <w:rPr>
          <w:rtl w:val="0"/>
        </w:rPr>
      </w:r>
    </w:p>
    <w:p w:rsidR="00000000" w:rsidDel="00000000" w:rsidP="00000000" w:rsidRDefault="00000000" w:rsidRPr="00000000" w14:paraId="000001AC">
      <w:pPr>
        <w:ind w:hanging="2"/>
        <w:jc w:val="both"/>
        <w:rPr>
          <w:i w:val="0"/>
          <w:iCs w:val="0"/>
          <w:color w:val="000080"/>
          <w:sz w:val="22"/>
          <w:szCs w:val="22"/>
        </w:rPr>
      </w:pPr>
      <w:r w:rsidDel="00000000" w:rsidR="00000000" w:rsidRPr="00000000">
        <w:rPr>
          <w:i w:val="0"/>
          <w:iCs w:val="0"/>
          <w:sz w:val="22"/>
          <w:szCs w:val="22"/>
          <w:rtl w:val="0"/>
        </w:rPr>
        <w:t xml:space="preserve">☐</w:t>
      </w:r>
      <w:r w:rsidDel="00000000" w:rsidR="00000000" w:rsidRPr="00000000">
        <w:rPr>
          <w:i w:val="0"/>
          <w:iCs w:val="0"/>
          <w:color w:val="000080"/>
          <w:sz w:val="22"/>
          <w:szCs w:val="22"/>
          <w:rtl w:val="0"/>
        </w:rPr>
        <w:t xml:space="preserve"> </w:t>
      </w:r>
      <w:r w:rsidDel="00000000" w:rsidR="00000000" w:rsidRPr="00000000">
        <w:rPr>
          <w:i w:val="0"/>
          <w:iCs w:val="0"/>
          <w:color w:val="0070c0"/>
          <w:sz w:val="22"/>
          <w:szCs w:val="22"/>
          <w:rtl w:val="0"/>
        </w:rPr>
        <w:t xml:space="preserve">Acreditación del cumplimiento de las normas de garantía de la calidad y de gestión medioambiental. </w:t>
      </w:r>
      <w:r w:rsidDel="00000000" w:rsidR="00000000" w:rsidRPr="00000000">
        <w:rPr>
          <w:rtl w:val="0"/>
        </w:rPr>
      </w:r>
    </w:p>
    <w:p w:rsidR="00000000" w:rsidDel="00000000" w:rsidP="00000000" w:rsidRDefault="00000000" w:rsidRPr="00000000" w14:paraId="000001AD">
      <w:pPr>
        <w:ind w:hanging="2"/>
        <w:jc w:val="both"/>
        <w:rPr>
          <w:i w:val="0"/>
          <w:iCs w:val="0"/>
          <w:sz w:val="22"/>
          <w:szCs w:val="22"/>
        </w:rPr>
      </w:pPr>
      <w:r w:rsidDel="00000000" w:rsidR="00000000" w:rsidRPr="00000000">
        <w:rPr>
          <w:rtl w:val="0"/>
        </w:rPr>
      </w:r>
    </w:p>
    <w:p w:rsidR="00000000" w:rsidDel="00000000" w:rsidP="00000000" w:rsidRDefault="00000000" w:rsidRPr="00000000" w14:paraId="000001AE">
      <w:pPr>
        <w:ind w:left="42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AF">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B0">
      <w:pPr>
        <w:ind w:left="566" w:firstLine="0"/>
        <w:jc w:val="both"/>
        <w:rPr>
          <w:i w:val="0"/>
          <w:iCs w:val="0"/>
          <w:sz w:val="22"/>
          <w:szCs w:val="22"/>
        </w:rPr>
      </w:pPr>
      <w:r w:rsidDel="00000000" w:rsidR="00000000" w:rsidRPr="00000000">
        <w:rPr>
          <w:i w:val="0"/>
          <w:iCs w:val="0"/>
          <w:sz w:val="22"/>
          <w:szCs w:val="22"/>
          <w:rtl w:val="0"/>
        </w:rPr>
        <w:t xml:space="preserve">☐ Copia certificado/s.</w:t>
      </w:r>
    </w:p>
    <w:p w:rsidR="00000000" w:rsidDel="00000000" w:rsidP="00000000" w:rsidRDefault="00000000" w:rsidRPr="00000000" w14:paraId="000001B1">
      <w:pPr>
        <w:ind w:left="566" w:firstLine="0"/>
        <w:jc w:val="both"/>
        <w:rPr>
          <w:i w:val="0"/>
          <w:iCs w:val="0"/>
          <w:sz w:val="22"/>
          <w:szCs w:val="22"/>
        </w:rPr>
      </w:pPr>
      <w:r w:rsidDel="00000000" w:rsidR="00000000" w:rsidRPr="00000000">
        <w:rPr>
          <w:i w:val="0"/>
          <w:iCs w:val="0"/>
          <w:sz w:val="22"/>
          <w:szCs w:val="22"/>
          <w:rtl w:val="0"/>
        </w:rPr>
        <w:t xml:space="preserve">☐ Declaración responsable firmada indicando qué políticas se aplican sobre gestión de calidad y medio ambiente.</w:t>
      </w:r>
    </w:p>
    <w:p w:rsidR="00000000" w:rsidDel="00000000" w:rsidP="00000000" w:rsidRDefault="00000000" w:rsidRPr="00000000" w14:paraId="000001B2">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B3">
      <w:pPr>
        <w:ind w:left="425" w:firstLine="0"/>
        <w:jc w:val="both"/>
        <w:rPr>
          <w:i w:val="0"/>
          <w:iCs w:val="0"/>
          <w:sz w:val="22"/>
          <w:szCs w:val="22"/>
        </w:rPr>
      </w:pPr>
      <w:r w:rsidDel="00000000" w:rsidR="00000000" w:rsidRPr="00000000">
        <w:rPr>
          <w:i w:val="0"/>
          <w:iCs w:val="0"/>
          <w:sz w:val="22"/>
          <w:szCs w:val="22"/>
          <w:rtl w:val="0"/>
        </w:rPr>
        <w:t xml:space="preserve">b) Requisito mínimo: Normas técnicas o especificaciones técnicas oficiales respecto de las que deberá ser acreditada la conformidad por los certificados exigidos.</w:t>
      </w:r>
    </w:p>
    <w:p w:rsidR="00000000" w:rsidDel="00000000" w:rsidP="00000000" w:rsidRDefault="00000000" w:rsidRPr="00000000" w14:paraId="000001B4">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B5">
      <w:pPr>
        <w:ind w:left="708" w:firstLine="0"/>
        <w:jc w:val="both"/>
        <w:rPr>
          <w:i w:val="0"/>
          <w:iCs w:val="0"/>
          <w:sz w:val="22"/>
          <w:szCs w:val="22"/>
        </w:rPr>
      </w:pPr>
      <w:r w:rsidDel="00000000" w:rsidR="00000000" w:rsidRPr="00000000">
        <w:rPr>
          <w:i w:val="0"/>
          <w:iCs w:val="0"/>
          <w:sz w:val="22"/>
          <w:szCs w:val="22"/>
          <w:rtl w:val="0"/>
        </w:rPr>
        <w:t xml:space="preserve">☐ ISO 9001</w:t>
      </w:r>
    </w:p>
    <w:p w:rsidR="00000000" w:rsidDel="00000000" w:rsidP="00000000" w:rsidRDefault="00000000" w:rsidRPr="00000000" w14:paraId="000001B6">
      <w:pPr>
        <w:ind w:left="708" w:firstLine="0"/>
        <w:jc w:val="both"/>
        <w:rPr>
          <w:i w:val="0"/>
          <w:iCs w:val="0"/>
          <w:sz w:val="22"/>
          <w:szCs w:val="22"/>
        </w:rPr>
      </w:pPr>
      <w:r w:rsidDel="00000000" w:rsidR="00000000" w:rsidRPr="00000000">
        <w:rPr>
          <w:i w:val="0"/>
          <w:iCs w:val="0"/>
          <w:sz w:val="22"/>
          <w:szCs w:val="22"/>
          <w:rtl w:val="0"/>
        </w:rPr>
        <w:t xml:space="preserve">☐ ISO 14001</w:t>
      </w:r>
    </w:p>
    <w:p w:rsidR="00000000" w:rsidDel="00000000" w:rsidP="00000000" w:rsidRDefault="00000000" w:rsidRPr="00000000" w14:paraId="000001B7">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B8">
      <w:pPr>
        <w:ind w:hanging="2"/>
        <w:jc w:val="both"/>
        <w:rPr>
          <w:i w:val="0"/>
          <w:iCs w:val="0"/>
          <w:sz w:val="22"/>
          <w:szCs w:val="22"/>
        </w:rPr>
      </w:pPr>
      <w:r w:rsidDel="00000000" w:rsidR="00000000" w:rsidRPr="00000000">
        <w:rPr>
          <w:rtl w:val="0"/>
        </w:rPr>
      </w:r>
    </w:p>
    <w:sdt>
      <w:sdtPr>
        <w:id w:val="-1777007724"/>
        <w:tag w:val="goog_rdk_1"/>
      </w:sdtPr>
      <w:sdtContent>
        <w:p w:rsidR="00000000" w:rsidDel="00000000" w:rsidP="00000000" w:rsidRDefault="00000000" w:rsidRPr="00000000" w14:paraId="000001B9">
          <w:pPr>
            <w:ind w:hanging="2"/>
            <w:jc w:val="both"/>
            <w:rPr>
              <w:i w:val="0"/>
              <w:iCs w:val="0"/>
              <w:color w:val="0070c0"/>
              <w:sz w:val="22"/>
              <w:szCs w:val="22"/>
            </w:rPr>
          </w:pPr>
          <w:r w:rsidDel="00000000" w:rsidR="00000000" w:rsidRPr="00000000">
            <w:rPr>
              <w:i w:val="0"/>
              <w:iCs w:val="0"/>
              <w:color w:val="0070c0"/>
              <w:sz w:val="22"/>
              <w:szCs w:val="22"/>
              <w:rtl w:val="0"/>
            </w:rPr>
            <w:t xml:space="preserve">4.2.5 Otras</w:t>
          </w:r>
        </w:p>
      </w:sdtContent>
    </w:sdt>
    <w:p w:rsidR="00000000" w:rsidDel="00000000" w:rsidP="00000000" w:rsidRDefault="00000000" w:rsidRPr="00000000" w14:paraId="000001BA">
      <w:pPr>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1BB">
      <w:pPr>
        <w:jc w:val="both"/>
        <w:rPr>
          <w:i w:val="0"/>
          <w:iCs w:val="0"/>
          <w:color w:val="0070c0"/>
          <w:sz w:val="22"/>
          <w:szCs w:val="22"/>
        </w:rPr>
      </w:pPr>
      <w:r w:rsidDel="00000000" w:rsidR="00000000" w:rsidRPr="00000000">
        <w:rPr>
          <w:i w:val="0"/>
          <w:iCs w:val="0"/>
          <w:color w:val="0070c0"/>
          <w:sz w:val="22"/>
          <w:szCs w:val="22"/>
          <w:rtl w:val="0"/>
        </w:rPr>
        <w:t xml:space="preserve">Para los contratos que no estén sujetos a regulación armonizada, el órgano de contratación podrá, admitir de forma justificada otros medios de prueba de la solvencia distintos de los previstos en los artículos 87 a 91 de LCSP. </w:t>
      </w:r>
    </w:p>
    <w:p w:rsidR="00000000" w:rsidDel="00000000" w:rsidP="00000000" w:rsidRDefault="00000000" w:rsidRPr="00000000" w14:paraId="000001BC">
      <w:pPr>
        <w:jc w:val="both"/>
        <w:rPr>
          <w:i w:val="0"/>
          <w:iCs w:val="0"/>
          <w:sz w:val="22"/>
          <w:szCs w:val="22"/>
        </w:rPr>
      </w:pPr>
      <w:r w:rsidDel="00000000" w:rsidR="00000000" w:rsidRPr="00000000">
        <w:rPr>
          <w:rtl w:val="0"/>
        </w:rPr>
      </w:r>
    </w:p>
    <w:p w:rsidR="00000000" w:rsidDel="00000000" w:rsidP="00000000" w:rsidRDefault="00000000" w:rsidRPr="00000000" w14:paraId="000001BD">
      <w:pPr>
        <w:jc w:val="both"/>
        <w:rPr>
          <w:i w:val="0"/>
          <w:iCs w:val="0"/>
          <w:sz w:val="22"/>
          <w:szCs w:val="22"/>
        </w:rPr>
      </w:pPr>
      <w:r w:rsidDel="00000000" w:rsidR="00000000" w:rsidRPr="00000000">
        <w:rPr>
          <w:i w:val="0"/>
          <w:iCs w:val="0"/>
          <w:sz w:val="22"/>
          <w:szCs w:val="22"/>
          <w:rtl w:val="0"/>
        </w:rPr>
        <w:t xml:space="preserve">Indicar otros medios de solvencia y su modo de acreditación:  </w:t>
      </w:r>
    </w:p>
    <w:p w:rsidR="00000000" w:rsidDel="00000000" w:rsidP="00000000" w:rsidRDefault="00000000" w:rsidRPr="00000000" w14:paraId="000001BE">
      <w:pPr>
        <w:jc w:val="both"/>
        <w:rPr>
          <w:i w:val="0"/>
          <w:iCs w:val="0"/>
          <w:sz w:val="22"/>
          <w:szCs w:val="22"/>
        </w:rPr>
      </w:pPr>
      <w:r w:rsidDel="00000000" w:rsidR="00000000" w:rsidRPr="00000000">
        <w:rPr>
          <w:rtl w:val="0"/>
        </w:rPr>
      </w:r>
    </w:p>
    <w:p w:rsidR="00000000" w:rsidDel="00000000" w:rsidP="00000000" w:rsidRDefault="00000000" w:rsidRPr="00000000" w14:paraId="000001BF">
      <w:pPr>
        <w:jc w:val="both"/>
        <w:rPr>
          <w:i w:val="0"/>
          <w:iCs w:val="0"/>
          <w:color w:val="0070c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Experiencia mínima de la empresa licitadora de __ años.</w:t>
      </w:r>
    </w:p>
    <w:p w:rsidR="00000000" w:rsidDel="00000000" w:rsidP="00000000" w:rsidRDefault="00000000" w:rsidRPr="00000000" w14:paraId="000001C0">
      <w:pPr>
        <w:jc w:val="both"/>
        <w:rPr>
          <w:i w:val="0"/>
          <w:iCs w:val="0"/>
          <w:sz w:val="22"/>
          <w:szCs w:val="22"/>
        </w:rPr>
      </w:pPr>
      <w:r w:rsidDel="00000000" w:rsidR="00000000" w:rsidRPr="00000000">
        <w:rPr>
          <w:rtl w:val="0"/>
        </w:rPr>
      </w:r>
    </w:p>
    <w:p w:rsidR="00000000" w:rsidDel="00000000" w:rsidP="00000000" w:rsidRDefault="00000000" w:rsidRPr="00000000" w14:paraId="000001C1">
      <w:pPr>
        <w:ind w:left="425" w:firstLine="0"/>
        <w:jc w:val="both"/>
        <w:rPr>
          <w:i w:val="0"/>
          <w:iCs w:val="0"/>
          <w:sz w:val="22"/>
          <w:szCs w:val="22"/>
        </w:rPr>
      </w:pPr>
      <w:r w:rsidDel="00000000" w:rsidR="00000000" w:rsidRPr="00000000">
        <w:rPr>
          <w:i w:val="0"/>
          <w:iCs w:val="0"/>
          <w:sz w:val="22"/>
          <w:szCs w:val="22"/>
          <w:rtl w:val="0"/>
        </w:rPr>
        <w:t xml:space="preserve">Modo de acreditación: certificados de ejecución o contratos (como mínimo, uno por año de experiencia). </w:t>
      </w:r>
    </w:p>
    <w:p w:rsidR="00000000" w:rsidDel="00000000" w:rsidP="00000000" w:rsidRDefault="00000000" w:rsidRPr="00000000" w14:paraId="000001C2">
      <w:pPr>
        <w:tabs>
          <w:tab w:val="left" w:leader="none" w:pos="567"/>
        </w:tabs>
        <w:jc w:val="both"/>
        <w:rPr>
          <w:b w:val="1"/>
          <w:bCs w:val="1"/>
          <w:i w:val="0"/>
          <w:iCs w:val="0"/>
          <w:color w:val="0070c0"/>
          <w:sz w:val="22"/>
          <w:szCs w:val="22"/>
        </w:rPr>
      </w:pPr>
      <w:r w:rsidDel="00000000" w:rsidR="00000000" w:rsidRPr="00000000">
        <w:rPr>
          <w:rtl w:val="0"/>
        </w:rPr>
      </w:r>
    </w:p>
    <w:p w:rsidR="00000000" w:rsidDel="00000000" w:rsidP="00000000" w:rsidRDefault="00000000" w:rsidRPr="00000000" w14:paraId="000001C3">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Mínimo de personal adscrito a la ejecución del contrato</w:t>
      </w:r>
      <w:r w:rsidDel="00000000" w:rsidR="00000000" w:rsidRPr="00000000">
        <w:rPr>
          <w:rtl w:val="0"/>
        </w:rPr>
      </w:r>
    </w:p>
    <w:p w:rsidR="00000000" w:rsidDel="00000000" w:rsidP="00000000" w:rsidRDefault="00000000" w:rsidRPr="00000000" w14:paraId="000001C4">
      <w:pPr>
        <w:jc w:val="both"/>
        <w:rPr>
          <w:i w:val="0"/>
          <w:iCs w:val="0"/>
          <w:sz w:val="22"/>
          <w:szCs w:val="22"/>
        </w:rPr>
      </w:pPr>
      <w:r w:rsidDel="00000000" w:rsidR="00000000" w:rsidRPr="00000000">
        <w:rPr>
          <w:rtl w:val="0"/>
        </w:rPr>
      </w:r>
    </w:p>
    <w:p w:rsidR="00000000" w:rsidDel="00000000" w:rsidP="00000000" w:rsidRDefault="00000000" w:rsidRPr="00000000" w14:paraId="000001C5">
      <w:pPr>
        <w:ind w:left="42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C6">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C7">
      <w:pPr>
        <w:ind w:left="420" w:firstLine="0"/>
        <w:jc w:val="both"/>
        <w:rPr>
          <w:i w:val="0"/>
          <w:iCs w:val="0"/>
          <w:sz w:val="22"/>
          <w:szCs w:val="22"/>
        </w:rPr>
      </w:pPr>
      <w:r w:rsidDel="00000000" w:rsidR="00000000" w:rsidRPr="00000000">
        <w:rPr>
          <w:i w:val="0"/>
          <w:iCs w:val="0"/>
          <w:sz w:val="22"/>
          <w:szCs w:val="22"/>
          <w:rtl w:val="0"/>
        </w:rPr>
        <w:tab/>
        <w:t xml:space="preserve">☐ Declaración responsable</w:t>
      </w:r>
    </w:p>
    <w:p w:rsidR="00000000" w:rsidDel="00000000" w:rsidP="00000000" w:rsidRDefault="00000000" w:rsidRPr="00000000" w14:paraId="000001C8">
      <w:pPr>
        <w:ind w:left="425" w:firstLine="0"/>
        <w:jc w:val="both"/>
        <w:rPr>
          <w:i w:val="0"/>
          <w:iCs w:val="0"/>
          <w:sz w:val="22"/>
          <w:szCs w:val="22"/>
        </w:rPr>
      </w:pPr>
      <w:r w:rsidDel="00000000" w:rsidR="00000000" w:rsidRPr="00000000">
        <w:rPr>
          <w:i w:val="0"/>
          <w:iCs w:val="0"/>
          <w:sz w:val="22"/>
          <w:szCs w:val="22"/>
          <w:rtl w:val="0"/>
        </w:rPr>
        <w:tab/>
        <w:t xml:space="preserve">☐ Copia de los contratos de trabajo</w:t>
      </w:r>
    </w:p>
    <w:p w:rsidR="00000000" w:rsidDel="00000000" w:rsidP="00000000" w:rsidRDefault="00000000" w:rsidRPr="00000000" w14:paraId="000001C9">
      <w:pPr>
        <w:ind w:left="420" w:firstLine="0"/>
        <w:jc w:val="both"/>
        <w:rPr>
          <w:i w:val="0"/>
          <w:iCs w:val="0"/>
          <w:sz w:val="22"/>
          <w:szCs w:val="22"/>
        </w:rPr>
      </w:pPr>
      <w:r w:rsidDel="00000000" w:rsidR="00000000" w:rsidRPr="00000000">
        <w:rPr>
          <w:i w:val="0"/>
          <w:iCs w:val="0"/>
          <w:sz w:val="22"/>
          <w:szCs w:val="22"/>
          <w:rtl w:val="0"/>
        </w:rPr>
        <w:tab/>
        <w:t xml:space="preserve">☐ TC2</w:t>
      </w:r>
    </w:p>
    <w:p w:rsidR="00000000" w:rsidDel="00000000" w:rsidP="00000000" w:rsidRDefault="00000000" w:rsidRPr="00000000" w14:paraId="000001CA">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CB">
      <w:pPr>
        <w:ind w:left="425" w:firstLine="0"/>
        <w:jc w:val="both"/>
        <w:rPr>
          <w:i w:val="0"/>
          <w:iCs w:val="0"/>
          <w:sz w:val="22"/>
          <w:szCs w:val="22"/>
        </w:rPr>
      </w:pPr>
      <w:r w:rsidDel="00000000" w:rsidR="00000000" w:rsidRPr="00000000">
        <w:rPr>
          <w:i w:val="0"/>
          <w:iCs w:val="0"/>
          <w:sz w:val="22"/>
          <w:szCs w:val="22"/>
          <w:rtl w:val="0"/>
        </w:rPr>
        <w:t xml:space="preserve">b) Equipo humano mínimo: _____________________</w:t>
      </w:r>
    </w:p>
    <w:p w:rsidR="00000000" w:rsidDel="00000000" w:rsidP="00000000" w:rsidRDefault="00000000" w:rsidRPr="00000000" w14:paraId="000001CC">
      <w:pPr>
        <w:jc w:val="both"/>
        <w:rPr>
          <w:i w:val="0"/>
          <w:iCs w:val="0"/>
          <w:sz w:val="22"/>
          <w:szCs w:val="22"/>
        </w:rPr>
      </w:pPr>
      <w:r w:rsidDel="00000000" w:rsidR="00000000" w:rsidRPr="00000000">
        <w:rPr>
          <w:rtl w:val="0"/>
        </w:rPr>
      </w:r>
    </w:p>
    <w:p w:rsidR="00000000" w:rsidDel="00000000" w:rsidP="00000000" w:rsidRDefault="00000000" w:rsidRPr="00000000" w14:paraId="000001CD">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Declaración jurada de la empresa proponiendo, al menos, un personal mínimo con experiencia en el sector. La persona propuesta debe pertenecer a la empresa adjudicataria.</w:t>
      </w:r>
      <w:r w:rsidDel="00000000" w:rsidR="00000000" w:rsidRPr="00000000">
        <w:rPr>
          <w:rtl w:val="0"/>
        </w:rPr>
      </w:r>
    </w:p>
    <w:p w:rsidR="00000000" w:rsidDel="00000000" w:rsidP="00000000" w:rsidRDefault="00000000" w:rsidRPr="00000000" w14:paraId="000001CE">
      <w:pPr>
        <w:jc w:val="both"/>
        <w:rPr>
          <w:i w:val="0"/>
          <w:iCs w:val="0"/>
          <w:sz w:val="22"/>
          <w:szCs w:val="22"/>
        </w:rPr>
      </w:pPr>
      <w:r w:rsidDel="00000000" w:rsidR="00000000" w:rsidRPr="00000000">
        <w:rPr>
          <w:rtl w:val="0"/>
        </w:rPr>
      </w:r>
    </w:p>
    <w:p w:rsidR="00000000" w:rsidDel="00000000" w:rsidP="00000000" w:rsidRDefault="00000000" w:rsidRPr="00000000" w14:paraId="000001CF">
      <w:pPr>
        <w:jc w:val="both"/>
        <w:rPr>
          <w:i w:val="0"/>
          <w:iCs w:val="0"/>
          <w:sz w:val="22"/>
          <w:szCs w:val="22"/>
        </w:rPr>
      </w:pPr>
      <w:r w:rsidDel="00000000" w:rsidR="00000000" w:rsidRPr="00000000">
        <w:rPr>
          <w:i w:val="0"/>
          <w:iCs w:val="0"/>
          <w:sz w:val="22"/>
          <w:szCs w:val="22"/>
          <w:rtl w:val="0"/>
        </w:rPr>
        <w:tab/>
        <w:t xml:space="preserve">☐ Personal o categoría que debe exigirse como mínimo: ___________</w:t>
      </w:r>
    </w:p>
    <w:p w:rsidR="00000000" w:rsidDel="00000000" w:rsidP="00000000" w:rsidRDefault="00000000" w:rsidRPr="00000000" w14:paraId="000001D0">
      <w:pPr>
        <w:jc w:val="both"/>
        <w:rPr>
          <w:i w:val="0"/>
          <w:iCs w:val="0"/>
          <w:sz w:val="22"/>
          <w:szCs w:val="22"/>
        </w:rPr>
      </w:pPr>
      <w:r w:rsidDel="00000000" w:rsidR="00000000" w:rsidRPr="00000000">
        <w:rPr>
          <w:i w:val="0"/>
          <w:iCs w:val="0"/>
          <w:sz w:val="22"/>
          <w:szCs w:val="22"/>
          <w:rtl w:val="0"/>
        </w:rPr>
        <w:tab/>
        <w:t xml:space="preserve">☐ Modo de acreditación: declaración responsable </w:t>
      </w:r>
    </w:p>
    <w:p w:rsidR="00000000" w:rsidDel="00000000" w:rsidP="00000000" w:rsidRDefault="00000000" w:rsidRPr="00000000" w14:paraId="000001D1">
      <w:pPr>
        <w:jc w:val="both"/>
        <w:rPr>
          <w:i w:val="0"/>
          <w:iCs w:val="0"/>
          <w:sz w:val="22"/>
          <w:szCs w:val="22"/>
        </w:rPr>
      </w:pPr>
      <w:r w:rsidDel="00000000" w:rsidR="00000000" w:rsidRPr="00000000">
        <w:rPr>
          <w:rtl w:val="0"/>
        </w:rPr>
      </w:r>
    </w:p>
    <w:p w:rsidR="00000000" w:rsidDel="00000000" w:rsidP="00000000" w:rsidRDefault="00000000" w:rsidRPr="00000000" w14:paraId="000001D2">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Documentación relativa a la capacitación de su sistema de gestión ambiental, así como del cumplimiento de la Ley de Prevención de Riesgos Laborales.</w:t>
      </w:r>
      <w:r w:rsidDel="00000000" w:rsidR="00000000" w:rsidRPr="00000000">
        <w:rPr>
          <w:rtl w:val="0"/>
        </w:rPr>
      </w:r>
    </w:p>
    <w:p w:rsidR="00000000" w:rsidDel="00000000" w:rsidP="00000000" w:rsidRDefault="00000000" w:rsidRPr="00000000" w14:paraId="000001D3">
      <w:pPr>
        <w:jc w:val="both"/>
        <w:rPr>
          <w:i w:val="0"/>
          <w:iCs w:val="0"/>
          <w:sz w:val="22"/>
          <w:szCs w:val="22"/>
        </w:rPr>
      </w:pPr>
      <w:r w:rsidDel="00000000" w:rsidR="00000000" w:rsidRPr="00000000">
        <w:rPr>
          <w:rtl w:val="0"/>
        </w:rPr>
      </w:r>
    </w:p>
    <w:p w:rsidR="00000000" w:rsidDel="00000000" w:rsidP="00000000" w:rsidRDefault="00000000" w:rsidRPr="00000000" w14:paraId="000001D4">
      <w:pPr>
        <w:ind w:left="42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D5">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D6">
      <w:pPr>
        <w:ind w:left="-141" w:firstLine="0"/>
        <w:jc w:val="both"/>
        <w:rPr>
          <w:i w:val="0"/>
          <w:iCs w:val="0"/>
          <w:sz w:val="22"/>
          <w:szCs w:val="22"/>
        </w:rPr>
      </w:pPr>
      <w:r w:rsidDel="00000000" w:rsidR="00000000" w:rsidRPr="00000000">
        <w:rPr>
          <w:i w:val="0"/>
          <w:iCs w:val="0"/>
          <w:sz w:val="22"/>
          <w:szCs w:val="22"/>
          <w:rtl w:val="0"/>
        </w:rPr>
        <w:tab/>
        <w:tab/>
        <w:t xml:space="preserve">☐ Copia de los contratos o certificados </w:t>
      </w:r>
    </w:p>
    <w:p w:rsidR="00000000" w:rsidDel="00000000" w:rsidP="00000000" w:rsidRDefault="00000000" w:rsidRPr="00000000" w14:paraId="000001D7">
      <w:pPr>
        <w:ind w:left="708" w:firstLine="0"/>
        <w:jc w:val="both"/>
        <w:rPr>
          <w:i w:val="0"/>
          <w:iCs w:val="0"/>
          <w:sz w:val="22"/>
          <w:szCs w:val="22"/>
        </w:rPr>
      </w:pPr>
      <w:r w:rsidDel="00000000" w:rsidR="00000000" w:rsidRPr="00000000">
        <w:rPr>
          <w:i w:val="0"/>
          <w:iCs w:val="0"/>
          <w:sz w:val="22"/>
          <w:szCs w:val="22"/>
          <w:rtl w:val="0"/>
        </w:rPr>
        <w:tab/>
        <w:t xml:space="preserve">☐ Declaración responsable. </w:t>
      </w:r>
    </w:p>
    <w:p w:rsidR="00000000" w:rsidDel="00000000" w:rsidP="00000000" w:rsidRDefault="00000000" w:rsidRPr="00000000" w14:paraId="000001D8">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D9">
      <w:pPr>
        <w:ind w:left="425" w:firstLine="0"/>
        <w:jc w:val="both"/>
        <w:rPr>
          <w:i w:val="0"/>
          <w:iCs w:val="0"/>
          <w:sz w:val="22"/>
          <w:szCs w:val="22"/>
        </w:rPr>
      </w:pPr>
      <w:r w:rsidDel="00000000" w:rsidR="00000000" w:rsidRPr="00000000">
        <w:rPr>
          <w:i w:val="0"/>
          <w:iCs w:val="0"/>
          <w:sz w:val="22"/>
          <w:szCs w:val="22"/>
          <w:rtl w:val="0"/>
        </w:rPr>
        <w:t xml:space="preserve">b) Requisitos mínimos: _____________</w:t>
      </w:r>
    </w:p>
    <w:p w:rsidR="00000000" w:rsidDel="00000000" w:rsidP="00000000" w:rsidRDefault="00000000" w:rsidRPr="00000000" w14:paraId="000001DA">
      <w:pPr>
        <w:jc w:val="both"/>
        <w:rPr>
          <w:i w:val="0"/>
          <w:iCs w:val="0"/>
          <w:sz w:val="22"/>
          <w:szCs w:val="22"/>
        </w:rPr>
      </w:pPr>
      <w:r w:rsidDel="00000000" w:rsidR="00000000" w:rsidRPr="00000000">
        <w:rPr>
          <w:rtl w:val="0"/>
        </w:rPr>
      </w:r>
    </w:p>
    <w:p w:rsidR="00000000" w:rsidDel="00000000" w:rsidP="00000000" w:rsidRDefault="00000000" w:rsidRPr="00000000" w14:paraId="000001DB">
      <w:pPr>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Otras certificaciones.</w:t>
      </w:r>
      <w:r w:rsidDel="00000000" w:rsidR="00000000" w:rsidRPr="00000000">
        <w:rPr>
          <w:rtl w:val="0"/>
        </w:rPr>
      </w:r>
    </w:p>
    <w:p w:rsidR="00000000" w:rsidDel="00000000" w:rsidP="00000000" w:rsidRDefault="00000000" w:rsidRPr="00000000" w14:paraId="000001DC">
      <w:pPr>
        <w:tabs>
          <w:tab w:val="left" w:leader="none" w:pos="567"/>
        </w:tabs>
        <w:ind w:left="720" w:firstLine="0"/>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DD">
      <w:pPr>
        <w:ind w:left="425" w:firstLine="0"/>
        <w:jc w:val="both"/>
        <w:rPr>
          <w:i w:val="0"/>
          <w:iCs w:val="0"/>
          <w:sz w:val="22"/>
          <w:szCs w:val="22"/>
        </w:rPr>
      </w:pPr>
      <w:r w:rsidDel="00000000" w:rsidR="00000000" w:rsidRPr="00000000">
        <w:rPr>
          <w:i w:val="0"/>
          <w:iCs w:val="0"/>
          <w:sz w:val="22"/>
          <w:szCs w:val="22"/>
          <w:rtl w:val="0"/>
        </w:rPr>
        <w:t xml:space="preserve">a) Modo de acreditación: </w:t>
      </w:r>
    </w:p>
    <w:p w:rsidR="00000000" w:rsidDel="00000000" w:rsidP="00000000" w:rsidRDefault="00000000" w:rsidRPr="00000000" w14:paraId="000001DE">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DF">
      <w:pPr>
        <w:ind w:left="425" w:firstLine="0"/>
        <w:jc w:val="both"/>
        <w:rPr>
          <w:i w:val="0"/>
          <w:iCs w:val="0"/>
          <w:sz w:val="22"/>
          <w:szCs w:val="22"/>
        </w:rPr>
      </w:pPr>
      <w:r w:rsidDel="00000000" w:rsidR="00000000" w:rsidRPr="00000000">
        <w:rPr>
          <w:i w:val="0"/>
          <w:iCs w:val="0"/>
          <w:sz w:val="22"/>
          <w:szCs w:val="22"/>
          <w:rtl w:val="0"/>
        </w:rPr>
        <w:tab/>
        <w:t xml:space="preserve">☐ Copia certificado/s.</w:t>
      </w:r>
    </w:p>
    <w:p w:rsidR="00000000" w:rsidDel="00000000" w:rsidP="00000000" w:rsidRDefault="00000000" w:rsidRPr="00000000" w14:paraId="000001E0">
      <w:pPr>
        <w:ind w:left="425" w:firstLine="0"/>
        <w:jc w:val="both"/>
        <w:rPr>
          <w:i w:val="0"/>
          <w:iCs w:val="0"/>
          <w:sz w:val="22"/>
          <w:szCs w:val="22"/>
        </w:rPr>
      </w:pPr>
      <w:r w:rsidDel="00000000" w:rsidR="00000000" w:rsidRPr="00000000">
        <w:rPr>
          <w:i w:val="0"/>
          <w:iCs w:val="0"/>
          <w:sz w:val="22"/>
          <w:szCs w:val="22"/>
          <w:rtl w:val="0"/>
        </w:rPr>
        <w:tab/>
        <w:t xml:space="preserve">☐ Declaración responsable firmada.</w:t>
      </w:r>
    </w:p>
    <w:p w:rsidR="00000000" w:rsidDel="00000000" w:rsidP="00000000" w:rsidRDefault="00000000" w:rsidRPr="00000000" w14:paraId="000001E1">
      <w:pPr>
        <w:ind w:left="425" w:firstLine="0"/>
        <w:jc w:val="both"/>
        <w:rPr>
          <w:i w:val="0"/>
          <w:iCs w:val="0"/>
          <w:sz w:val="22"/>
          <w:szCs w:val="22"/>
        </w:rPr>
      </w:pPr>
      <w:r w:rsidDel="00000000" w:rsidR="00000000" w:rsidRPr="00000000">
        <w:rPr>
          <w:rtl w:val="0"/>
        </w:rPr>
      </w:r>
    </w:p>
    <w:p w:rsidR="00000000" w:rsidDel="00000000" w:rsidP="00000000" w:rsidRDefault="00000000" w:rsidRPr="00000000" w14:paraId="000001E2">
      <w:pPr>
        <w:ind w:left="425" w:firstLine="0"/>
        <w:jc w:val="both"/>
        <w:rPr>
          <w:i w:val="0"/>
          <w:iCs w:val="0"/>
          <w:sz w:val="22"/>
          <w:szCs w:val="22"/>
        </w:rPr>
      </w:pPr>
      <w:r w:rsidDel="00000000" w:rsidR="00000000" w:rsidRPr="00000000">
        <w:rPr>
          <w:i w:val="0"/>
          <w:iCs w:val="0"/>
          <w:sz w:val="22"/>
          <w:szCs w:val="22"/>
          <w:rtl w:val="0"/>
        </w:rPr>
        <w:t xml:space="preserve">b) Requisito mínimo: _____________</w:t>
      </w:r>
    </w:p>
    <w:p w:rsidR="00000000" w:rsidDel="00000000" w:rsidP="00000000" w:rsidRDefault="00000000" w:rsidRPr="00000000" w14:paraId="000001E3">
      <w:pPr>
        <w:jc w:val="both"/>
        <w:rPr>
          <w:i w:val="0"/>
          <w:iCs w:val="0"/>
          <w:sz w:val="22"/>
          <w:szCs w:val="22"/>
        </w:rPr>
      </w:pPr>
      <w:r w:rsidDel="00000000" w:rsidR="00000000" w:rsidRPr="00000000">
        <w:rPr>
          <w:rtl w:val="0"/>
        </w:rPr>
      </w:r>
    </w:p>
    <w:p w:rsidR="00000000" w:rsidDel="00000000" w:rsidP="00000000" w:rsidRDefault="00000000" w:rsidRPr="00000000" w14:paraId="000001E4">
      <w:pPr>
        <w:jc w:val="both"/>
        <w:rPr>
          <w:i w:val="0"/>
          <w:iCs w:val="0"/>
          <w:sz w:val="22"/>
          <w:szCs w:val="22"/>
        </w:rPr>
      </w:pPr>
      <w:r w:rsidDel="00000000" w:rsidR="00000000" w:rsidRPr="00000000">
        <w:rPr>
          <w:rtl w:val="0"/>
        </w:rPr>
      </w:r>
    </w:p>
    <w:p w:rsidR="00000000" w:rsidDel="00000000" w:rsidP="00000000" w:rsidRDefault="00000000" w:rsidRPr="00000000" w14:paraId="000001E5">
      <w:pPr>
        <w:ind w:hanging="2"/>
        <w:jc w:val="both"/>
        <w:rPr>
          <w:i w:val="0"/>
          <w:iCs w:val="0"/>
          <w:sz w:val="22"/>
          <w:szCs w:val="22"/>
        </w:rPr>
      </w:pPr>
      <w:r w:rsidDel="00000000" w:rsidR="00000000" w:rsidRPr="00000000">
        <w:rPr>
          <w:i w:val="0"/>
          <w:iCs w:val="0"/>
          <w:sz w:val="22"/>
          <w:szCs w:val="22"/>
          <w:rtl w:val="0"/>
        </w:rPr>
        <w:t xml:space="preserve">☐ </w:t>
      </w:r>
      <w:r w:rsidDel="00000000" w:rsidR="00000000" w:rsidRPr="00000000">
        <w:rPr>
          <w:i w:val="0"/>
          <w:iCs w:val="0"/>
          <w:color w:val="0070c0"/>
          <w:sz w:val="22"/>
          <w:szCs w:val="22"/>
          <w:rtl w:val="0"/>
        </w:rPr>
        <w:t xml:space="preserve">Justificación, mediante certificado expedido por persona designada por el Centro Asistencial, Oficina u Hospital, de haber visitado el centro</w:t>
      </w:r>
      <w:r w:rsidDel="00000000" w:rsidR="00000000" w:rsidRPr="00000000">
        <w:rPr>
          <w:rtl w:val="0"/>
        </w:rPr>
      </w:r>
    </w:p>
    <w:p w:rsidR="00000000" w:rsidDel="00000000" w:rsidP="00000000" w:rsidRDefault="00000000" w:rsidRPr="00000000" w14:paraId="000001E6">
      <w:pPr>
        <w:ind w:hanging="2"/>
        <w:jc w:val="both"/>
        <w:rPr>
          <w:i w:val="0"/>
          <w:iCs w:val="0"/>
          <w:sz w:val="22"/>
          <w:szCs w:val="22"/>
          <w:u w:val="single"/>
        </w:rPr>
      </w:pPr>
      <w:r w:rsidDel="00000000" w:rsidR="00000000" w:rsidRPr="00000000">
        <w:rPr>
          <w:rtl w:val="0"/>
        </w:rPr>
      </w:r>
    </w:p>
    <w:p w:rsidR="00000000" w:rsidDel="00000000" w:rsidP="00000000" w:rsidRDefault="00000000" w:rsidRPr="00000000" w14:paraId="000001E7">
      <w:pPr>
        <w:ind w:left="425" w:firstLine="0"/>
        <w:jc w:val="both"/>
        <w:rPr>
          <w:b w:val="1"/>
          <w:bCs w:val="1"/>
          <w:i w:val="0"/>
          <w:iCs w:val="0"/>
          <w:sz w:val="22"/>
          <w:szCs w:val="22"/>
        </w:rPr>
      </w:pPr>
      <w:r w:rsidDel="00000000" w:rsidR="00000000" w:rsidRPr="00000000">
        <w:rPr>
          <w:i w:val="0"/>
          <w:iCs w:val="0"/>
          <w:sz w:val="22"/>
          <w:szCs w:val="22"/>
          <w:rtl w:val="0"/>
        </w:rPr>
        <w:t xml:space="preserve">a) Modo de acreditación: Certificado de visitas al centro sellado.</w:t>
      </w:r>
      <w:r w:rsidDel="00000000" w:rsidR="00000000" w:rsidRPr="00000000">
        <w:rPr>
          <w:rtl w:val="0"/>
        </w:rPr>
      </w:r>
    </w:p>
    <w:p w:rsidR="00000000" w:rsidDel="00000000" w:rsidP="00000000" w:rsidRDefault="00000000" w:rsidRPr="00000000" w14:paraId="000001E8">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E9">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EA">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EB">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EC">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ED">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EE">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EF">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F0">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1F1">
      <w:pPr>
        <w:pBdr>
          <w:top w:space="0" w:sz="0" w:val="nil"/>
          <w:left w:space="0" w:sz="0" w:val="nil"/>
          <w:bottom w:space="0" w:sz="0" w:val="nil"/>
          <w:right w:space="0" w:sz="0" w:val="nil"/>
          <w:between w:space="0" w:sz="0" w:val="nil"/>
        </w:pBdr>
        <w:tabs>
          <w:tab w:val="center" w:leader="none" w:pos="4252"/>
          <w:tab w:val="right" w:leader="none" w:pos="8504"/>
        </w:tabs>
        <w:rPr>
          <w:b w:val="1"/>
          <w:bCs w:val="1"/>
          <w:i w:val="0"/>
          <w:iCs w:val="0"/>
        </w:rPr>
      </w:pP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1F5">
      <w:pPr>
        <w:tabs>
          <w:tab w:val="left" w:leader="none" w:pos="567"/>
        </w:tabs>
        <w:jc w:val="both"/>
        <w:rPr>
          <w:b w:val="1"/>
          <w:bCs w:val="1"/>
          <w:i w:val="0"/>
          <w:iCs w:val="0"/>
          <w:color w:val="000080"/>
          <w:sz w:val="22"/>
          <w:szCs w:val="22"/>
        </w:rPr>
      </w:pPr>
      <w:r w:rsidDel="00000000" w:rsidR="00000000" w:rsidRPr="00000000">
        <w:rPr>
          <w:rtl w:val="0"/>
        </w:rPr>
      </w:r>
    </w:p>
    <w:tbl>
      <w:tblPr>
        <w:tblStyle w:val="Table8"/>
        <w:tblpPr w:leftFromText="180" w:rightFromText="180" w:topFromText="180" w:bottomFromText="180" w:vertAnchor="text" w:horzAnchor="text" w:tblpX="-335" w:tblpY="0"/>
        <w:tblW w:w="9435.0" w:type="dxa"/>
        <w:jc w:val="left"/>
        <w:tblInd w:w="-432.0" w:type="dxa"/>
        <w:tblLayout w:type="fixed"/>
        <w:tblLook w:val="0000"/>
      </w:tblPr>
      <w:tblGrid>
        <w:gridCol w:w="9435"/>
        <w:tblGridChange w:id="0">
          <w:tblGrid>
            <w:gridCol w:w="9435"/>
          </w:tblGrid>
        </w:tblGridChange>
      </w:tblGrid>
      <w:tr>
        <w:trPr>
          <w:cantSplit w:val="0"/>
          <w:trHeight w:val="690" w:hRule="atLeast"/>
          <w:tblHeader w:val="0"/>
        </w:trPr>
        <w:tc>
          <w:tcPr>
            <w:shd w:fill="00b0f0" w:val="clear"/>
          </w:tcPr>
          <w:p w:rsidR="00000000" w:rsidDel="00000000" w:rsidP="00000000" w:rsidRDefault="00000000" w:rsidRPr="00000000" w14:paraId="000001F6">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w:t>
            </w:r>
          </w:p>
          <w:p w:rsidR="00000000" w:rsidDel="00000000" w:rsidP="00000000" w:rsidRDefault="00000000" w:rsidRPr="00000000" w14:paraId="000001F7">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General de la empresa adjudicataria   </w:t>
            </w:r>
          </w:p>
        </w:tc>
      </w:tr>
    </w:tbl>
    <w:p w:rsidR="00000000" w:rsidDel="00000000" w:rsidP="00000000" w:rsidRDefault="00000000" w:rsidRPr="00000000" w14:paraId="000001F8">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1F9">
      <w:pPr>
        <w:ind w:hanging="2"/>
        <w:jc w:val="both"/>
        <w:rPr/>
      </w:pPr>
      <w:bookmarkStart w:colFirst="0" w:colLast="0" w:name="_heading=h.gjdgxs" w:id="14"/>
      <w:bookmarkEnd w:id="14"/>
      <w:r w:rsidDel="00000000" w:rsidR="00000000" w:rsidRPr="00000000">
        <w:rPr>
          <w:rtl w:val="0"/>
        </w:rPr>
      </w:r>
    </w:p>
    <w:p w:rsidR="00000000" w:rsidDel="00000000" w:rsidP="00000000" w:rsidRDefault="00000000" w:rsidRPr="00000000" w14:paraId="000001FA">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1FB">
      <w:pPr>
        <w:ind w:hanging="2"/>
        <w:jc w:val="both"/>
        <w:rPr>
          <w:i w:val="0"/>
          <w:iCs w:val="0"/>
          <w:sz w:val="22"/>
          <w:szCs w:val="22"/>
        </w:rPr>
      </w:pPr>
      <w:r w:rsidDel="00000000" w:rsidR="00000000" w:rsidRPr="00000000">
        <w:rPr>
          <w:rtl w:val="0"/>
        </w:rPr>
      </w:r>
    </w:p>
    <w:p w:rsidR="00000000" w:rsidDel="00000000" w:rsidP="00000000" w:rsidRDefault="00000000" w:rsidRPr="00000000" w14:paraId="000001FC">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1FD">
      <w:pPr>
        <w:ind w:hanging="2"/>
        <w:jc w:val="both"/>
        <w:rPr>
          <w:i w:val="0"/>
          <w:iCs w:val="0"/>
        </w:rPr>
      </w:pPr>
      <w:r w:rsidDel="00000000" w:rsidR="00000000" w:rsidRPr="00000000">
        <w:rPr>
          <w:rtl w:val="0"/>
        </w:rPr>
      </w:r>
    </w:p>
    <w:p w:rsidR="00000000" w:rsidDel="00000000" w:rsidP="00000000" w:rsidRDefault="00000000" w:rsidRPr="00000000" w14:paraId="000001FE">
      <w:pPr>
        <w:tabs>
          <w:tab w:val="left" w:leader="none" w:pos="8505"/>
        </w:tabs>
        <w:ind w:hanging="2"/>
        <w:jc w:val="both"/>
        <w:rPr>
          <w:i w:val="0"/>
          <w:iCs w:val="0"/>
          <w:sz w:val="22"/>
          <w:szCs w:val="22"/>
        </w:rPr>
      </w:pPr>
      <w:r w:rsidDel="00000000" w:rsidR="00000000" w:rsidRPr="00000000">
        <w:rPr>
          <w:rFonts w:ascii="Calibri" w:cs="Calibri" w:eastAsia="Calibri" w:hAnsi="Calibri"/>
          <w:i w:val="0"/>
          <w:iCs w:val="0"/>
          <w:sz w:val="22"/>
          <w:szCs w:val="22"/>
          <w:rtl w:val="0"/>
        </w:rPr>
        <w:t xml:space="preserve">1.- </w:t>
      </w:r>
      <w:r w:rsidDel="00000000" w:rsidR="00000000" w:rsidRPr="00000000">
        <w:rPr>
          <w:i w:val="0"/>
          <w:iCs w:val="0"/>
          <w:sz w:val="22"/>
          <w:szCs w:val="22"/>
          <w:rtl w:val="0"/>
        </w:rPr>
        <w:t xml:space="preserve">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00000" w:rsidDel="00000000" w:rsidP="00000000" w:rsidRDefault="00000000" w:rsidRPr="00000000" w14:paraId="000001FF">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00">
      <w:pPr>
        <w:tabs>
          <w:tab w:val="left" w:leader="none" w:pos="8505"/>
        </w:tabs>
        <w:ind w:hanging="2"/>
        <w:jc w:val="both"/>
        <w:rPr>
          <w:i w:val="0"/>
          <w:iCs w:val="0"/>
          <w:sz w:val="22"/>
          <w:szCs w:val="22"/>
        </w:rPr>
      </w:pPr>
      <w:r w:rsidDel="00000000" w:rsidR="00000000" w:rsidRPr="00000000">
        <w:rPr>
          <w:i w:val="0"/>
          <w:iCs w:val="0"/>
          <w:sz w:val="22"/>
          <w:szCs w:val="22"/>
          <w:rtl w:val="0"/>
        </w:rPr>
        <w:t xml:space="preserve">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000000" w:rsidDel="00000000" w:rsidP="00000000" w:rsidRDefault="00000000" w:rsidRPr="00000000" w14:paraId="00000201">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02">
      <w:pPr>
        <w:ind w:hanging="2"/>
        <w:jc w:val="both"/>
        <w:rPr>
          <w:i w:val="0"/>
          <w:iCs w:val="0"/>
          <w:sz w:val="22"/>
          <w:szCs w:val="22"/>
        </w:rPr>
      </w:pPr>
      <w:r w:rsidDel="00000000" w:rsidR="00000000" w:rsidRPr="00000000">
        <w:rPr>
          <w:i w:val="0"/>
          <w:iCs w:val="0"/>
          <w:sz w:val="22"/>
          <w:szCs w:val="22"/>
          <w:rtl w:val="0"/>
        </w:rPr>
        <w:t xml:space="preserve">    </w:t>
        <w:tab/>
        <w:t xml:space="preserve">Que estos medios técnicos, personales y materiales formarán parte de la propuesta presentada y, por lo tanto, del contrato que se formalice, estos medios se mantendrán por la empresa, en caso de resultar adjudicataria, durante todo el tiem</w:t>
      </w:r>
      <w:r w:rsidDel="00000000" w:rsidR="00000000" w:rsidRPr="00000000">
        <w:rPr>
          <w:i w:val="0"/>
          <w:iCs w:val="0"/>
          <w:sz w:val="22"/>
          <w:szCs w:val="22"/>
          <w:highlight w:val="white"/>
          <w:rtl w:val="0"/>
        </w:rPr>
        <w:t xml:space="preserve">po de ejecución del contrato,</w:t>
      </w:r>
      <w:r w:rsidDel="00000000" w:rsidR="00000000" w:rsidRPr="00000000">
        <w:rPr>
          <w:i w:val="0"/>
          <w:iCs w:val="0"/>
          <w:sz w:val="22"/>
          <w:szCs w:val="22"/>
          <w:rtl w:val="0"/>
        </w:rPr>
        <w:t xml:space="preserve"> con el compromiso de comunicar a ASEPEYO cualquier variación respecto a los mismos. </w:t>
      </w:r>
    </w:p>
    <w:p w:rsidR="00000000" w:rsidDel="00000000" w:rsidP="00000000" w:rsidRDefault="00000000" w:rsidRPr="00000000" w14:paraId="00000203">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04">
      <w:pPr>
        <w:tabs>
          <w:tab w:val="left" w:leader="none" w:pos="8505"/>
        </w:tabs>
        <w:ind w:hanging="2"/>
        <w:jc w:val="both"/>
        <w:rPr>
          <w:i w:val="0"/>
          <w:iCs w:val="0"/>
          <w:sz w:val="22"/>
          <w:szCs w:val="22"/>
        </w:rPr>
      </w:pPr>
      <w:r w:rsidDel="00000000" w:rsidR="00000000" w:rsidRPr="00000000">
        <w:rPr>
          <w:i w:val="0"/>
          <w:iCs w:val="0"/>
          <w:sz w:val="22"/>
          <w:szCs w:val="22"/>
          <w:rtl w:val="0"/>
        </w:rPr>
        <w:t xml:space="preserve">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00000" w:rsidDel="00000000" w:rsidP="00000000" w:rsidRDefault="00000000" w:rsidRPr="00000000" w14:paraId="00000205">
      <w:pPr>
        <w:ind w:hanging="2"/>
        <w:jc w:val="both"/>
        <w:rPr>
          <w:i w:val="0"/>
          <w:iCs w:val="0"/>
          <w:sz w:val="22"/>
          <w:szCs w:val="22"/>
        </w:rPr>
      </w:pPr>
      <w:r w:rsidDel="00000000" w:rsidR="00000000" w:rsidRPr="00000000">
        <w:rPr>
          <w:rtl w:val="0"/>
        </w:rPr>
      </w:r>
    </w:p>
    <w:p w:rsidR="00000000" w:rsidDel="00000000" w:rsidP="00000000" w:rsidRDefault="00000000" w:rsidRPr="00000000" w14:paraId="00000206">
      <w:pPr>
        <w:ind w:hanging="2"/>
        <w:jc w:val="both"/>
        <w:rPr>
          <w:i w:val="0"/>
          <w:iCs w:val="0"/>
          <w:sz w:val="22"/>
          <w:szCs w:val="22"/>
        </w:rPr>
      </w:pPr>
      <w:r w:rsidDel="00000000" w:rsidR="00000000" w:rsidRPr="00000000">
        <w:rPr>
          <w:i w:val="0"/>
          <w:iCs w:val="0"/>
          <w:sz w:val="22"/>
          <w:szCs w:val="22"/>
          <w:rtl w:val="0"/>
        </w:rPr>
        <w:t xml:space="preserve">4.- Que la empresa que representa: (señale la que corresponda):</w:t>
      </w:r>
    </w:p>
    <w:p w:rsidR="00000000" w:rsidDel="00000000" w:rsidP="00000000" w:rsidRDefault="00000000" w:rsidRPr="00000000" w14:paraId="00000207">
      <w:pPr>
        <w:ind w:hanging="2"/>
        <w:jc w:val="both"/>
        <w:rPr>
          <w:i w:val="0"/>
          <w:iCs w:val="0"/>
          <w:sz w:val="22"/>
          <w:szCs w:val="22"/>
          <w:highlight w:val="yellow"/>
        </w:rPr>
      </w:pPr>
      <w:r w:rsidDel="00000000" w:rsidR="00000000" w:rsidRPr="00000000">
        <w:rPr>
          <w:rtl w:val="0"/>
        </w:rPr>
      </w:r>
    </w:p>
    <w:p w:rsidR="00000000" w:rsidDel="00000000" w:rsidP="00000000" w:rsidRDefault="00000000" w:rsidRPr="00000000" w14:paraId="00000208">
      <w:pPr>
        <w:tabs>
          <w:tab w:val="left" w:leader="none" w:pos="567"/>
        </w:tabs>
        <w:ind w:hanging="2"/>
        <w:jc w:val="both"/>
        <w:rPr>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r w:rsidDel="00000000" w:rsidR="00000000" w:rsidRPr="00000000">
        <w:rPr>
          <w:rtl w:val="0"/>
        </w:rPr>
      </w:r>
    </w:p>
    <w:p w:rsidR="00000000" w:rsidDel="00000000" w:rsidP="00000000" w:rsidRDefault="00000000" w:rsidRPr="00000000" w14:paraId="00000209">
      <w:pPr>
        <w:ind w:hanging="2"/>
        <w:jc w:val="both"/>
        <w:rPr>
          <w:i w:val="0"/>
          <w:iCs w:val="0"/>
          <w:sz w:val="22"/>
          <w:szCs w:val="22"/>
        </w:rPr>
      </w:pPr>
      <w:r w:rsidDel="00000000" w:rsidR="00000000" w:rsidRPr="00000000">
        <w:rPr>
          <w:rtl w:val="0"/>
        </w:rPr>
      </w:r>
    </w:p>
    <w:p w:rsidR="00000000" w:rsidDel="00000000" w:rsidP="00000000" w:rsidRDefault="00000000" w:rsidRPr="00000000" w14:paraId="0000020A">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Está  inscrita en el Registro Oficial de  Licitadores  y  Empresas Clasificadas </w:t>
      </w:r>
    </w:p>
    <w:p w:rsidR="00000000" w:rsidDel="00000000" w:rsidP="00000000" w:rsidRDefault="00000000" w:rsidRPr="00000000" w14:paraId="0000020B">
      <w:pPr>
        <w:ind w:hanging="2"/>
        <w:rPr>
          <w:i w:val="0"/>
          <w:iCs w:val="0"/>
          <w:sz w:val="22"/>
          <w:szCs w:val="22"/>
        </w:rPr>
      </w:pPr>
      <w:r w:rsidDel="00000000" w:rsidR="00000000" w:rsidRPr="00000000">
        <w:rPr>
          <w:i w:val="0"/>
          <w:iCs w:val="0"/>
          <w:sz w:val="22"/>
          <w:szCs w:val="22"/>
          <w:rtl w:val="0"/>
        </w:rPr>
        <w:t xml:space="preserve">    del  Estado (ROLECE) con el número -------</w:t>
      </w:r>
    </w:p>
    <w:p w:rsidR="00000000" w:rsidDel="00000000" w:rsidP="00000000" w:rsidRDefault="00000000" w:rsidRPr="00000000" w14:paraId="0000020C">
      <w:pPr>
        <w:ind w:hanging="2"/>
        <w:rPr>
          <w:i w:val="0"/>
          <w:iCs w:val="0"/>
          <w:sz w:val="22"/>
          <w:szCs w:val="22"/>
        </w:rPr>
      </w:pPr>
      <w:r w:rsidDel="00000000" w:rsidR="00000000" w:rsidRPr="00000000">
        <w:rPr>
          <w:rtl w:val="0"/>
        </w:rPr>
      </w:r>
    </w:p>
    <w:p w:rsidR="00000000" w:rsidDel="00000000" w:rsidP="00000000" w:rsidRDefault="00000000" w:rsidRPr="00000000" w14:paraId="0000020D">
      <w:pPr>
        <w:ind w:hanging="2"/>
        <w:rPr>
          <w:i w:val="0"/>
          <w:iCs w:val="0"/>
          <w:sz w:val="22"/>
          <w:szCs w:val="22"/>
        </w:rPr>
      </w:pPr>
      <w:r w:rsidDel="00000000" w:rsidR="00000000" w:rsidRPr="00000000">
        <w:rPr>
          <w:rtl w:val="0"/>
        </w:rPr>
      </w:r>
    </w:p>
    <w:p w:rsidR="00000000" w:rsidDel="00000000" w:rsidP="00000000" w:rsidRDefault="00000000" w:rsidRPr="00000000" w14:paraId="0000020E">
      <w:pPr>
        <w:ind w:hanging="2"/>
        <w:rPr>
          <w:i w:val="0"/>
          <w:iCs w:val="0"/>
          <w:sz w:val="22"/>
          <w:szCs w:val="22"/>
        </w:rPr>
      </w:pPr>
      <w:r w:rsidDel="00000000" w:rsidR="00000000" w:rsidRPr="00000000">
        <w:rPr>
          <w:rtl w:val="0"/>
        </w:rPr>
      </w:r>
    </w:p>
    <w:p w:rsidR="00000000" w:rsidDel="00000000" w:rsidP="00000000" w:rsidRDefault="00000000" w:rsidRPr="00000000" w14:paraId="0000020F">
      <w:pPr>
        <w:ind w:hanging="2"/>
        <w:rPr>
          <w:i w:val="0"/>
          <w:iCs w:val="0"/>
          <w:sz w:val="22"/>
          <w:szCs w:val="22"/>
        </w:rPr>
      </w:pPr>
      <w:r w:rsidDel="00000000" w:rsidR="00000000" w:rsidRPr="00000000">
        <w:rPr>
          <w:rtl w:val="0"/>
        </w:rPr>
      </w:r>
    </w:p>
    <w:p w:rsidR="00000000" w:rsidDel="00000000" w:rsidP="00000000" w:rsidRDefault="00000000" w:rsidRPr="00000000" w14:paraId="00000210">
      <w:pPr>
        <w:tabs>
          <w:tab w:val="left" w:leader="none" w:pos="567"/>
        </w:tabs>
        <w:ind w:hanging="2"/>
        <w:jc w:val="both"/>
        <w:rPr>
          <w:sz w:val="22"/>
          <w:szCs w:val="22"/>
        </w:rPr>
      </w:pPr>
      <w:r w:rsidDel="00000000" w:rsidR="00000000" w:rsidRPr="00000000">
        <w:rPr>
          <w:b w:val="1"/>
          <w:bCs w:val="1"/>
          <w:i w:val="0"/>
          <w:iCs w:val="0"/>
          <w:sz w:val="22"/>
          <w:szCs w:val="22"/>
          <w:rtl w:val="0"/>
        </w:rPr>
        <w:t xml:space="preserve">A-</w:t>
      </w:r>
      <w:r w:rsidDel="00000000" w:rsidR="00000000" w:rsidRPr="00000000">
        <w:rPr>
          <w:i w:val="0"/>
          <w:iCs w:val="0"/>
          <w:sz w:val="22"/>
          <w:szCs w:val="22"/>
          <w:rtl w:val="0"/>
        </w:rPr>
        <w:t xml:space="preserve"> Que los datos de la empresa que constan en el ROLECE no han sido alterados en ninguna de sus circunstancias y que se corresponden con la certificación del Registro que acompaña a esta declaración.</w:t>
      </w:r>
      <w:r w:rsidDel="00000000" w:rsidR="00000000" w:rsidRPr="00000000">
        <w:rPr>
          <w:rtl w:val="0"/>
        </w:rPr>
      </w:r>
    </w:p>
    <w:p w:rsidR="00000000" w:rsidDel="00000000" w:rsidP="00000000" w:rsidRDefault="00000000" w:rsidRPr="00000000" w14:paraId="00000211">
      <w:pPr>
        <w:tabs>
          <w:tab w:val="left" w:leader="none" w:pos="567"/>
        </w:tabs>
        <w:ind w:hanging="2"/>
        <w:jc w:val="both"/>
        <w:rPr>
          <w:sz w:val="22"/>
          <w:szCs w:val="22"/>
        </w:rPr>
      </w:pPr>
      <w:r w:rsidDel="00000000" w:rsidR="00000000" w:rsidRPr="00000000">
        <w:rPr>
          <w:rtl w:val="0"/>
        </w:rPr>
      </w:r>
    </w:p>
    <w:p w:rsidR="00000000" w:rsidDel="00000000" w:rsidP="00000000" w:rsidRDefault="00000000" w:rsidRPr="00000000" w14:paraId="00000212">
      <w:pPr>
        <w:tabs>
          <w:tab w:val="left" w:leader="none" w:pos="567"/>
        </w:tabs>
        <w:ind w:hanging="2"/>
        <w:jc w:val="both"/>
        <w:rPr>
          <w:sz w:val="22"/>
          <w:szCs w:val="22"/>
        </w:rPr>
      </w:pPr>
      <w:r w:rsidDel="00000000" w:rsidR="00000000" w:rsidRPr="00000000">
        <w:rPr>
          <w:b w:val="1"/>
          <w:bCs w:val="1"/>
          <w:i w:val="0"/>
          <w:iCs w:val="0"/>
          <w:sz w:val="22"/>
          <w:szCs w:val="22"/>
          <w:rtl w:val="0"/>
        </w:rPr>
        <w:t xml:space="preserve">B-</w:t>
      </w:r>
      <w:r w:rsidDel="00000000" w:rsidR="00000000" w:rsidRPr="00000000">
        <w:rPr>
          <w:i w:val="0"/>
          <w:iCs w:val="0"/>
          <w:sz w:val="22"/>
          <w:szCs w:val="22"/>
          <w:rtl w:val="0"/>
        </w:rPr>
        <w:t xml:space="preserve"> Que los datos de esta empresa que constan en el Registro de Licitadores referentes a:</w:t>
      </w:r>
      <w:r w:rsidDel="00000000" w:rsidR="00000000" w:rsidRPr="00000000">
        <w:rPr>
          <w:rtl w:val="0"/>
        </w:rPr>
      </w:r>
    </w:p>
    <w:p w:rsidR="00000000" w:rsidDel="00000000" w:rsidP="00000000" w:rsidRDefault="00000000" w:rsidRPr="00000000" w14:paraId="00000213">
      <w:pPr>
        <w:tabs>
          <w:tab w:val="left" w:leader="none" w:pos="567"/>
        </w:tabs>
        <w:ind w:hanging="2"/>
        <w:jc w:val="both"/>
        <w:rPr>
          <w:sz w:val="22"/>
          <w:szCs w:val="22"/>
        </w:rPr>
      </w:pPr>
      <w:r w:rsidDel="00000000" w:rsidR="00000000" w:rsidRPr="00000000">
        <w:rPr>
          <w:i w:val="0"/>
          <w:iCs w:val="0"/>
          <w:sz w:val="22"/>
          <w:szCs w:val="22"/>
          <w:rtl w:val="0"/>
        </w:rPr>
        <w:t xml:space="preserve">1.</w:t>
      </w:r>
      <w:r w:rsidDel="00000000" w:rsidR="00000000" w:rsidRPr="00000000">
        <w:rPr>
          <w:rtl w:val="0"/>
        </w:rPr>
      </w:r>
    </w:p>
    <w:p w:rsidR="00000000" w:rsidDel="00000000" w:rsidP="00000000" w:rsidRDefault="00000000" w:rsidRPr="00000000" w14:paraId="00000214">
      <w:pPr>
        <w:tabs>
          <w:tab w:val="left" w:leader="none" w:pos="567"/>
        </w:tabs>
        <w:ind w:hanging="2"/>
        <w:jc w:val="both"/>
        <w:rPr>
          <w:sz w:val="22"/>
          <w:szCs w:val="22"/>
        </w:rPr>
      </w:pPr>
      <w:r w:rsidDel="00000000" w:rsidR="00000000" w:rsidRPr="00000000">
        <w:rPr>
          <w:i w:val="0"/>
          <w:iCs w:val="0"/>
          <w:sz w:val="22"/>
          <w:szCs w:val="22"/>
          <w:rtl w:val="0"/>
        </w:rPr>
        <w:t xml:space="preserve">2.</w:t>
      </w:r>
      <w:r w:rsidDel="00000000" w:rsidR="00000000" w:rsidRPr="00000000">
        <w:rPr>
          <w:rtl w:val="0"/>
        </w:rPr>
      </w:r>
    </w:p>
    <w:p w:rsidR="00000000" w:rsidDel="00000000" w:rsidP="00000000" w:rsidRDefault="00000000" w:rsidRPr="00000000" w14:paraId="00000215">
      <w:pPr>
        <w:tabs>
          <w:tab w:val="left" w:leader="none" w:pos="567"/>
        </w:tabs>
        <w:ind w:hanging="2"/>
        <w:jc w:val="both"/>
        <w:rPr>
          <w:sz w:val="22"/>
          <w:szCs w:val="22"/>
        </w:rPr>
      </w:pPr>
      <w:r w:rsidDel="00000000" w:rsidR="00000000" w:rsidRPr="00000000">
        <w:rPr>
          <w:i w:val="0"/>
          <w:iCs w:val="0"/>
          <w:sz w:val="22"/>
          <w:szCs w:val="22"/>
          <w:rtl w:val="0"/>
        </w:rPr>
        <w:t xml:space="preserve">3.</w:t>
      </w:r>
      <w:r w:rsidDel="00000000" w:rsidR="00000000" w:rsidRPr="00000000">
        <w:rPr>
          <w:rtl w:val="0"/>
        </w:rPr>
      </w:r>
    </w:p>
    <w:p w:rsidR="00000000" w:rsidDel="00000000" w:rsidP="00000000" w:rsidRDefault="00000000" w:rsidRPr="00000000" w14:paraId="00000216">
      <w:pPr>
        <w:tabs>
          <w:tab w:val="left" w:leader="none" w:pos="567"/>
        </w:tabs>
        <w:ind w:hanging="2"/>
        <w:jc w:val="both"/>
        <w:rPr>
          <w:sz w:val="22"/>
          <w:szCs w:val="22"/>
        </w:rPr>
      </w:pPr>
      <w:r w:rsidDel="00000000" w:rsidR="00000000" w:rsidRPr="00000000">
        <w:rPr>
          <w:i w:val="0"/>
          <w:iCs w:val="0"/>
          <w:sz w:val="22"/>
          <w:szCs w:val="22"/>
          <w:rtl w:val="0"/>
        </w:rPr>
        <w:t xml:space="preserve">4.</w:t>
      </w:r>
      <w:r w:rsidDel="00000000" w:rsidR="00000000" w:rsidRPr="00000000">
        <w:rPr>
          <w:rtl w:val="0"/>
        </w:rPr>
      </w:r>
    </w:p>
    <w:p w:rsidR="00000000" w:rsidDel="00000000" w:rsidP="00000000" w:rsidRDefault="00000000" w:rsidRPr="00000000" w14:paraId="00000217">
      <w:pPr>
        <w:tabs>
          <w:tab w:val="left" w:leader="none" w:pos="567"/>
        </w:tabs>
        <w:ind w:hanging="2"/>
        <w:jc w:val="both"/>
        <w:rPr>
          <w:sz w:val="22"/>
          <w:szCs w:val="22"/>
        </w:rPr>
      </w:pPr>
      <w:r w:rsidDel="00000000" w:rsidR="00000000" w:rsidRPr="00000000">
        <w:rPr>
          <w:i w:val="0"/>
          <w:iCs w:val="0"/>
          <w:sz w:val="22"/>
          <w:szCs w:val="22"/>
          <w:rtl w:val="0"/>
        </w:rPr>
        <w:t xml:space="preserve">han sufrido alteración según se acredita mediante los documentos que se adjuntan a la presente declaración y que estos extremos ya han sido comunicados al Registro con fecha______</w:t>
      </w:r>
      <w:r w:rsidDel="00000000" w:rsidR="00000000" w:rsidRPr="00000000">
        <w:rPr>
          <w:rtl w:val="0"/>
        </w:rPr>
      </w:r>
    </w:p>
    <w:p w:rsidR="00000000" w:rsidDel="00000000" w:rsidP="00000000" w:rsidRDefault="00000000" w:rsidRPr="00000000" w14:paraId="00000218">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219">
      <w:pPr>
        <w:tabs>
          <w:tab w:val="left" w:leader="none" w:pos="567"/>
        </w:tabs>
        <w:ind w:hanging="2"/>
        <w:jc w:val="both"/>
        <w:rPr>
          <w:rFonts w:ascii="MS Gothic" w:cs="MS Gothic" w:eastAsia="MS Gothic" w:hAnsi="MS Gothic"/>
          <w:i w:val="0"/>
          <w:iCs w:val="0"/>
          <w:sz w:val="18"/>
          <w:szCs w:val="18"/>
        </w:rPr>
      </w:pPr>
      <w:r w:rsidDel="00000000" w:rsidR="00000000" w:rsidRPr="00000000">
        <w:rPr>
          <w:i w:val="0"/>
          <w:iCs w:val="0"/>
          <w:sz w:val="18"/>
          <w:szCs w:val="18"/>
          <w:rtl w:val="0"/>
        </w:rPr>
        <w:t xml:space="preserve">(Las opciones A) y B) son incompatibles entre sí, señale solamente la que corresponda</w:t>
      </w:r>
      <w:r w:rsidDel="00000000" w:rsidR="00000000" w:rsidRPr="00000000">
        <w:rPr>
          <w:rFonts w:ascii="MS Gothic" w:cs="MS Gothic" w:eastAsia="MS Gothic" w:hAnsi="MS Gothic"/>
          <w:i w:val="0"/>
          <w:iCs w:val="0"/>
          <w:sz w:val="18"/>
          <w:szCs w:val="18"/>
          <w:rtl w:val="0"/>
        </w:rPr>
        <w:t xml:space="preserve"> </w:t>
      </w:r>
    </w:p>
    <w:p w:rsidR="00000000" w:rsidDel="00000000" w:rsidP="00000000" w:rsidRDefault="00000000" w:rsidRPr="00000000" w14:paraId="0000021A">
      <w:pPr>
        <w:tabs>
          <w:tab w:val="left" w:leader="none" w:pos="567"/>
        </w:tabs>
        <w:ind w:hanging="2"/>
        <w:jc w:val="both"/>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21B">
      <w:pPr>
        <w:tabs>
          <w:tab w:val="left" w:leader="none" w:pos="567"/>
        </w:tabs>
        <w:ind w:hanging="2"/>
        <w:jc w:val="both"/>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está clasificada ni inscrita en el ROLECE</w:t>
      </w:r>
    </w:p>
    <w:p w:rsidR="00000000" w:rsidDel="00000000" w:rsidP="00000000" w:rsidRDefault="00000000" w:rsidRPr="00000000" w14:paraId="0000021C">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1D">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1E">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1F">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220">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221">
      <w:pPr>
        <w:widowControl w:val="0"/>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222">
      <w:pPr>
        <w:widowControl w:val="0"/>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223">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4">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5">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6">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7">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8">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9">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A">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B">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C">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D">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E">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2F">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0">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1">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2">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3">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4">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5">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6">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7">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8">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9">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A">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23B">
      <w:pPr>
        <w:tabs>
          <w:tab w:val="center" w:leader="none" w:pos="4252"/>
          <w:tab w:val="right" w:leader="none" w:pos="8504"/>
          <w:tab w:val="center" w:leader="none" w:pos="142"/>
        </w:tabs>
        <w:jc w:val="both"/>
        <w:rPr/>
      </w:pPr>
      <w:r w:rsidDel="00000000" w:rsidR="00000000" w:rsidRPr="00000000">
        <w:rPr>
          <w:b w:val="1"/>
          <w:bCs w:val="1"/>
          <w:sz w:val="14"/>
          <w:szCs w:val="14"/>
          <w:rtl w:val="0"/>
        </w:rPr>
        <w:t xml:space="preserve">1.En caso de unión temporal de empresas hay que presentar una declaración por  cada empresa que forma parte de la UTE</w:t>
      </w: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3D">
      <w:pPr>
        <w:tabs>
          <w:tab w:val="left" w:leader="none" w:pos="567"/>
        </w:tabs>
        <w:jc w:val="both"/>
        <w:rPr>
          <w:b w:val="1"/>
          <w:bCs w:val="1"/>
          <w:i w:val="0"/>
          <w:iCs w:val="0"/>
          <w:color w:val="000080"/>
          <w:sz w:val="22"/>
          <w:szCs w:val="22"/>
        </w:rPr>
      </w:pPr>
      <w:r w:rsidDel="00000000" w:rsidR="00000000" w:rsidRPr="00000000">
        <w:rPr>
          <w:rtl w:val="0"/>
        </w:rPr>
      </w:r>
    </w:p>
    <w:tbl>
      <w:tblPr>
        <w:tblStyle w:val="Table9"/>
        <w:tblpPr w:leftFromText="180" w:rightFromText="180" w:topFromText="180" w:bottomFromText="180" w:vertAnchor="text" w:horzAnchor="text" w:tblpX="0" w:tblpY="0"/>
        <w:tblW w:w="9180.0" w:type="dxa"/>
        <w:jc w:val="left"/>
        <w:tblInd w:w="-432.0" w:type="dxa"/>
        <w:tblLayout w:type="fixed"/>
        <w:tblLook w:val="0000"/>
      </w:tblPr>
      <w:tblGrid>
        <w:gridCol w:w="9180"/>
        <w:tblGridChange w:id="0">
          <w:tblGrid>
            <w:gridCol w:w="9180"/>
          </w:tblGrid>
        </w:tblGridChange>
      </w:tblGrid>
      <w:tr>
        <w:trPr>
          <w:cantSplit w:val="0"/>
          <w:trHeight w:val="690" w:hRule="atLeast"/>
          <w:tblHeader w:val="0"/>
        </w:trPr>
        <w:tc>
          <w:tcPr>
            <w:shd w:fill="00b0f0" w:val="clear"/>
          </w:tcPr>
          <w:p w:rsidR="00000000" w:rsidDel="00000000" w:rsidP="00000000" w:rsidRDefault="00000000" w:rsidRPr="00000000" w14:paraId="0000023E">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IV.2. bis</w:t>
            </w:r>
          </w:p>
          <w:p w:rsidR="00000000" w:rsidDel="00000000" w:rsidP="00000000" w:rsidRDefault="00000000" w:rsidRPr="00000000" w14:paraId="0000023F">
            <w:pP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Declaración Responsable Subcontratación </w:t>
            </w:r>
          </w:p>
        </w:tc>
      </w:tr>
    </w:tbl>
    <w:p w:rsidR="00000000" w:rsidDel="00000000" w:rsidP="00000000" w:rsidRDefault="00000000" w:rsidRPr="00000000" w14:paraId="00000240">
      <w:pPr>
        <w:ind w:hanging="2"/>
        <w:jc w:val="both"/>
        <w:rPr>
          <w:b w:val="1"/>
          <w:bCs w:val="1"/>
          <w:i w:val="0"/>
          <w:iCs w:val="0"/>
          <w:sz w:val="16"/>
          <w:szCs w:val="16"/>
        </w:rPr>
      </w:pPr>
      <w:r w:rsidDel="00000000" w:rsidR="00000000" w:rsidRPr="00000000">
        <w:rPr>
          <w:rtl w:val="0"/>
        </w:rPr>
      </w:r>
    </w:p>
    <w:p w:rsidR="00000000" w:rsidDel="00000000" w:rsidP="00000000" w:rsidRDefault="00000000" w:rsidRPr="00000000" w14:paraId="00000241">
      <w:pPr>
        <w:ind w:hanging="2"/>
        <w:jc w:val="both"/>
        <w:rPr>
          <w:b w:val="1"/>
          <w:bCs w:val="1"/>
          <w:i w:val="0"/>
          <w:iCs w:val="0"/>
          <w:sz w:val="16"/>
          <w:szCs w:val="16"/>
        </w:rPr>
      </w:pPr>
      <w:r w:rsidDel="00000000" w:rsidR="00000000" w:rsidRPr="00000000">
        <w:rPr>
          <w:b w:val="1"/>
          <w:bCs w:val="1"/>
          <w:i w:val="0"/>
          <w:iCs w:val="0"/>
          <w:sz w:val="16"/>
          <w:szCs w:val="16"/>
          <w:rtl w:val="0"/>
        </w:rPr>
        <w:t xml:space="preserve">(Es obligatorio consignar todos los datos relativos al apoderamiento del representante de la empresa)</w:t>
      </w:r>
    </w:p>
    <w:p w:rsidR="00000000" w:rsidDel="00000000" w:rsidP="00000000" w:rsidRDefault="00000000" w:rsidRPr="00000000" w14:paraId="00000242">
      <w:pPr>
        <w:ind w:hanging="2"/>
        <w:jc w:val="both"/>
        <w:rPr/>
      </w:pPr>
      <w:r w:rsidDel="00000000" w:rsidR="00000000" w:rsidRPr="00000000">
        <w:rPr>
          <w:rtl w:val="0"/>
        </w:rPr>
      </w:r>
    </w:p>
    <w:p w:rsidR="00000000" w:rsidDel="00000000" w:rsidP="00000000" w:rsidRDefault="00000000" w:rsidRPr="00000000" w14:paraId="00000243">
      <w:pPr>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de ____ , núm de protocolo ___________ </w:t>
      </w:r>
    </w:p>
    <w:p w:rsidR="00000000" w:rsidDel="00000000" w:rsidP="00000000" w:rsidRDefault="00000000" w:rsidRPr="00000000" w14:paraId="00000244">
      <w:pPr>
        <w:ind w:hanging="2"/>
        <w:jc w:val="both"/>
        <w:rPr>
          <w:i w:val="0"/>
          <w:iCs w:val="0"/>
          <w:sz w:val="22"/>
          <w:szCs w:val="22"/>
        </w:rPr>
      </w:pPr>
      <w:r w:rsidDel="00000000" w:rsidR="00000000" w:rsidRPr="00000000">
        <w:rPr>
          <w:rtl w:val="0"/>
        </w:rPr>
      </w:r>
    </w:p>
    <w:p w:rsidR="00000000" w:rsidDel="00000000" w:rsidP="00000000" w:rsidRDefault="00000000" w:rsidRPr="00000000" w14:paraId="00000245">
      <w:pPr>
        <w:ind w:hanging="2"/>
        <w:jc w:val="both"/>
        <w:rPr>
          <w:i w:val="0"/>
          <w:iCs w:val="0"/>
          <w:sz w:val="16"/>
          <w:szCs w:val="16"/>
        </w:rPr>
      </w:pPr>
      <w:r w:rsidDel="00000000" w:rsidR="00000000" w:rsidRPr="00000000">
        <w:rPr>
          <w:b w:val="1"/>
          <w:bCs w:val="1"/>
          <w:i w:val="0"/>
          <w:iCs w:val="0"/>
          <w:sz w:val="22"/>
          <w:szCs w:val="22"/>
          <w:rtl w:val="0"/>
        </w:rPr>
        <w:t xml:space="preserve">DECLARA, bajo su responsabilidad </w:t>
      </w:r>
      <w:r w:rsidDel="00000000" w:rsidR="00000000" w:rsidRPr="00000000">
        <w:rPr>
          <w:b w:val="1"/>
          <w:bCs w:val="1"/>
          <w:i w:val="0"/>
          <w:iCs w:val="0"/>
          <w:sz w:val="16"/>
          <w:szCs w:val="16"/>
          <w:rtl w:val="0"/>
        </w:rPr>
        <w:t xml:space="preserve">1</w:t>
      </w:r>
      <w:r w:rsidDel="00000000" w:rsidR="00000000" w:rsidRPr="00000000">
        <w:rPr>
          <w:i w:val="0"/>
          <w:iCs w:val="0"/>
          <w:sz w:val="16"/>
          <w:szCs w:val="16"/>
          <w:rtl w:val="0"/>
        </w:rPr>
        <w:t xml:space="preserve"> </w:t>
      </w:r>
    </w:p>
    <w:p w:rsidR="00000000" w:rsidDel="00000000" w:rsidP="00000000" w:rsidRDefault="00000000" w:rsidRPr="00000000" w14:paraId="00000246">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247">
      <w:pPr>
        <w:tabs>
          <w:tab w:val="left" w:leader="none" w:pos="567"/>
        </w:tabs>
        <w:ind w:hanging="2"/>
        <w:jc w:val="both"/>
        <w:rPr>
          <w:i w:val="0"/>
          <w:iCs w:val="0"/>
          <w:sz w:val="22"/>
          <w:szCs w:val="22"/>
        </w:rPr>
      </w:pPr>
      <w:r w:rsidDel="00000000" w:rsidR="00000000" w:rsidRPr="00000000">
        <w:rPr>
          <w:i w:val="0"/>
          <w:iCs w:val="0"/>
          <w:sz w:val="22"/>
          <w:szCs w:val="22"/>
          <w:rtl w:val="0"/>
        </w:rPr>
        <w:t xml:space="preserve">1. Que la empresa que representa: </w:t>
      </w:r>
    </w:p>
    <w:p w:rsidR="00000000" w:rsidDel="00000000" w:rsidP="00000000" w:rsidRDefault="00000000" w:rsidRPr="00000000" w14:paraId="00000248">
      <w:pPr>
        <w:ind w:hanging="2"/>
        <w:rPr>
          <w:i w:val="0"/>
          <w:iCs w:val="0"/>
          <w:sz w:val="22"/>
          <w:szCs w:val="22"/>
        </w:rPr>
      </w:pPr>
      <w:r w:rsidDel="00000000" w:rsidR="00000000" w:rsidRPr="00000000">
        <w:rPr>
          <w:rtl w:val="0"/>
        </w:rPr>
      </w:r>
    </w:p>
    <w:p w:rsidR="00000000" w:rsidDel="00000000" w:rsidP="00000000" w:rsidRDefault="00000000" w:rsidRPr="00000000" w14:paraId="00000249">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No tiene intención de subcontratar ninguna parte del contrato. </w:t>
      </w:r>
    </w:p>
    <w:p w:rsidR="00000000" w:rsidDel="00000000" w:rsidP="00000000" w:rsidRDefault="00000000" w:rsidRPr="00000000" w14:paraId="0000024A">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24B">
      <w:pPr>
        <w:ind w:hanging="2"/>
        <w:rPr>
          <w:i w:val="0"/>
          <w:iCs w:val="0"/>
          <w:sz w:val="22"/>
          <w:szCs w:val="22"/>
        </w:rPr>
      </w:pPr>
      <w:r w:rsidDel="00000000" w:rsidR="00000000" w:rsidRPr="00000000">
        <w:rPr>
          <w:rFonts w:ascii="MS Gothic" w:cs="MS Gothic" w:eastAsia="MS Gothic" w:hAnsi="MS Gothic"/>
          <w:i w:val="0"/>
          <w:iCs w:val="0"/>
          <w:sz w:val="22"/>
          <w:szCs w:val="22"/>
          <w:rtl w:val="0"/>
        </w:rPr>
        <w:t xml:space="preserve">☐</w:t>
      </w:r>
      <w:r w:rsidDel="00000000" w:rsidR="00000000" w:rsidRPr="00000000">
        <w:rPr>
          <w:i w:val="0"/>
          <w:iCs w:val="0"/>
          <w:sz w:val="22"/>
          <w:szCs w:val="22"/>
          <w:rtl w:val="0"/>
        </w:rPr>
        <w:t xml:space="preserve"> Sí tiene intención de subcontratar alguna parte del contrato a terceros. </w:t>
      </w:r>
    </w:p>
    <w:p w:rsidR="00000000" w:rsidDel="00000000" w:rsidP="00000000" w:rsidRDefault="00000000" w:rsidRPr="00000000" w14:paraId="0000024C">
      <w:pPr>
        <w:ind w:hanging="2"/>
        <w:rPr>
          <w:rFonts w:ascii="MS Gothic" w:cs="MS Gothic" w:eastAsia="MS Gothic" w:hAnsi="MS Gothic"/>
          <w:i w:val="0"/>
          <w:iCs w:val="0"/>
          <w:sz w:val="22"/>
          <w:szCs w:val="22"/>
        </w:rPr>
      </w:pPr>
      <w:r w:rsidDel="00000000" w:rsidR="00000000" w:rsidRPr="00000000">
        <w:rPr>
          <w:rtl w:val="0"/>
        </w:rPr>
      </w:r>
    </w:p>
    <w:p w:rsidR="00000000" w:rsidDel="00000000" w:rsidP="00000000" w:rsidRDefault="00000000" w:rsidRPr="00000000" w14:paraId="0000024D">
      <w:pPr>
        <w:ind w:hanging="2"/>
        <w:rPr>
          <w:i w:val="0"/>
          <w:iCs w:val="0"/>
          <w:sz w:val="22"/>
          <w:szCs w:val="22"/>
        </w:rPr>
      </w:pPr>
      <w:r w:rsidDel="00000000" w:rsidR="00000000" w:rsidRPr="00000000">
        <w:rPr>
          <w:rtl w:val="0"/>
        </w:rPr>
      </w:r>
    </w:p>
    <w:p w:rsidR="00000000" w:rsidDel="00000000" w:rsidP="00000000" w:rsidRDefault="00000000" w:rsidRPr="00000000" w14:paraId="0000024E">
      <w:pPr>
        <w:ind w:hanging="2"/>
        <w:rPr>
          <w:i w:val="0"/>
          <w:iCs w:val="0"/>
          <w:sz w:val="22"/>
          <w:szCs w:val="22"/>
        </w:rPr>
      </w:pPr>
      <w:r w:rsidDel="00000000" w:rsidR="00000000" w:rsidRPr="00000000">
        <w:rPr>
          <w:rtl w:val="0"/>
        </w:rPr>
      </w:r>
    </w:p>
    <w:p w:rsidR="00000000" w:rsidDel="00000000" w:rsidP="00000000" w:rsidRDefault="00000000" w:rsidRPr="00000000" w14:paraId="0000024F">
      <w:pPr>
        <w:ind w:hanging="2"/>
        <w:rPr>
          <w:i w:val="0"/>
          <w:iCs w:val="0"/>
          <w:sz w:val="22"/>
          <w:szCs w:val="22"/>
        </w:rPr>
      </w:pPr>
      <w:r w:rsidDel="00000000" w:rsidR="00000000" w:rsidRPr="00000000">
        <w:rPr>
          <w:rtl w:val="0"/>
        </w:rPr>
      </w:r>
    </w:p>
    <w:p w:rsidR="00000000" w:rsidDel="00000000" w:rsidP="00000000" w:rsidRDefault="00000000" w:rsidRPr="00000000" w14:paraId="00000250">
      <w:pPr>
        <w:ind w:hanging="2"/>
        <w:rPr>
          <w:i w:val="0"/>
          <w:iCs w:val="0"/>
          <w:sz w:val="22"/>
          <w:szCs w:val="22"/>
        </w:rPr>
      </w:pPr>
      <w:r w:rsidDel="00000000" w:rsidR="00000000" w:rsidRPr="00000000">
        <w:rPr>
          <w:rtl w:val="0"/>
        </w:rPr>
      </w:r>
    </w:p>
    <w:p w:rsidR="00000000" w:rsidDel="00000000" w:rsidP="00000000" w:rsidRDefault="00000000" w:rsidRPr="00000000" w14:paraId="00000251">
      <w:pPr>
        <w:ind w:hanging="2"/>
        <w:rPr>
          <w:i w:val="0"/>
          <w:iCs w:val="0"/>
          <w:sz w:val="22"/>
          <w:szCs w:val="22"/>
        </w:rPr>
      </w:pPr>
      <w:r w:rsidDel="00000000" w:rsidR="00000000" w:rsidRPr="00000000">
        <w:rPr>
          <w:rtl w:val="0"/>
        </w:rPr>
      </w:r>
    </w:p>
    <w:p w:rsidR="00000000" w:rsidDel="00000000" w:rsidP="00000000" w:rsidRDefault="00000000" w:rsidRPr="00000000" w14:paraId="00000252">
      <w:pPr>
        <w:ind w:hanging="2"/>
        <w:rPr>
          <w:i w:val="0"/>
          <w:iCs w:val="0"/>
          <w:sz w:val="22"/>
          <w:szCs w:val="22"/>
        </w:rPr>
      </w:pPr>
      <w:r w:rsidDel="00000000" w:rsidR="00000000" w:rsidRPr="00000000">
        <w:rPr>
          <w:rtl w:val="0"/>
        </w:rPr>
      </w:r>
    </w:p>
    <w:p w:rsidR="00000000" w:rsidDel="00000000" w:rsidP="00000000" w:rsidRDefault="00000000" w:rsidRPr="00000000" w14:paraId="00000253">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54">
      <w:pPr>
        <w:ind w:right="425" w:hanging="2"/>
        <w:jc w:val="both"/>
        <w:rPr>
          <w:i w:val="0"/>
          <w:iCs w:val="0"/>
          <w:sz w:val="22"/>
          <w:szCs w:val="22"/>
        </w:rPr>
      </w:pPr>
      <w:r w:rsidDel="00000000" w:rsidR="00000000" w:rsidRPr="00000000">
        <w:rPr>
          <w:rtl w:val="0"/>
        </w:rPr>
      </w:r>
    </w:p>
    <w:p w:rsidR="00000000" w:rsidDel="00000000" w:rsidP="00000000" w:rsidRDefault="00000000" w:rsidRPr="00000000" w14:paraId="00000255">
      <w:pPr>
        <w:ind w:hanging="2"/>
        <w:jc w:val="both"/>
        <w:rPr>
          <w:sz w:val="22"/>
          <w:szCs w:val="22"/>
        </w:rPr>
      </w:pPr>
      <w:r w:rsidDel="00000000" w:rsidR="00000000" w:rsidRPr="00000000">
        <w:rPr>
          <w:i w:val="0"/>
          <w:iCs w:val="0"/>
          <w:sz w:val="22"/>
          <w:szCs w:val="22"/>
          <w:rtl w:val="0"/>
        </w:rPr>
        <w:t xml:space="preserve">En ______________ a ___ de ____ de 20__</w:t>
      </w:r>
      <w:r w:rsidDel="00000000" w:rsidR="00000000" w:rsidRPr="00000000">
        <w:rPr>
          <w:rtl w:val="0"/>
        </w:rPr>
      </w:r>
    </w:p>
    <w:p w:rsidR="00000000" w:rsidDel="00000000" w:rsidP="00000000" w:rsidRDefault="00000000" w:rsidRPr="00000000" w14:paraId="00000256">
      <w:pPr>
        <w:spacing w:after="240" w:lineRule="auto"/>
        <w:ind w:hanging="2"/>
        <w:rPr>
          <w:i w:val="0"/>
          <w:iCs w:val="0"/>
          <w:sz w:val="22"/>
          <w:szCs w:val="22"/>
        </w:rPr>
      </w:pPr>
      <w:r w:rsidDel="00000000" w:rsidR="00000000" w:rsidRPr="00000000">
        <w:rPr>
          <w:i w:val="0"/>
          <w:iCs w:val="0"/>
          <w:sz w:val="22"/>
          <w:szCs w:val="22"/>
          <w:rtl w:val="0"/>
        </w:rPr>
        <w:br w:type="textWrapping"/>
        <w:br w:type="textWrapping"/>
        <w:t xml:space="preserve">Fdo.:      </w:t>
      </w:r>
    </w:p>
    <w:p w:rsidR="00000000" w:rsidDel="00000000" w:rsidP="00000000" w:rsidRDefault="00000000" w:rsidRPr="00000000" w14:paraId="00000257">
      <w:pPr>
        <w:widowControl w:val="0"/>
        <w:ind w:hanging="2"/>
        <w:rPr>
          <w:i w:val="0"/>
          <w:iCs w:val="0"/>
          <w:sz w:val="22"/>
          <w:szCs w:val="22"/>
        </w:rPr>
      </w:pPr>
      <w:r w:rsidDel="00000000" w:rsidR="00000000" w:rsidRPr="00000000">
        <w:rPr>
          <w:i w:val="0"/>
          <w:iCs w:val="0"/>
          <w:sz w:val="22"/>
          <w:szCs w:val="22"/>
          <w:rtl w:val="0"/>
        </w:rPr>
        <w:br w:type="textWrapping"/>
      </w:r>
      <w:r w:rsidDel="00000000" w:rsidR="00000000" w:rsidRPr="00000000">
        <w:rPr>
          <w:b w:val="1"/>
          <w:bCs w:val="1"/>
          <w:i w:val="0"/>
          <w:iCs w:val="0"/>
          <w:sz w:val="22"/>
          <w:szCs w:val="22"/>
          <w:rtl w:val="0"/>
        </w:rPr>
        <w:t xml:space="preserve">PRESIDENCIA DE LA MESA DE CONTRATACIÓN</w:t>
      </w:r>
      <w:r w:rsidDel="00000000" w:rsidR="00000000" w:rsidRPr="00000000">
        <w:rPr>
          <w:rtl w:val="0"/>
        </w:rPr>
      </w:r>
    </w:p>
    <w:p w:rsidR="00000000" w:rsidDel="00000000" w:rsidP="00000000" w:rsidRDefault="00000000" w:rsidRPr="00000000" w14:paraId="00000258">
      <w:pPr>
        <w:widowControl w:val="0"/>
        <w:ind w:hanging="2"/>
        <w:rPr>
          <w:i w:val="0"/>
          <w:iCs w:val="0"/>
          <w:color w:val="000080"/>
          <w:sz w:val="22"/>
          <w:szCs w:val="22"/>
        </w:rPr>
      </w:pPr>
      <w:r w:rsidDel="00000000" w:rsidR="00000000" w:rsidRPr="00000000">
        <w:rPr>
          <w:b w:val="1"/>
          <w:bCs w:val="1"/>
          <w:i w:val="0"/>
          <w:iCs w:val="0"/>
          <w:sz w:val="22"/>
          <w:szCs w:val="22"/>
          <w:rtl w:val="0"/>
        </w:rPr>
        <w:t xml:space="preserve">ASEPEYO</w:t>
      </w:r>
      <w:r w:rsidDel="00000000" w:rsidR="00000000" w:rsidRPr="00000000">
        <w:rPr>
          <w:rtl w:val="0"/>
        </w:rPr>
      </w:r>
    </w:p>
    <w:p w:rsidR="00000000" w:rsidDel="00000000" w:rsidP="00000000" w:rsidRDefault="00000000" w:rsidRPr="00000000" w14:paraId="00000259">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5B">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5D">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5F">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1">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6">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C">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tabs>
          <w:tab w:val="center" w:leader="none" w:pos="4252"/>
          <w:tab w:val="right" w:leader="none" w:pos="8504"/>
          <w:tab w:val="center" w:leader="none" w:pos="567"/>
          <w:tab w:val="right" w:leader="none" w:pos="8504"/>
        </w:tabs>
        <w:rPr>
          <w:b w:val="1"/>
          <w:bCs w:val="1"/>
          <w:sz w:val="14"/>
          <w:szCs w:val="14"/>
        </w:rPr>
      </w:pPr>
      <w:r w:rsidDel="00000000" w:rsidR="00000000" w:rsidRPr="00000000">
        <w:rPr>
          <w:rtl w:val="0"/>
        </w:rPr>
      </w:r>
    </w:p>
    <w:tbl>
      <w:tblPr>
        <w:tblStyle w:val="Table10"/>
        <w:tblW w:w="9575.0" w:type="dxa"/>
        <w:jc w:val="left"/>
        <w:tblInd w:w="-540.0" w:type="dxa"/>
        <w:tblLayout w:type="fixed"/>
        <w:tblLook w:val="0000"/>
      </w:tblPr>
      <w:tblGrid>
        <w:gridCol w:w="9575"/>
        <w:tblGridChange w:id="0">
          <w:tblGrid>
            <w:gridCol w:w="9575"/>
          </w:tblGrid>
        </w:tblGridChange>
      </w:tblGrid>
      <w:tr>
        <w:trPr>
          <w:cantSplit w:val="0"/>
          <w:trHeight w:val="765" w:hRule="atLeast"/>
          <w:tblHeader w:val="0"/>
        </w:trPr>
        <w:tc>
          <w:tcPr>
            <w:shd w:fill="00b0f0" w:val="clear"/>
          </w:tcPr>
          <w:bookmarkStart w:colFirst="0" w:colLast="0" w:name="bookmark=id.4k668n3" w:id="15"/>
          <w:bookmarkEnd w:id="15"/>
          <w:p w:rsidR="00000000" w:rsidDel="00000000" w:rsidP="00000000" w:rsidRDefault="00000000" w:rsidRPr="00000000" w14:paraId="0000026E">
            <w:pPr>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IV.3</w:t>
            </w:r>
          </w:p>
          <w:p w:rsidR="00000000" w:rsidDel="00000000" w:rsidP="00000000" w:rsidRDefault="00000000" w:rsidRPr="00000000" w14:paraId="0000026F">
            <w:pPr>
              <w:jc w:val="center"/>
              <w:rPr>
                <w:b w:val="1"/>
                <w:bCs w:val="1"/>
                <w:i w:val="0"/>
                <w:iCs w:val="0"/>
                <w:color w:val="ff0000"/>
                <w:sz w:val="22"/>
                <w:szCs w:val="22"/>
              </w:rPr>
            </w:pPr>
            <w:r w:rsidDel="00000000" w:rsidR="00000000" w:rsidRPr="00000000">
              <w:rPr>
                <w:b w:val="1"/>
                <w:bCs w:val="1"/>
                <w:i w:val="0"/>
                <w:iCs w:val="0"/>
                <w:color w:val="ffffff"/>
                <w:sz w:val="22"/>
                <w:szCs w:val="22"/>
                <w:rtl w:val="0"/>
              </w:rPr>
              <w:t xml:space="preserve">Modelo normalizado de presentación de la documentación de capacidad empresas licitadoras</w:t>
            </w:r>
            <w:r w:rsidDel="00000000" w:rsidR="00000000" w:rsidRPr="00000000">
              <w:rPr>
                <w:rtl w:val="0"/>
              </w:rPr>
            </w:r>
          </w:p>
        </w:tc>
      </w:tr>
    </w:tbl>
    <w:p w:rsidR="00000000" w:rsidDel="00000000" w:rsidP="00000000" w:rsidRDefault="00000000" w:rsidRPr="00000000" w14:paraId="00000270">
      <w:pPr>
        <w:tabs>
          <w:tab w:val="left" w:leader="none" w:pos="567"/>
        </w:tabs>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271">
      <w:pPr>
        <w:keepNext w:val="1"/>
        <w:pBdr>
          <w:top w:space="0" w:sz="0" w:val="nil"/>
          <w:left w:space="0" w:sz="0" w:val="nil"/>
          <w:bottom w:space="0" w:sz="0" w:val="nil"/>
          <w:right w:space="0" w:sz="0" w:val="nil"/>
          <w:between w:space="0" w:sz="0" w:val="nil"/>
        </w:pBdr>
        <w:rPr>
          <w:b w:val="1"/>
          <w:bCs w:val="1"/>
          <w:i w:val="0"/>
          <w:iCs w:val="0"/>
          <w:color w:val="000000"/>
          <w:u w:val="single"/>
        </w:rPr>
      </w:pPr>
      <w:r w:rsidDel="00000000" w:rsidR="00000000" w:rsidRPr="00000000">
        <w:rPr>
          <w:b w:val="1"/>
          <w:bCs w:val="1"/>
          <w:i w:val="0"/>
          <w:iCs w:val="0"/>
          <w:color w:val="000000"/>
          <w:u w:val="single"/>
          <w:rtl w:val="0"/>
        </w:rPr>
        <w:t xml:space="preserve">Empresa Ofertante</w:t>
      </w:r>
    </w:p>
    <w:p w:rsidR="00000000" w:rsidDel="00000000" w:rsidP="00000000" w:rsidRDefault="00000000" w:rsidRPr="00000000" w14:paraId="00000272">
      <w:pPr>
        <w:rPr>
          <w:b w:val="1"/>
          <w:bCs w:val="1"/>
          <w:i w:val="0"/>
          <w:iCs w:val="0"/>
        </w:rPr>
      </w:pPr>
      <w:r w:rsidDel="00000000" w:rsidR="00000000" w:rsidRPr="00000000">
        <w:rPr>
          <w:rtl w:val="0"/>
        </w:rPr>
      </w:r>
    </w:p>
    <w:p w:rsidR="00000000" w:rsidDel="00000000" w:rsidP="00000000" w:rsidRDefault="00000000" w:rsidRPr="00000000" w14:paraId="00000273">
      <w:pPr>
        <w:numPr>
          <w:ilvl w:val="0"/>
          <w:numId w:val="3"/>
        </w:numPr>
        <w:ind w:left="0" w:hanging="360"/>
        <w:rPr>
          <w:i w:val="0"/>
          <w:iCs w:val="0"/>
        </w:rPr>
      </w:pPr>
      <w:r w:rsidDel="00000000" w:rsidR="00000000" w:rsidRPr="00000000">
        <w:rPr>
          <w:i w:val="0"/>
          <w:iCs w:val="0"/>
          <w:rtl w:val="0"/>
        </w:rPr>
        <w:t xml:space="preserve">Empresa única </w:t>
      </w:r>
    </w:p>
    <w:p w:rsidR="00000000" w:rsidDel="00000000" w:rsidP="00000000" w:rsidRDefault="00000000" w:rsidRPr="00000000" w14:paraId="00000274">
      <w:pPr>
        <w:rPr>
          <w:i w:val="0"/>
          <w:iCs w:val="0"/>
        </w:rPr>
      </w:pPr>
      <w:r w:rsidDel="00000000" w:rsidR="00000000" w:rsidRPr="00000000">
        <w:rPr>
          <w:rtl w:val="0"/>
        </w:rPr>
      </w:r>
    </w:p>
    <w:tbl>
      <w:tblPr>
        <w:tblStyle w:val="Table11"/>
        <w:tblW w:w="8384.0" w:type="dxa"/>
        <w:jc w:val="left"/>
        <w:tblInd w:w="-43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384"/>
        <w:tblGridChange w:id="0">
          <w:tblGrid>
            <w:gridCol w:w="8384"/>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75">
            <w:pPr>
              <w:rPr>
                <w:i w:val="0"/>
                <w:iCs w:val="0"/>
              </w:rPr>
            </w:pPr>
            <w:r w:rsidDel="00000000" w:rsidR="00000000" w:rsidRPr="00000000">
              <w:rPr>
                <w:rtl w:val="0"/>
              </w:rPr>
            </w:r>
          </w:p>
          <w:p w:rsidR="00000000" w:rsidDel="00000000" w:rsidP="00000000" w:rsidRDefault="00000000" w:rsidRPr="00000000" w14:paraId="00000276">
            <w:pPr>
              <w:rPr>
                <w:i w:val="0"/>
                <w:iCs w:val="0"/>
              </w:rPr>
            </w:pPr>
            <w:r w:rsidDel="00000000" w:rsidR="00000000" w:rsidRPr="00000000">
              <w:rPr>
                <w:rtl w:val="0"/>
              </w:rPr>
            </w:r>
          </w:p>
        </w:tc>
      </w:tr>
    </w:tbl>
    <w:p w:rsidR="00000000" w:rsidDel="00000000" w:rsidP="00000000" w:rsidRDefault="00000000" w:rsidRPr="00000000" w14:paraId="00000277">
      <w:pPr>
        <w:rPr>
          <w:i w:val="0"/>
          <w:iCs w:val="0"/>
        </w:rPr>
      </w:pPr>
      <w:r w:rsidDel="00000000" w:rsidR="00000000" w:rsidRPr="00000000">
        <w:rPr>
          <w:rtl w:val="0"/>
        </w:rPr>
      </w:r>
    </w:p>
    <w:p w:rsidR="00000000" w:rsidDel="00000000" w:rsidP="00000000" w:rsidRDefault="00000000" w:rsidRPr="00000000" w14:paraId="00000278">
      <w:pPr>
        <w:numPr>
          <w:ilvl w:val="0"/>
          <w:numId w:val="3"/>
        </w:numPr>
        <w:ind w:left="0" w:hanging="360"/>
        <w:rPr>
          <w:i w:val="0"/>
          <w:iCs w:val="0"/>
        </w:rPr>
      </w:pPr>
      <w:r w:rsidDel="00000000" w:rsidR="00000000" w:rsidRPr="00000000">
        <w:rPr>
          <w:i w:val="0"/>
          <w:iCs w:val="0"/>
          <w:rtl w:val="0"/>
        </w:rPr>
        <w:t xml:space="preserve">Unión Temporal de Empresas U.T.E.</w:t>
      </w:r>
    </w:p>
    <w:p w:rsidR="00000000" w:rsidDel="00000000" w:rsidP="00000000" w:rsidRDefault="00000000" w:rsidRPr="00000000" w14:paraId="00000279">
      <w:pPr>
        <w:rPr>
          <w:i w:val="0"/>
          <w:iCs w:val="0"/>
        </w:rPr>
      </w:pPr>
      <w:r w:rsidDel="00000000" w:rsidR="00000000" w:rsidRPr="00000000">
        <w:rPr>
          <w:rtl w:val="0"/>
        </w:rPr>
      </w:r>
    </w:p>
    <w:tbl>
      <w:tblPr>
        <w:tblStyle w:val="Table12"/>
        <w:tblW w:w="8384.0" w:type="dxa"/>
        <w:jc w:val="left"/>
        <w:tblInd w:w="-432.0" w:type="dxa"/>
        <w:tblBorders>
          <w:top w:color="000000" w:space="0" w:sz="4" w:val="single"/>
          <w:left w:color="000000" w:space="0" w:sz="4" w:val="single"/>
          <w:bottom w:color="000000" w:space="0" w:sz="4" w:val="single"/>
          <w:insideH w:color="000000" w:space="0" w:sz="4" w:val="single"/>
        </w:tblBorders>
        <w:tblLayout w:type="fixed"/>
        <w:tblLook w:val="0000"/>
      </w:tblPr>
      <w:tblGrid>
        <w:gridCol w:w="4252"/>
        <w:gridCol w:w="4132"/>
        <w:tblGridChange w:id="0">
          <w:tblGrid>
            <w:gridCol w:w="4252"/>
            <w:gridCol w:w="4132"/>
          </w:tblGrid>
        </w:tblGridChange>
      </w:tblGrid>
      <w:tr>
        <w:trPr>
          <w:cantSplit w:val="0"/>
          <w:tblHeader w:val="0"/>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27A">
            <w:pPr>
              <w:rPr>
                <w:i w:val="0"/>
                <w:iCs w:val="0"/>
              </w:rPr>
            </w:pPr>
            <w:r w:rsidDel="00000000" w:rsidR="00000000" w:rsidRPr="00000000">
              <w:rPr>
                <w:i w:val="0"/>
                <w:iCs w:val="0"/>
                <w:rtl w:val="0"/>
              </w:rPr>
              <w:t xml:space="preserve">Nombre de las empresas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7B">
            <w:pPr>
              <w:rPr>
                <w:i w:val="0"/>
                <w:iCs w:val="0"/>
              </w:rPr>
            </w:pPr>
            <w:r w:rsidDel="00000000" w:rsidR="00000000" w:rsidRPr="00000000">
              <w:rPr>
                <w:i w:val="0"/>
                <w:iCs w:val="0"/>
                <w:rtl w:val="0"/>
              </w:rPr>
              <w:t xml:space="preserve"> % participación </w:t>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7C">
            <w:pPr>
              <w:rPr>
                <w:i w:val="0"/>
                <w:iCs w:val="0"/>
              </w:rPr>
            </w:pPr>
            <w:r w:rsidDel="00000000" w:rsidR="00000000" w:rsidRPr="00000000">
              <w:rPr>
                <w:rtl w:val="0"/>
              </w:rPr>
            </w:r>
          </w:p>
          <w:p w:rsidR="00000000" w:rsidDel="00000000" w:rsidP="00000000" w:rsidRDefault="00000000" w:rsidRPr="00000000" w14:paraId="0000027D">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7E">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7F">
            <w:pPr>
              <w:rPr>
                <w:i w:val="0"/>
                <w:iCs w:val="0"/>
              </w:rPr>
            </w:pPr>
            <w:r w:rsidDel="00000000" w:rsidR="00000000" w:rsidRPr="00000000">
              <w:rPr>
                <w:rtl w:val="0"/>
              </w:rPr>
            </w:r>
          </w:p>
          <w:p w:rsidR="00000000" w:rsidDel="00000000" w:rsidP="00000000" w:rsidRDefault="00000000" w:rsidRPr="00000000" w14:paraId="00000280">
            <w:pPr>
              <w:rPr>
                <w:i w:val="0"/>
                <w:iCs w:val="0"/>
              </w:rPr>
            </w:pPr>
            <w:r w:rsidDel="00000000" w:rsidR="00000000" w:rsidRPr="00000000">
              <w:rPr>
                <w:rtl w:val="0"/>
              </w:rPr>
            </w:r>
          </w:p>
          <w:p w:rsidR="00000000" w:rsidDel="00000000" w:rsidP="00000000" w:rsidRDefault="00000000" w:rsidRPr="00000000" w14:paraId="00000281">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2">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83">
            <w:pPr>
              <w:rPr>
                <w:i w:val="0"/>
                <w:iCs w:val="0"/>
              </w:rPr>
            </w:pPr>
            <w:r w:rsidDel="00000000" w:rsidR="00000000" w:rsidRPr="00000000">
              <w:rPr>
                <w:rtl w:val="0"/>
              </w:rPr>
            </w:r>
          </w:p>
          <w:p w:rsidR="00000000" w:rsidDel="00000000" w:rsidP="00000000" w:rsidRDefault="00000000" w:rsidRPr="00000000" w14:paraId="00000284">
            <w:pPr>
              <w:rPr>
                <w:i w:val="0"/>
                <w:iCs w:val="0"/>
              </w:rPr>
            </w:pPr>
            <w:r w:rsidDel="00000000" w:rsidR="00000000" w:rsidRPr="00000000">
              <w:rPr>
                <w:rtl w:val="0"/>
              </w:rPr>
            </w:r>
          </w:p>
          <w:p w:rsidR="00000000" w:rsidDel="00000000" w:rsidP="00000000" w:rsidRDefault="00000000" w:rsidRPr="00000000" w14:paraId="00000285">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6">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87">
            <w:pPr>
              <w:rPr>
                <w:i w:val="0"/>
                <w:iCs w:val="0"/>
              </w:rPr>
            </w:pPr>
            <w:r w:rsidDel="00000000" w:rsidR="00000000" w:rsidRPr="00000000">
              <w:rPr>
                <w:rtl w:val="0"/>
              </w:rPr>
            </w:r>
          </w:p>
          <w:p w:rsidR="00000000" w:rsidDel="00000000" w:rsidP="00000000" w:rsidRDefault="00000000" w:rsidRPr="00000000" w14:paraId="00000288">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9">
            <w:pPr>
              <w:rPr>
                <w:i w:val="0"/>
                <w:iCs w:val="0"/>
              </w:rPr>
            </w:pPr>
            <w:r w:rsidDel="00000000" w:rsidR="00000000" w:rsidRPr="00000000">
              <w:rPr>
                <w:rtl w:val="0"/>
              </w:rPr>
            </w:r>
          </w:p>
        </w:tc>
      </w:tr>
      <w:tr>
        <w:trPr>
          <w:cantSplit w:val="0"/>
          <w:trHeight w:val="681" w:hRule="atLeast"/>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28A">
            <w:pPr>
              <w:rPr>
                <w:i w:val="0"/>
                <w:iCs w:val="0"/>
              </w:rPr>
            </w:pPr>
            <w:r w:rsidDel="00000000" w:rsidR="00000000" w:rsidRPr="00000000">
              <w:rPr>
                <w:rtl w:val="0"/>
              </w:rPr>
            </w:r>
          </w:p>
          <w:p w:rsidR="00000000" w:rsidDel="00000000" w:rsidP="00000000" w:rsidRDefault="00000000" w:rsidRPr="00000000" w14:paraId="0000028B">
            <w:pPr>
              <w:rPr>
                <w:i w:val="0"/>
                <w:iC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C">
            <w:pPr>
              <w:rPr>
                <w:i w:val="0"/>
                <w:iCs w:val="0"/>
              </w:rPr>
            </w:pPr>
            <w:r w:rsidDel="00000000" w:rsidR="00000000" w:rsidRPr="00000000">
              <w:rPr>
                <w:rtl w:val="0"/>
              </w:rPr>
            </w:r>
          </w:p>
        </w:tc>
      </w:tr>
    </w:tbl>
    <w:p w:rsidR="00000000" w:rsidDel="00000000" w:rsidP="00000000" w:rsidRDefault="00000000" w:rsidRPr="00000000" w14:paraId="0000028D">
      <w:pPr>
        <w:rPr>
          <w:i w:val="0"/>
          <w:iCs w:val="0"/>
        </w:rPr>
      </w:pPr>
      <w:r w:rsidDel="00000000" w:rsidR="00000000" w:rsidRPr="00000000">
        <w:rPr>
          <w:rtl w:val="0"/>
        </w:rPr>
      </w:r>
    </w:p>
    <w:p w:rsidR="00000000" w:rsidDel="00000000" w:rsidP="00000000" w:rsidRDefault="00000000" w:rsidRPr="00000000" w14:paraId="0000028E">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8F">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90">
      <w:pPr>
        <w:jc w:val="center"/>
        <w:rPr>
          <w:b w:val="1"/>
          <w:bCs w:val="1"/>
          <w:i w:val="0"/>
          <w:iCs w:val="0"/>
          <w:color w:val="0070c0"/>
          <w:u w:val="single"/>
        </w:rPr>
      </w:pPr>
      <w:r w:rsidDel="00000000" w:rsidR="00000000" w:rsidRPr="00000000">
        <w:br w:type="page"/>
      </w:r>
      <w:r w:rsidDel="00000000" w:rsidR="00000000" w:rsidRPr="00000000">
        <w:rPr>
          <w:rtl w:val="0"/>
        </w:rPr>
      </w:r>
    </w:p>
    <w:p w:rsidR="00000000" w:rsidDel="00000000" w:rsidP="00000000" w:rsidRDefault="00000000" w:rsidRPr="00000000" w14:paraId="00000291">
      <w:pPr>
        <w:ind w:hanging="2"/>
        <w:jc w:val="center"/>
        <w:rPr>
          <w:i w:val="0"/>
          <w:iCs w:val="0"/>
          <w:color w:val="0070c0"/>
          <w:sz w:val="22"/>
          <w:szCs w:val="22"/>
          <w:u w:val="single"/>
        </w:rPr>
      </w:pPr>
      <w:r w:rsidDel="00000000" w:rsidR="00000000" w:rsidRPr="00000000">
        <w:rPr>
          <w:rtl w:val="0"/>
        </w:rPr>
      </w:r>
    </w:p>
    <w:sdt>
      <w:sdtPr>
        <w:id w:val="1097283868"/>
        <w:tag w:val="goog_rdk_2"/>
      </w:sdtPr>
      <w:sdtContent>
        <w:p w:rsidR="00000000" w:rsidDel="00000000" w:rsidP="00000000" w:rsidRDefault="00000000" w:rsidRPr="00000000" w14:paraId="00000292">
          <w:pPr>
            <w:ind w:hanging="2"/>
            <w:jc w:val="center"/>
            <w:rPr>
              <w:b w:val="1"/>
              <w:bCs w:val="1"/>
              <w:i w:val="0"/>
              <w:iCs w:val="0"/>
              <w:color w:val="0070c0"/>
              <w:u w:val="single"/>
            </w:rPr>
          </w:pPr>
          <w:r w:rsidDel="00000000" w:rsidR="00000000" w:rsidRPr="00000000">
            <w:rPr>
              <w:b w:val="1"/>
              <w:bCs w:val="1"/>
              <w:i w:val="0"/>
              <w:iCs w:val="0"/>
              <w:color w:val="0070c0"/>
              <w:u w:val="single"/>
              <w:rtl w:val="0"/>
            </w:rPr>
            <w:t xml:space="preserve">ÍNDICE DE DOCUMENTOS APORTADOS</w:t>
          </w:r>
        </w:p>
      </w:sdtContent>
    </w:sdt>
    <w:sdt>
      <w:sdtPr>
        <w:id w:val="-242377376"/>
        <w:tag w:val="goog_rdk_3"/>
      </w:sdtPr>
      <w:sdtContent>
        <w:p w:rsidR="00000000" w:rsidDel="00000000" w:rsidP="00000000" w:rsidRDefault="00000000" w:rsidRPr="00000000" w14:paraId="00000293">
          <w:pPr>
            <w:ind w:hanging="2"/>
            <w:rPr>
              <w:b w:val="1"/>
              <w:bCs w:val="1"/>
              <w:i w:val="0"/>
              <w:iCs w:val="0"/>
              <w:color w:val="0070c0"/>
              <w:u w:val="single"/>
            </w:rPr>
          </w:pPr>
          <w:r w:rsidDel="00000000" w:rsidR="00000000" w:rsidRPr="00000000">
            <w:rPr>
              <w:rtl w:val="0"/>
            </w:rPr>
          </w:r>
        </w:p>
      </w:sdtContent>
    </w:sdt>
    <w:sdt>
      <w:sdtPr>
        <w:id w:val="936056298"/>
        <w:tag w:val="goog_rdk_4"/>
      </w:sdtPr>
      <w:sdtContent>
        <w:p w:rsidR="00000000" w:rsidDel="00000000" w:rsidP="00000000" w:rsidRDefault="00000000" w:rsidRPr="00000000" w14:paraId="00000294">
          <w:pPr>
            <w:ind w:hanging="2"/>
            <w:jc w:val="center"/>
            <w:rPr>
              <w:b w:val="1"/>
              <w:bCs w:val="1"/>
              <w:i w:val="0"/>
              <w:iCs w:val="0"/>
              <w:sz w:val="22"/>
              <w:szCs w:val="22"/>
            </w:rPr>
          </w:pPr>
          <w:r w:rsidDel="00000000" w:rsidR="00000000" w:rsidRPr="00000000">
            <w:rPr>
              <w:b w:val="1"/>
              <w:bCs w:val="1"/>
              <w:i w:val="0"/>
              <w:iCs w:val="0"/>
              <w:color w:val="0070c0"/>
              <w:u w:val="single"/>
              <w:rtl w:val="0"/>
            </w:rPr>
            <w:t xml:space="preserve">A entregar por las empresas licitadoras</w:t>
          </w:r>
          <w:r w:rsidDel="00000000" w:rsidR="00000000" w:rsidRPr="00000000">
            <w:rPr>
              <w:rtl w:val="0"/>
            </w:rPr>
          </w:r>
        </w:p>
      </w:sdtContent>
    </w:sdt>
    <w:sdt>
      <w:sdtPr>
        <w:id w:val="-125855057"/>
        <w:tag w:val="goog_rdk_5"/>
      </w:sdtPr>
      <w:sdtContent>
        <w:p w:rsidR="00000000" w:rsidDel="00000000" w:rsidP="00000000" w:rsidRDefault="00000000" w:rsidRPr="00000000" w14:paraId="00000295">
          <w:pPr>
            <w:ind w:hanging="2"/>
            <w:jc w:val="both"/>
            <w:rPr>
              <w:b w:val="1"/>
              <w:bCs w:val="1"/>
              <w:i w:val="0"/>
              <w:iCs w:val="0"/>
              <w:sz w:val="22"/>
              <w:szCs w:val="22"/>
            </w:rPr>
          </w:pPr>
          <w:r w:rsidDel="00000000" w:rsidR="00000000" w:rsidRPr="00000000">
            <w:rPr>
              <w:rtl w:val="0"/>
            </w:rPr>
          </w:r>
        </w:p>
      </w:sdtContent>
    </w:sdt>
    <w:sdt>
      <w:sdtPr>
        <w:id w:val="-1638190513"/>
        <w:tag w:val="goog_rdk_6"/>
      </w:sdtPr>
      <w:sdtContent>
        <w:p w:rsidR="00000000" w:rsidDel="00000000" w:rsidP="00000000" w:rsidRDefault="00000000" w:rsidRPr="00000000" w14:paraId="00000296">
          <w:pPr>
            <w:ind w:hanging="2"/>
            <w:jc w:val="both"/>
            <w:rPr>
              <w:b w:val="1"/>
              <w:bCs w:val="1"/>
              <w:i w:val="0"/>
              <w:iCs w:val="0"/>
            </w:rPr>
          </w:pPr>
          <w:r w:rsidDel="00000000" w:rsidR="00000000" w:rsidRPr="00000000">
            <w:rPr>
              <w:b w:val="1"/>
              <w:bCs w:val="1"/>
              <w:i w:val="0"/>
              <w:iCs w:val="0"/>
              <w:rtl w:val="0"/>
            </w:rPr>
            <w:t xml:space="preserve">Las empresas licitadoras deberán presentar la siguiente documentación en el SOBRE 1 el formulario normalizado del Documento Europeo Único de Contratación y el Anexo II debidamente cumplimentado y firmado. </w:t>
          </w:r>
        </w:p>
      </w:sdtContent>
    </w:sdt>
    <w:p w:rsidR="00000000" w:rsidDel="00000000" w:rsidP="00000000" w:rsidRDefault="00000000" w:rsidRPr="00000000" w14:paraId="00000297">
      <w:pPr>
        <w:ind w:hanging="2"/>
        <w:jc w:val="both"/>
        <w:rPr>
          <w:b w:val="1"/>
          <w:bCs w:val="1"/>
          <w:i w:val="0"/>
          <w:iCs w:val="0"/>
        </w:rPr>
      </w:pPr>
      <w:r w:rsidDel="00000000" w:rsidR="00000000" w:rsidRPr="00000000">
        <w:rPr>
          <w:rtl w:val="0"/>
        </w:rPr>
      </w:r>
    </w:p>
    <w:p w:rsidR="00000000" w:rsidDel="00000000" w:rsidP="00000000" w:rsidRDefault="00000000" w:rsidRPr="00000000" w14:paraId="00000298">
      <w:pPr>
        <w:keepNext w:val="1"/>
        <w:jc w:val="both"/>
        <w:rPr>
          <w:b w:val="1"/>
          <w:bCs w:val="1"/>
          <w:i w:val="0"/>
          <w:iCs w:val="0"/>
        </w:rPr>
      </w:pPr>
      <w:r w:rsidDel="00000000" w:rsidR="00000000" w:rsidRPr="00000000">
        <w:rPr>
          <w:b w:val="1"/>
          <w:bCs w:val="1"/>
          <w:i w:val="0"/>
          <w:iCs w:val="0"/>
          <w:u w:val="single"/>
          <w:rtl w:val="0"/>
        </w:rPr>
        <w:t xml:space="preserve">SÓLO PARA EMPRESAS DE MÁS DE 50 TRABAJADORES</w:t>
      </w:r>
      <w:r w:rsidDel="00000000" w:rsidR="00000000" w:rsidRPr="00000000">
        <w:rPr>
          <w:b w:val="1"/>
          <w:bCs w:val="1"/>
          <w:i w:val="0"/>
          <w:iCs w:val="0"/>
          <w:rtl w:val="0"/>
        </w:rPr>
        <w:t xml:space="preserve">: Certificado de inscripción en el registro laboral </w:t>
      </w:r>
      <w:r w:rsidDel="00000000" w:rsidR="00000000" w:rsidRPr="00000000">
        <w:rPr>
          <w:i w:val="0"/>
          <w:iCs w:val="0"/>
          <w:rtl w:val="0"/>
        </w:rPr>
        <w:t xml:space="preserve">correspondiente al plan para la igualdad entre hombres y mujeres,el cual </w:t>
      </w:r>
      <w:r w:rsidDel="00000000" w:rsidR="00000000" w:rsidRPr="00000000">
        <w:rPr>
          <w:b w:val="1"/>
          <w:bCs w:val="1"/>
          <w:i w:val="0"/>
          <w:iCs w:val="0"/>
          <w:rtl w:val="0"/>
        </w:rPr>
        <w:t xml:space="preserve">deberá encontrarse vigente.</w:t>
      </w:r>
    </w:p>
    <w:sdt>
      <w:sdtPr>
        <w:id w:val="443949382"/>
        <w:tag w:val="goog_rdk_7"/>
      </w:sdtPr>
      <w:sdtContent>
        <w:p w:rsidR="00000000" w:rsidDel="00000000" w:rsidP="00000000" w:rsidRDefault="00000000" w:rsidRPr="00000000" w14:paraId="00000299">
          <w:pPr>
            <w:ind w:hanging="2"/>
            <w:jc w:val="both"/>
            <w:rPr>
              <w:b w:val="1"/>
              <w:bCs w:val="1"/>
              <w:i w:val="0"/>
              <w:iCs w:val="0"/>
            </w:rPr>
          </w:pPr>
          <w:r w:rsidDel="00000000" w:rsidR="00000000" w:rsidRPr="00000000">
            <w:rPr>
              <w:rtl w:val="0"/>
            </w:rPr>
          </w:r>
        </w:p>
      </w:sdtContent>
    </w:sdt>
    <w:sdt>
      <w:sdtPr>
        <w:id w:val="-919078641"/>
        <w:tag w:val="goog_rdk_8"/>
      </w:sdtPr>
      <w:sdtContent>
        <w:p w:rsidR="00000000" w:rsidDel="00000000" w:rsidP="00000000" w:rsidRDefault="00000000" w:rsidRPr="00000000" w14:paraId="0000029A">
          <w:pPr>
            <w:ind w:hanging="2"/>
            <w:jc w:val="center"/>
            <w:rPr>
              <w:b w:val="1"/>
              <w:bCs w:val="1"/>
              <w:i w:val="0"/>
              <w:iCs w:val="0"/>
              <w:color w:val="0070c0"/>
              <w:u w:val="single"/>
            </w:rPr>
          </w:pPr>
          <w:r w:rsidDel="00000000" w:rsidR="00000000" w:rsidRPr="00000000">
            <w:rPr>
              <w:b w:val="1"/>
              <w:bCs w:val="1"/>
              <w:i w:val="0"/>
              <w:iCs w:val="0"/>
              <w:color w:val="0070c0"/>
              <w:u w:val="single"/>
              <w:rtl w:val="0"/>
            </w:rPr>
            <w:t xml:space="preserve">Únicamente a entregar por la empresa propuesta como adjudicataria</w:t>
          </w:r>
        </w:p>
      </w:sdtContent>
    </w:sdt>
    <w:sdt>
      <w:sdtPr>
        <w:id w:val="-1228639797"/>
        <w:tag w:val="goog_rdk_9"/>
      </w:sdtPr>
      <w:sdtContent>
        <w:p w:rsidR="00000000" w:rsidDel="00000000" w:rsidP="00000000" w:rsidRDefault="00000000" w:rsidRPr="00000000" w14:paraId="0000029B">
          <w:pPr>
            <w:ind w:hanging="2"/>
            <w:jc w:val="both"/>
            <w:rPr>
              <w:b w:val="1"/>
              <w:bCs w:val="1"/>
              <w:i w:val="0"/>
              <w:iCs w:val="0"/>
              <w:color w:val="0070c0"/>
              <w:u w:val="single"/>
            </w:rPr>
          </w:pPr>
          <w:r w:rsidDel="00000000" w:rsidR="00000000" w:rsidRPr="00000000">
            <w:rPr>
              <w:rtl w:val="0"/>
            </w:rPr>
          </w:r>
        </w:p>
      </w:sdtContent>
    </w:sdt>
    <w:sdt>
      <w:sdtPr>
        <w:id w:val="-1072827893"/>
        <w:tag w:val="goog_rdk_10"/>
      </w:sdtPr>
      <w:sdtContent>
        <w:p w:rsidR="00000000" w:rsidDel="00000000" w:rsidP="00000000" w:rsidRDefault="00000000" w:rsidRPr="00000000" w14:paraId="0000029C">
          <w:pPr>
            <w:ind w:hanging="2"/>
            <w:jc w:val="both"/>
            <w:rPr>
              <w:b w:val="1"/>
              <w:bCs w:val="1"/>
              <w:i w:val="0"/>
              <w:iCs w:val="0"/>
            </w:rPr>
          </w:pPr>
          <w:r w:rsidDel="00000000" w:rsidR="00000000" w:rsidRPr="00000000">
            <w:rPr>
              <w:b w:val="1"/>
              <w:bCs w:val="1"/>
              <w:i w:val="0"/>
              <w:iCs w:val="0"/>
              <w:rtl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p w:rsidR="00000000" w:rsidDel="00000000" w:rsidP="00000000" w:rsidRDefault="00000000" w:rsidRPr="00000000" w14:paraId="0000029D">
      <w:pPr>
        <w:ind w:hanging="2"/>
        <w:jc w:val="both"/>
        <w:rPr>
          <w:b w:val="1"/>
          <w:bCs w:val="1"/>
          <w:i w:val="0"/>
          <w:iCs w:val="0"/>
        </w:rPr>
      </w:pPr>
      <w:r w:rsidDel="00000000" w:rsidR="00000000" w:rsidRPr="00000000">
        <w:rPr>
          <w:rtl w:val="0"/>
        </w:rPr>
      </w:r>
    </w:p>
    <w:p w:rsidR="00000000" w:rsidDel="00000000" w:rsidP="00000000" w:rsidRDefault="00000000" w:rsidRPr="00000000" w14:paraId="0000029E">
      <w:pPr>
        <w:ind w:left="-141" w:firstLine="0"/>
        <w:rPr>
          <w:b w:val="1"/>
          <w:bCs w:val="1"/>
          <w:i w:val="0"/>
          <w:iCs w:val="0"/>
          <w:u w:val="single"/>
        </w:rPr>
      </w:pPr>
      <w:r w:rsidDel="00000000" w:rsidR="00000000" w:rsidRPr="00000000">
        <w:rPr>
          <w:rtl w:val="0"/>
        </w:rPr>
      </w:r>
    </w:p>
    <w:p w:rsidR="00000000" w:rsidDel="00000000" w:rsidP="00000000" w:rsidRDefault="00000000" w:rsidRPr="00000000" w14:paraId="0000029F">
      <w:pPr>
        <w:numPr>
          <w:ilvl w:val="0"/>
          <w:numId w:val="6"/>
        </w:numPr>
        <w:ind w:left="720" w:hanging="578"/>
        <w:jc w:val="both"/>
        <w:rPr>
          <w:i w:val="0"/>
          <w:iCs w:val="0"/>
        </w:rPr>
      </w:pPr>
      <w:r w:rsidDel="00000000" w:rsidR="00000000" w:rsidRPr="00000000">
        <w:rPr>
          <w:b w:val="1"/>
          <w:bCs w:val="1"/>
          <w:i w:val="0"/>
          <w:iCs w:val="0"/>
          <w:rtl w:val="0"/>
        </w:rPr>
        <w:t xml:space="preserve">DOCUMENTACIÓN ACREDITATIVA DE LA PERSONALIDAD Y CAPACIDAD JURÍDICA</w:t>
      </w:r>
      <w:r w:rsidDel="00000000" w:rsidR="00000000" w:rsidRPr="00000000">
        <w:rPr>
          <w:rtl w:val="0"/>
        </w:rPr>
      </w:r>
    </w:p>
    <w:p w:rsidR="00000000" w:rsidDel="00000000" w:rsidP="00000000" w:rsidRDefault="00000000" w:rsidRPr="00000000" w14:paraId="000002A0">
      <w:pPr>
        <w:ind w:left="566" w:firstLine="0"/>
        <w:jc w:val="both"/>
        <w:rPr>
          <w:b w:val="1"/>
          <w:bCs w:val="1"/>
          <w:i w:val="0"/>
          <w:iCs w:val="0"/>
        </w:rPr>
      </w:pPr>
      <w:r w:rsidDel="00000000" w:rsidR="00000000" w:rsidRPr="00000000">
        <w:rPr>
          <w:rtl w:val="0"/>
        </w:rPr>
      </w:r>
    </w:p>
    <w:p w:rsidR="00000000" w:rsidDel="00000000" w:rsidP="00000000" w:rsidRDefault="00000000" w:rsidRPr="00000000" w14:paraId="000002A1">
      <w:pPr>
        <w:ind w:left="1275" w:hanging="705"/>
        <w:jc w:val="both"/>
        <w:rPr/>
      </w:pPr>
      <w:r w:rsidDel="00000000" w:rsidR="00000000" w:rsidRPr="00000000">
        <w:rPr>
          <w:i w:val="0"/>
          <w:iCs w:val="0"/>
          <w:rtl w:val="0"/>
        </w:rPr>
        <w:t xml:space="preserve">- D.N.I. o documento  que lo sustituya.</w:t>
      </w:r>
      <w:r w:rsidDel="00000000" w:rsidR="00000000" w:rsidRPr="00000000">
        <w:rPr>
          <w:rtl w:val="0"/>
        </w:rPr>
      </w:r>
    </w:p>
    <w:p w:rsidR="00000000" w:rsidDel="00000000" w:rsidP="00000000" w:rsidRDefault="00000000" w:rsidRPr="00000000" w14:paraId="000002A2">
      <w:pPr>
        <w:ind w:left="1275" w:hanging="705"/>
        <w:jc w:val="both"/>
        <w:rPr/>
      </w:pPr>
      <w:r w:rsidDel="00000000" w:rsidR="00000000" w:rsidRPr="00000000">
        <w:rPr>
          <w:i w:val="0"/>
          <w:iCs w:val="0"/>
          <w:rtl w:val="0"/>
        </w:rPr>
        <w:t xml:space="preserve">- Escritura de constitución o modificación, estatutos o acto fundacional.</w:t>
      </w:r>
      <w:r w:rsidDel="00000000" w:rsidR="00000000" w:rsidRPr="00000000">
        <w:rPr>
          <w:rtl w:val="0"/>
        </w:rPr>
      </w:r>
    </w:p>
    <w:p w:rsidR="00000000" w:rsidDel="00000000" w:rsidP="00000000" w:rsidRDefault="00000000" w:rsidRPr="00000000" w14:paraId="000002A3">
      <w:pPr>
        <w:ind w:left="1275" w:hanging="705"/>
        <w:jc w:val="both"/>
        <w:rPr/>
      </w:pPr>
      <w:r w:rsidDel="00000000" w:rsidR="00000000" w:rsidRPr="00000000">
        <w:rPr>
          <w:i w:val="0"/>
          <w:iCs w:val="0"/>
          <w:rtl w:val="0"/>
        </w:rPr>
        <w:t xml:space="preserve">- Poder bastante en derecho a favor del representante legal del licitador.</w:t>
      </w:r>
      <w:r w:rsidDel="00000000" w:rsidR="00000000" w:rsidRPr="00000000">
        <w:rPr>
          <w:rtl w:val="0"/>
        </w:rPr>
      </w:r>
    </w:p>
    <w:p w:rsidR="00000000" w:rsidDel="00000000" w:rsidP="00000000" w:rsidRDefault="00000000" w:rsidRPr="00000000" w14:paraId="000002A4">
      <w:pPr>
        <w:ind w:left="1275" w:hanging="705"/>
        <w:jc w:val="both"/>
        <w:rPr>
          <w:i w:val="0"/>
          <w:iCs w:val="0"/>
        </w:rPr>
      </w:pPr>
      <w:r w:rsidDel="00000000" w:rsidR="00000000" w:rsidRPr="00000000">
        <w:rPr>
          <w:i w:val="0"/>
          <w:iCs w:val="0"/>
          <w:rtl w:val="0"/>
        </w:rPr>
        <w:t xml:space="preserve">- Compromiso de constituirse formalmente en unión temporal, en su caso.</w:t>
      </w:r>
    </w:p>
    <w:p w:rsidR="00000000" w:rsidDel="00000000" w:rsidP="00000000" w:rsidRDefault="00000000" w:rsidRPr="00000000" w14:paraId="000002A5">
      <w:pPr>
        <w:ind w:left="425" w:firstLine="0"/>
        <w:rPr>
          <w:i w:val="0"/>
          <w:iCs w:val="0"/>
          <w:color w:val="ff0000"/>
        </w:rPr>
      </w:pPr>
      <w:r w:rsidDel="00000000" w:rsidR="00000000" w:rsidRPr="00000000">
        <w:rPr>
          <w:rtl w:val="0"/>
        </w:rPr>
      </w:r>
    </w:p>
    <w:p w:rsidR="00000000" w:rsidDel="00000000" w:rsidP="00000000" w:rsidRDefault="00000000" w:rsidRPr="00000000" w14:paraId="000002A6">
      <w:pPr>
        <w:numPr>
          <w:ilvl w:val="0"/>
          <w:numId w:val="6"/>
        </w:numPr>
        <w:spacing w:after="200" w:line="360" w:lineRule="auto"/>
        <w:ind w:left="720" w:hanging="578"/>
        <w:jc w:val="both"/>
        <w:rPr>
          <w:i w:val="0"/>
          <w:iCs w:val="0"/>
        </w:rPr>
      </w:pPr>
      <w:r w:rsidDel="00000000" w:rsidR="00000000" w:rsidRPr="00000000">
        <w:rPr>
          <w:b w:val="1"/>
          <w:bCs w:val="1"/>
          <w:i w:val="0"/>
          <w:iCs w:val="0"/>
          <w:rtl w:val="0"/>
        </w:rPr>
        <w:t xml:space="preserve">Datos identificativos de la empresa participante en la licitación (Anexo II)</w:t>
      </w:r>
      <w:r w:rsidDel="00000000" w:rsidR="00000000" w:rsidRPr="00000000">
        <w:rPr>
          <w:rtl w:val="0"/>
        </w:rPr>
      </w:r>
    </w:p>
    <w:p w:rsidR="00000000" w:rsidDel="00000000" w:rsidP="00000000" w:rsidRDefault="00000000" w:rsidRPr="00000000" w14:paraId="000002A7">
      <w:pPr>
        <w:keepNext w:val="1"/>
        <w:numPr>
          <w:ilvl w:val="0"/>
          <w:numId w:val="6"/>
        </w:numPr>
        <w:ind w:left="720" w:hanging="578"/>
        <w:rPr>
          <w:i w:val="0"/>
          <w:iCs w:val="0"/>
        </w:rPr>
      </w:pPr>
      <w:r w:rsidDel="00000000" w:rsidR="00000000" w:rsidRPr="00000000">
        <w:rPr>
          <w:b w:val="1"/>
          <w:bCs w:val="1"/>
          <w:i w:val="0"/>
          <w:iCs w:val="0"/>
          <w:rtl w:val="0"/>
        </w:rPr>
        <w:t xml:space="preserve">Declaración Responsable General de la empresa adjudicataria (anexo IV.2)  </w:t>
      </w:r>
      <w:r w:rsidDel="00000000" w:rsidR="00000000" w:rsidRPr="00000000">
        <w:rPr>
          <w:rtl w:val="0"/>
        </w:rPr>
      </w:r>
    </w:p>
    <w:p w:rsidR="00000000" w:rsidDel="00000000" w:rsidP="00000000" w:rsidRDefault="00000000" w:rsidRPr="00000000" w14:paraId="000002A8">
      <w:pPr>
        <w:keepNext w:val="1"/>
        <w:ind w:left="425" w:firstLine="0"/>
        <w:rPr>
          <w:i w:val="0"/>
          <w:iCs w:val="0"/>
        </w:rPr>
      </w:pPr>
      <w:r w:rsidDel="00000000" w:rsidR="00000000" w:rsidRPr="00000000">
        <w:rPr>
          <w:rtl w:val="0"/>
        </w:rPr>
      </w:r>
    </w:p>
    <w:p w:rsidR="00000000" w:rsidDel="00000000" w:rsidP="00000000" w:rsidRDefault="00000000" w:rsidRPr="00000000" w14:paraId="000002A9">
      <w:pPr>
        <w:keepNext w:val="1"/>
        <w:numPr>
          <w:ilvl w:val="0"/>
          <w:numId w:val="6"/>
        </w:numPr>
        <w:ind w:left="720" w:hanging="578"/>
        <w:rPr>
          <w:i w:val="0"/>
          <w:iCs w:val="0"/>
        </w:rPr>
      </w:pPr>
      <w:r w:rsidDel="00000000" w:rsidR="00000000" w:rsidRPr="00000000">
        <w:rPr>
          <w:b w:val="1"/>
          <w:bCs w:val="1"/>
          <w:i w:val="0"/>
          <w:iCs w:val="0"/>
          <w:rtl w:val="0"/>
        </w:rPr>
        <w:t xml:space="preserve">Solvencia económica y financiera (ver anexo IV)</w:t>
      </w:r>
      <w:r w:rsidDel="00000000" w:rsidR="00000000" w:rsidRPr="00000000">
        <w:rPr>
          <w:rtl w:val="0"/>
        </w:rPr>
      </w:r>
    </w:p>
    <w:p w:rsidR="00000000" w:rsidDel="00000000" w:rsidP="00000000" w:rsidRDefault="00000000" w:rsidRPr="00000000" w14:paraId="000002AA">
      <w:pPr>
        <w:ind w:left="425" w:firstLine="0"/>
        <w:jc w:val="both"/>
        <w:rPr/>
      </w:pPr>
      <w:r w:rsidDel="00000000" w:rsidR="00000000" w:rsidRPr="00000000">
        <w:rPr>
          <w:rtl w:val="0"/>
        </w:rPr>
      </w:r>
    </w:p>
    <w:p w:rsidR="00000000" w:rsidDel="00000000" w:rsidP="00000000" w:rsidRDefault="00000000" w:rsidRPr="00000000" w14:paraId="000002AB">
      <w:pPr>
        <w:keepNext w:val="1"/>
        <w:numPr>
          <w:ilvl w:val="0"/>
          <w:numId w:val="6"/>
        </w:numPr>
        <w:ind w:left="720" w:hanging="578"/>
        <w:rPr>
          <w:i w:val="0"/>
          <w:iCs w:val="0"/>
        </w:rPr>
      </w:pPr>
      <w:r w:rsidDel="00000000" w:rsidR="00000000" w:rsidRPr="00000000">
        <w:rPr>
          <w:b w:val="1"/>
          <w:bCs w:val="1"/>
          <w:i w:val="0"/>
          <w:iCs w:val="0"/>
          <w:rtl w:val="0"/>
        </w:rPr>
        <w:t xml:space="preserve">Solvencia técnica y profesional (ver anexo IV)</w:t>
      </w:r>
      <w:r w:rsidDel="00000000" w:rsidR="00000000" w:rsidRPr="00000000">
        <w:rPr>
          <w:rtl w:val="0"/>
        </w:rPr>
      </w:r>
    </w:p>
    <w:p w:rsidR="00000000" w:rsidDel="00000000" w:rsidP="00000000" w:rsidRDefault="00000000" w:rsidRPr="00000000" w14:paraId="000002AC">
      <w:pPr>
        <w:ind w:left="425" w:firstLine="0"/>
        <w:jc w:val="both"/>
        <w:rPr>
          <w:u w:val="single"/>
        </w:rPr>
      </w:pPr>
      <w:r w:rsidDel="00000000" w:rsidR="00000000" w:rsidRPr="00000000">
        <w:rPr>
          <w:rtl w:val="0"/>
        </w:rPr>
      </w:r>
    </w:p>
    <w:p w:rsidR="00000000" w:rsidDel="00000000" w:rsidP="00000000" w:rsidRDefault="00000000" w:rsidRPr="00000000" w14:paraId="000002AD">
      <w:pPr>
        <w:keepNext w:val="1"/>
        <w:numPr>
          <w:ilvl w:val="0"/>
          <w:numId w:val="6"/>
        </w:numPr>
        <w:ind w:left="720" w:hanging="578"/>
        <w:rPr>
          <w:i w:val="0"/>
          <w:iCs w:val="0"/>
        </w:rPr>
      </w:pPr>
      <w:r w:rsidDel="00000000" w:rsidR="00000000" w:rsidRPr="00000000">
        <w:rPr>
          <w:b w:val="1"/>
          <w:bCs w:val="1"/>
          <w:i w:val="0"/>
          <w:iCs w:val="0"/>
          <w:rtl w:val="0"/>
        </w:rPr>
        <w:t xml:space="preserve">Garantía definitiva, </w:t>
      </w:r>
      <w:r w:rsidDel="00000000" w:rsidR="00000000" w:rsidRPr="00000000">
        <w:rPr>
          <w:b w:val="1"/>
          <w:bCs w:val="1"/>
          <w:i w:val="0"/>
          <w:iCs w:val="0"/>
          <w:u w:val="single"/>
          <w:rtl w:val="0"/>
        </w:rPr>
        <w:t xml:space="preserve">en caso que se solicite</w:t>
      </w:r>
      <w:r w:rsidDel="00000000" w:rsidR="00000000" w:rsidRPr="00000000">
        <w:rPr>
          <w:b w:val="1"/>
          <w:bCs w:val="1"/>
          <w:i w:val="0"/>
          <w:iCs w:val="0"/>
          <w:rtl w:val="0"/>
        </w:rPr>
        <w:t xml:space="preserve"> (aval, depósito en efectivo o seguro de caución. Anexo IV.4)</w:t>
      </w:r>
      <w:r w:rsidDel="00000000" w:rsidR="00000000" w:rsidRPr="00000000">
        <w:rPr>
          <w:rtl w:val="0"/>
        </w:rPr>
      </w:r>
    </w:p>
    <w:sdt>
      <w:sdtPr>
        <w:id w:val="1552758909"/>
        <w:tag w:val="goog_rdk_11"/>
      </w:sdtPr>
      <w:sdtContent>
        <w:p w:rsidR="00000000" w:rsidDel="00000000" w:rsidP="00000000" w:rsidRDefault="00000000" w:rsidRPr="00000000" w14:paraId="000002AE">
          <w:pPr>
            <w:ind w:left="425" w:hanging="283"/>
            <w:jc w:val="center"/>
            <w:rPr/>
          </w:pPr>
          <w:r w:rsidDel="00000000" w:rsidR="00000000" w:rsidRPr="00000000">
            <w:rPr>
              <w:rtl w:val="0"/>
            </w:rPr>
            <w:t xml:space="preserve"> </w:t>
          </w:r>
        </w:p>
      </w:sdtContent>
    </w:sdt>
    <w:sdt>
      <w:sdtPr>
        <w:id w:val="-372047258"/>
        <w:tag w:val="goog_rdk_12"/>
      </w:sdtPr>
      <w:sdtContent>
        <w:p w:rsidR="00000000" w:rsidDel="00000000" w:rsidP="00000000" w:rsidRDefault="00000000" w:rsidRPr="00000000" w14:paraId="000002AF">
          <w:pPr>
            <w:keepNext w:val="1"/>
            <w:numPr>
              <w:ilvl w:val="0"/>
              <w:numId w:val="6"/>
            </w:numPr>
            <w:ind w:left="566" w:hanging="425"/>
            <w:rPr>
              <w:i w:val="0"/>
              <w:iCs w:val="0"/>
            </w:rPr>
          </w:pPr>
          <w:r w:rsidDel="00000000" w:rsidR="00000000" w:rsidRPr="00000000">
            <w:rPr>
              <w:b w:val="1"/>
              <w:bCs w:val="1"/>
              <w:i w:val="0"/>
              <w:iCs w:val="0"/>
              <w:rtl w:val="0"/>
            </w:rPr>
            <w:t xml:space="preserve"> Declaración responsable en materia de protección de datos (Anexo IV.6) </w:t>
          </w:r>
          <w:r w:rsidDel="00000000" w:rsidR="00000000" w:rsidRPr="00000000">
            <w:rPr>
              <w:rtl w:val="0"/>
            </w:rPr>
          </w:r>
        </w:p>
      </w:sdtContent>
    </w:sdt>
    <w:p w:rsidR="00000000" w:rsidDel="00000000" w:rsidP="00000000" w:rsidRDefault="00000000" w:rsidRPr="00000000" w14:paraId="000002B0">
      <w:pPr>
        <w:keepNext w:val="1"/>
        <w:ind w:left="720" w:firstLine="0"/>
        <w:rPr>
          <w:b w:val="1"/>
          <w:bCs w:val="1"/>
          <w:i w:val="0"/>
          <w:iCs w:val="0"/>
        </w:rPr>
      </w:pPr>
      <w:r w:rsidDel="00000000" w:rsidR="00000000" w:rsidRPr="00000000">
        <w:rPr>
          <w:rtl w:val="0"/>
        </w:rPr>
      </w:r>
    </w:p>
    <w:p w:rsidR="00000000" w:rsidDel="00000000" w:rsidP="00000000" w:rsidRDefault="00000000" w:rsidRPr="00000000" w14:paraId="000002B1">
      <w:pPr>
        <w:keepNext w:val="1"/>
        <w:numPr>
          <w:ilvl w:val="0"/>
          <w:numId w:val="6"/>
        </w:numPr>
        <w:ind w:left="720" w:hanging="578"/>
        <w:rPr>
          <w:i w:val="0"/>
          <w:iCs w:val="0"/>
        </w:rPr>
      </w:pPr>
      <w:r w:rsidDel="00000000" w:rsidR="00000000" w:rsidRPr="00000000">
        <w:rPr>
          <w:b w:val="1"/>
          <w:bCs w:val="1"/>
          <w:i w:val="0"/>
          <w:iCs w:val="0"/>
          <w:rtl w:val="0"/>
        </w:rPr>
        <w:t xml:space="preserve">Declaración responsable debidamente cumplimentada y firmada, </w:t>
      </w:r>
      <w:r w:rsidDel="00000000" w:rsidR="00000000" w:rsidRPr="00000000">
        <w:rPr>
          <w:b w:val="1"/>
          <w:bCs w:val="1"/>
          <w:i w:val="0"/>
          <w:iCs w:val="0"/>
          <w:u w:val="single"/>
          <w:rtl w:val="0"/>
        </w:rPr>
        <w:t xml:space="preserve">en caso de subcontratación</w:t>
      </w:r>
      <w:r w:rsidDel="00000000" w:rsidR="00000000" w:rsidRPr="00000000">
        <w:rPr>
          <w:b w:val="1"/>
          <w:bCs w:val="1"/>
          <w:i w:val="0"/>
          <w:iCs w:val="0"/>
          <w:rtl w:val="0"/>
        </w:rPr>
        <w:t xml:space="preserve"> (Anexo IV.2 bis)</w:t>
      </w:r>
      <w:r w:rsidDel="00000000" w:rsidR="00000000" w:rsidRPr="00000000">
        <w:rPr>
          <w:rtl w:val="0"/>
        </w:rPr>
      </w:r>
    </w:p>
    <w:p w:rsidR="00000000" w:rsidDel="00000000" w:rsidP="00000000" w:rsidRDefault="00000000" w:rsidRPr="00000000" w14:paraId="000002B2">
      <w:pPr>
        <w:keepNext w:val="1"/>
        <w:ind w:left="720" w:firstLine="0"/>
        <w:rPr>
          <w:i w:val="0"/>
          <w:iCs w:val="0"/>
        </w:rPr>
      </w:pPr>
      <w:r w:rsidDel="00000000" w:rsidR="00000000" w:rsidRPr="00000000">
        <w:rPr>
          <w:rtl w:val="0"/>
        </w:rPr>
      </w:r>
    </w:p>
    <w:p w:rsidR="00000000" w:rsidDel="00000000" w:rsidP="00000000" w:rsidRDefault="00000000" w:rsidRPr="00000000" w14:paraId="000002B3">
      <w:pPr>
        <w:keepNext w:val="1"/>
        <w:rPr>
          <w:b w:val="1"/>
          <w:bCs w:val="1"/>
          <w:i w:val="0"/>
          <w:iCs w:val="0"/>
        </w:rPr>
      </w:pPr>
      <w:r w:rsidDel="00000000" w:rsidR="00000000" w:rsidRPr="00000000">
        <w:rPr>
          <w:rtl w:val="0"/>
        </w:rPr>
      </w:r>
    </w:p>
    <w:p w:rsidR="00000000" w:rsidDel="00000000" w:rsidP="00000000" w:rsidRDefault="00000000" w:rsidRPr="00000000" w14:paraId="000002B4">
      <w:pPr>
        <w:keepNext w:val="1"/>
        <w:ind w:left="720" w:firstLine="0"/>
        <w:rPr>
          <w:b w:val="1"/>
          <w:bCs w:val="1"/>
          <w:i w:val="0"/>
          <w:iCs w:val="0"/>
          <w:u w:val="single"/>
        </w:rPr>
      </w:pPr>
      <w:r w:rsidDel="00000000" w:rsidR="00000000" w:rsidRPr="00000000">
        <w:rPr>
          <w:rtl w:val="0"/>
        </w:rPr>
      </w:r>
    </w:p>
    <w:p w:rsidR="00000000" w:rsidDel="00000000" w:rsidP="00000000" w:rsidRDefault="00000000" w:rsidRPr="00000000" w14:paraId="000002B5">
      <w:pPr>
        <w:ind w:hanging="2"/>
        <w:rPr>
          <w:sz w:val="22"/>
          <w:szCs w:val="22"/>
        </w:rPr>
      </w:pPr>
      <w:r w:rsidDel="00000000" w:rsidR="00000000" w:rsidRPr="00000000">
        <w:rPr>
          <w:rtl w:val="0"/>
        </w:rPr>
      </w:r>
    </w:p>
    <w:p w:rsidR="00000000" w:rsidDel="00000000" w:rsidP="00000000" w:rsidRDefault="00000000" w:rsidRPr="00000000" w14:paraId="000002B6">
      <w:pPr>
        <w:keepNext w:val="1"/>
        <w:ind w:hanging="2"/>
        <w:rPr>
          <w:b w:val="1"/>
          <w:bCs w:val="1"/>
          <w:sz w:val="22"/>
          <w:szCs w:val="22"/>
        </w:rPr>
      </w:pPr>
      <w:r w:rsidDel="00000000" w:rsidR="00000000" w:rsidRPr="00000000">
        <w:rPr>
          <w:rtl w:val="0"/>
        </w:rPr>
      </w:r>
    </w:p>
    <w:p w:rsidR="00000000" w:rsidDel="00000000" w:rsidP="00000000" w:rsidRDefault="00000000" w:rsidRPr="00000000" w14:paraId="000002B7">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2B8">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2B9">
      <w:pPr>
        <w:tabs>
          <w:tab w:val="left" w:leader="none" w:pos="567"/>
        </w:tabs>
        <w:ind w:hanging="2"/>
        <w:jc w:val="both"/>
        <w:rPr>
          <w:i w:val="0"/>
          <w:iCs w:val="0"/>
          <w:color w:val="0070c0"/>
          <w:sz w:val="22"/>
          <w:szCs w:val="22"/>
        </w:rPr>
      </w:pPr>
      <w:r w:rsidDel="00000000" w:rsidR="00000000" w:rsidRPr="00000000">
        <w:rPr>
          <w:rtl w:val="0"/>
        </w:rPr>
      </w:r>
    </w:p>
    <w:p w:rsidR="00000000" w:rsidDel="00000000" w:rsidP="00000000" w:rsidRDefault="00000000" w:rsidRPr="00000000" w14:paraId="000002BA">
      <w:pPr>
        <w:keepNext w:val="1"/>
        <w:pBdr>
          <w:top w:space="0" w:sz="0" w:val="nil"/>
          <w:left w:space="0" w:sz="0" w:val="nil"/>
          <w:bottom w:space="0" w:sz="0" w:val="nil"/>
          <w:right w:space="0" w:sz="0" w:val="nil"/>
          <w:between w:space="0" w:sz="0" w:val="nil"/>
        </w:pBdr>
        <w:ind w:left="720" w:firstLine="0"/>
        <w:rPr>
          <w:b w:val="1"/>
          <w:bCs w:val="1"/>
          <w:i w:val="0"/>
          <w:iCs w:val="0"/>
          <w:color w:val="0070c0"/>
          <w:u w:val="single"/>
        </w:rPr>
      </w:pPr>
      <w:r w:rsidDel="00000000" w:rsidR="00000000" w:rsidRPr="00000000">
        <w:rPr>
          <w:rtl w:val="0"/>
        </w:rPr>
      </w:r>
    </w:p>
    <w:p w:rsidR="00000000" w:rsidDel="00000000" w:rsidP="00000000" w:rsidRDefault="00000000" w:rsidRPr="00000000" w14:paraId="000002BB">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C">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D">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E">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BF">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C0">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2C1">
      <w:pPr>
        <w:tabs>
          <w:tab w:val="left" w:leader="none" w:pos="567"/>
        </w:tabs>
        <w:ind w:hanging="2"/>
        <w:jc w:val="both"/>
        <w:rPr>
          <w:i w:val="0"/>
          <w:iCs w:val="0"/>
          <w:color w:val="000080"/>
          <w:sz w:val="22"/>
          <w:szCs w:val="22"/>
        </w:rPr>
      </w:pPr>
      <w:r w:rsidDel="00000000" w:rsidR="00000000" w:rsidRPr="00000000">
        <w:rPr>
          <w:rtl w:val="0"/>
        </w:rPr>
      </w:r>
    </w:p>
    <w:tbl>
      <w:tblPr>
        <w:tblStyle w:val="Table13"/>
        <w:tblW w:w="9210.0" w:type="dxa"/>
        <w:jc w:val="left"/>
        <w:tblInd w:w="-216.0" w:type="dxa"/>
        <w:tblLayout w:type="fixed"/>
        <w:tblLook w:val="0000"/>
      </w:tblPr>
      <w:tblGrid>
        <w:gridCol w:w="9210"/>
        <w:tblGridChange w:id="0">
          <w:tblGrid>
            <w:gridCol w:w="9210"/>
          </w:tblGrid>
        </w:tblGridChange>
      </w:tblGrid>
      <w:tr>
        <w:trPr>
          <w:cantSplit w:val="0"/>
          <w:trHeight w:val="765" w:hRule="atLeast"/>
          <w:tblHeader w:val="0"/>
        </w:trPr>
        <w:tc>
          <w:tcPr>
            <w:shd w:fill="00b0f0" w:val="clear"/>
          </w:tcPr>
          <w:p w:rsidR="00000000" w:rsidDel="00000000" w:rsidP="00000000" w:rsidRDefault="00000000" w:rsidRPr="00000000" w14:paraId="000002C2">
            <w:pPr>
              <w:spacing w:after="60" w:before="240" w:lineRule="auto"/>
              <w:ind w:left="1" w:hanging="3"/>
              <w:jc w:val="center"/>
              <w:rPr>
                <w:i w:val="0"/>
                <w:iCs w:val="0"/>
                <w:color w:val="ffffff"/>
                <w:sz w:val="22"/>
                <w:szCs w:val="22"/>
              </w:rPr>
            </w:pPr>
            <w:bookmarkStart w:colFirst="0" w:colLast="0" w:name="_heading=h.npaqptuconvu" w:id="16"/>
            <w:bookmarkEnd w:id="16"/>
            <w:r w:rsidDel="00000000" w:rsidR="00000000" w:rsidRPr="00000000">
              <w:rPr>
                <w:b w:val="1"/>
                <w:bCs w:val="1"/>
                <w:i w:val="0"/>
                <w:iCs w:val="0"/>
                <w:color w:val="ffffff"/>
                <w:sz w:val="22"/>
                <w:szCs w:val="22"/>
                <w:rtl w:val="0"/>
              </w:rPr>
              <w:t xml:space="preserve">Anexo IV.4</w:t>
              <w:br w:type="textWrapping"/>
              <w:t xml:space="preserve">Modelo de Aval o Seguro de Caución</w:t>
              <w:br w:type="textWrapping"/>
              <w:t xml:space="preserve">(solo en caso que se solicite en el cuadro de características) </w:t>
            </w:r>
            <w:r w:rsidDel="00000000" w:rsidR="00000000" w:rsidRPr="00000000">
              <w:rPr>
                <w:rtl w:val="0"/>
              </w:rPr>
            </w:r>
          </w:p>
        </w:tc>
      </w:tr>
    </w:tbl>
    <w:p w:rsidR="00000000" w:rsidDel="00000000" w:rsidP="00000000" w:rsidRDefault="00000000" w:rsidRPr="00000000" w14:paraId="000002C3">
      <w:pPr>
        <w:ind w:hanging="2"/>
        <w:rPr>
          <w:rFonts w:ascii="Cambria" w:cs="Cambria" w:eastAsia="Cambria" w:hAnsi="Cambria"/>
          <w:i w:val="0"/>
          <w:iCs w:val="0"/>
          <w:sz w:val="22"/>
          <w:szCs w:val="22"/>
        </w:rPr>
      </w:pPr>
      <w:r w:rsidDel="00000000" w:rsidR="00000000" w:rsidRPr="00000000">
        <w:rPr>
          <w:rtl w:val="0"/>
        </w:rPr>
      </w:r>
    </w:p>
    <w:p w:rsidR="00000000" w:rsidDel="00000000" w:rsidP="00000000" w:rsidRDefault="00000000" w:rsidRPr="00000000" w14:paraId="000002C4">
      <w:pPr>
        <w:ind w:hanging="2"/>
        <w:jc w:val="center"/>
        <w:rPr>
          <w:b w:val="1"/>
          <w:bCs w:val="1"/>
          <w:i w:val="0"/>
          <w:iCs w:val="0"/>
          <w:sz w:val="24"/>
          <w:szCs w:val="24"/>
        </w:rPr>
      </w:pPr>
      <w:r w:rsidDel="00000000" w:rsidR="00000000" w:rsidRPr="00000000">
        <w:rPr>
          <w:b w:val="1"/>
          <w:bCs w:val="1"/>
          <w:i w:val="0"/>
          <w:iCs w:val="0"/>
          <w:sz w:val="24"/>
          <w:szCs w:val="24"/>
          <w:rtl w:val="0"/>
        </w:rPr>
        <w:t xml:space="preserve">MODELO DE AVAL BANCARIO</w:t>
      </w:r>
    </w:p>
    <w:p w:rsidR="00000000" w:rsidDel="00000000" w:rsidP="00000000" w:rsidRDefault="00000000" w:rsidRPr="00000000" w14:paraId="000002C5">
      <w:pPr>
        <w:ind w:hanging="2"/>
        <w:jc w:val="both"/>
        <w:rPr>
          <w:b w:val="1"/>
          <w:bCs w:val="1"/>
          <w:i w:val="0"/>
          <w:iCs w:val="0"/>
          <w:sz w:val="24"/>
          <w:szCs w:val="24"/>
        </w:rPr>
      </w:pPr>
      <w:r w:rsidDel="00000000" w:rsidR="00000000" w:rsidRPr="00000000">
        <w:rPr>
          <w:rtl w:val="0"/>
        </w:rPr>
      </w:r>
    </w:p>
    <w:p w:rsidR="00000000" w:rsidDel="00000000" w:rsidP="00000000" w:rsidRDefault="00000000" w:rsidRPr="00000000" w14:paraId="000002C6">
      <w:pPr>
        <w:ind w:hanging="2"/>
        <w:jc w:val="center"/>
        <w:rPr>
          <w:b w:val="1"/>
          <w:bCs w:val="1"/>
          <w:i w:val="0"/>
          <w:iCs w:val="0"/>
          <w:sz w:val="24"/>
          <w:szCs w:val="24"/>
        </w:rPr>
      </w:pPr>
      <w:r w:rsidDel="00000000" w:rsidR="00000000" w:rsidRPr="00000000">
        <w:rPr>
          <w:b w:val="1"/>
          <w:bCs w:val="1"/>
          <w:i w:val="0"/>
          <w:iCs w:val="0"/>
          <w:sz w:val="24"/>
          <w:szCs w:val="24"/>
          <w:rtl w:val="0"/>
        </w:rPr>
        <w:t xml:space="preserve">GARANTÍA DE CUMPLIMIENTO DE CONTRATO</w:t>
      </w:r>
    </w:p>
    <w:p w:rsidR="00000000" w:rsidDel="00000000" w:rsidP="00000000" w:rsidRDefault="00000000" w:rsidRPr="00000000" w14:paraId="000002C7">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C8">
      <w:pPr>
        <w:ind w:hanging="2"/>
        <w:jc w:val="center"/>
        <w:rPr>
          <w:b w:val="1"/>
          <w:bCs w:val="1"/>
          <w:i w:val="0"/>
          <w:iCs w:val="0"/>
          <w:sz w:val="22"/>
          <w:szCs w:val="22"/>
        </w:rPr>
      </w:pPr>
      <w:r w:rsidDel="00000000" w:rsidR="00000000" w:rsidRPr="00000000">
        <w:rPr>
          <w:b w:val="1"/>
          <w:bCs w:val="1"/>
          <w:i w:val="0"/>
          <w:iCs w:val="0"/>
          <w:sz w:val="22"/>
          <w:szCs w:val="22"/>
          <w:rtl w:val="0"/>
        </w:rPr>
        <w:t xml:space="preserve">(Con membrete del Banco avalista, en caso de  formalizar en papel)</w:t>
      </w:r>
    </w:p>
    <w:p w:rsidR="00000000" w:rsidDel="00000000" w:rsidP="00000000" w:rsidRDefault="00000000" w:rsidRPr="00000000" w14:paraId="000002C9">
      <w:pPr>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2CA">
      <w:pPr>
        <w:ind w:hanging="2"/>
        <w:jc w:val="both"/>
        <w:rPr>
          <w:i w:val="0"/>
          <w:iCs w:val="0"/>
          <w:sz w:val="22"/>
          <w:szCs w:val="22"/>
        </w:rPr>
      </w:pPr>
      <w:r w:rsidDel="00000000" w:rsidR="00000000" w:rsidRPr="00000000">
        <w:rPr>
          <w:i w:val="0"/>
          <w:iCs w:val="0"/>
          <w:sz w:val="22"/>
          <w:szCs w:val="22"/>
          <w:rtl w:val="0"/>
        </w:rPr>
        <w:t xml:space="preserve">Referencia Aval:</w:t>
      </w:r>
    </w:p>
    <w:p w:rsidR="00000000" w:rsidDel="00000000" w:rsidP="00000000" w:rsidRDefault="00000000" w:rsidRPr="00000000" w14:paraId="000002CB">
      <w:pPr>
        <w:ind w:hanging="2"/>
        <w:jc w:val="both"/>
        <w:rPr>
          <w:i w:val="0"/>
          <w:iCs w:val="0"/>
          <w:sz w:val="22"/>
          <w:szCs w:val="22"/>
        </w:rPr>
      </w:pPr>
      <w:r w:rsidDel="00000000" w:rsidR="00000000" w:rsidRPr="00000000">
        <w:rPr>
          <w:i w:val="0"/>
          <w:iCs w:val="0"/>
          <w:sz w:val="22"/>
          <w:szCs w:val="22"/>
          <w:rtl w:val="0"/>
        </w:rPr>
        <w:t xml:space="preserve">Nº ___________.</w:t>
      </w:r>
    </w:p>
    <w:p w:rsidR="00000000" w:rsidDel="00000000" w:rsidP="00000000" w:rsidRDefault="00000000" w:rsidRPr="00000000" w14:paraId="000002CC">
      <w:pPr>
        <w:ind w:hanging="2"/>
        <w:jc w:val="both"/>
        <w:rPr>
          <w:i w:val="0"/>
          <w:iCs w:val="0"/>
          <w:sz w:val="22"/>
          <w:szCs w:val="22"/>
        </w:rPr>
      </w:pPr>
      <w:r w:rsidDel="00000000" w:rsidR="00000000" w:rsidRPr="00000000">
        <w:rPr>
          <w:rtl w:val="0"/>
        </w:rPr>
      </w:r>
    </w:p>
    <w:p w:rsidR="00000000" w:rsidDel="00000000" w:rsidP="00000000" w:rsidRDefault="00000000" w:rsidRPr="00000000" w14:paraId="000002CD">
      <w:pPr>
        <w:ind w:hanging="2"/>
        <w:jc w:val="both"/>
        <w:rPr>
          <w:i w:val="0"/>
          <w:iCs w:val="0"/>
          <w:sz w:val="22"/>
          <w:szCs w:val="22"/>
        </w:rPr>
      </w:pPr>
      <w:r w:rsidDel="00000000" w:rsidR="00000000" w:rsidRPr="00000000">
        <w:rPr>
          <w:i w:val="0"/>
          <w:iCs w:val="0"/>
          <w:sz w:val="22"/>
          <w:szCs w:val="22"/>
          <w:rtl w:val="0"/>
        </w:rPr>
        <w:t xml:space="preserve">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00000" w:rsidDel="00000000" w:rsidP="00000000" w:rsidRDefault="00000000" w:rsidRPr="00000000" w14:paraId="000002CE">
      <w:pPr>
        <w:ind w:hanging="2"/>
        <w:rPr>
          <w:i w:val="0"/>
          <w:iCs w:val="0"/>
          <w:sz w:val="22"/>
          <w:szCs w:val="22"/>
        </w:rPr>
      </w:pPr>
      <w:r w:rsidDel="00000000" w:rsidR="00000000" w:rsidRPr="00000000">
        <w:rPr>
          <w:rtl w:val="0"/>
        </w:rPr>
      </w:r>
    </w:p>
    <w:p w:rsidR="00000000" w:rsidDel="00000000" w:rsidP="00000000" w:rsidRDefault="00000000" w:rsidRPr="00000000" w14:paraId="000002CF">
      <w:pPr>
        <w:ind w:hanging="2"/>
        <w:jc w:val="center"/>
        <w:rPr>
          <w:i w:val="0"/>
          <w:iCs w:val="0"/>
          <w:sz w:val="22"/>
          <w:szCs w:val="22"/>
        </w:rPr>
      </w:pPr>
      <w:r w:rsidDel="00000000" w:rsidR="00000000" w:rsidRPr="00000000">
        <w:rPr>
          <w:i w:val="0"/>
          <w:iCs w:val="0"/>
          <w:sz w:val="22"/>
          <w:szCs w:val="22"/>
          <w:rtl w:val="0"/>
        </w:rPr>
        <w:t xml:space="preserve">AVALA</w:t>
      </w:r>
    </w:p>
    <w:p w:rsidR="00000000" w:rsidDel="00000000" w:rsidP="00000000" w:rsidRDefault="00000000" w:rsidRPr="00000000" w14:paraId="000002D0">
      <w:pPr>
        <w:ind w:hanging="2"/>
        <w:jc w:val="both"/>
        <w:rPr>
          <w:i w:val="0"/>
          <w:iCs w:val="0"/>
          <w:sz w:val="22"/>
          <w:szCs w:val="22"/>
        </w:rPr>
      </w:pPr>
      <w:r w:rsidDel="00000000" w:rsidR="00000000" w:rsidRPr="00000000">
        <w:rPr>
          <w:rtl w:val="0"/>
        </w:rPr>
      </w:r>
    </w:p>
    <w:p w:rsidR="00000000" w:rsidDel="00000000" w:rsidP="00000000" w:rsidRDefault="00000000" w:rsidRPr="00000000" w14:paraId="000002D1">
      <w:pPr>
        <w:ind w:hanging="2"/>
        <w:jc w:val="both"/>
        <w:rPr>
          <w:i w:val="0"/>
          <w:iCs w:val="0"/>
          <w:color w:val="ff0000"/>
          <w:sz w:val="22"/>
          <w:szCs w:val="22"/>
        </w:rPr>
      </w:pPr>
      <w:r w:rsidDel="00000000" w:rsidR="00000000" w:rsidRPr="00000000">
        <w:rPr>
          <w:i w:val="0"/>
          <w:iCs w:val="0"/>
          <w:sz w:val="22"/>
          <w:szCs w:val="22"/>
          <w:rtl w:val="0"/>
        </w:rPr>
        <w:t xml:space="preserve">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r w:rsidDel="00000000" w:rsidR="00000000" w:rsidRPr="00000000">
        <w:rPr>
          <w:rtl w:val="0"/>
        </w:rPr>
      </w:r>
    </w:p>
    <w:p w:rsidR="00000000" w:rsidDel="00000000" w:rsidP="00000000" w:rsidRDefault="00000000" w:rsidRPr="00000000" w14:paraId="000002D2">
      <w:pPr>
        <w:ind w:hanging="2"/>
        <w:jc w:val="both"/>
        <w:rPr>
          <w:i w:val="0"/>
          <w:iCs w:val="0"/>
          <w:sz w:val="22"/>
          <w:szCs w:val="22"/>
        </w:rPr>
      </w:pPr>
      <w:r w:rsidDel="00000000" w:rsidR="00000000" w:rsidRPr="00000000">
        <w:rPr>
          <w:i w:val="0"/>
          <w:iCs w:val="0"/>
          <w:sz w:val="22"/>
          <w:szCs w:val="22"/>
          <w:rtl w:val="0"/>
        </w:rPr>
        <w:t xml:space="preserve">El presente aval tendrá validez desde la fecha de emisión hasta que Asepeyo, Mutua colaboradora con la seguridad social núm. 151 devuelva el original del mismo a _____(nombre de la Empresa avalada)_________.</w:t>
      </w:r>
    </w:p>
    <w:p w:rsidR="00000000" w:rsidDel="00000000" w:rsidP="00000000" w:rsidRDefault="00000000" w:rsidRPr="00000000" w14:paraId="000002D3">
      <w:pPr>
        <w:spacing w:before="120" w:lineRule="auto"/>
        <w:ind w:hanging="2"/>
        <w:jc w:val="both"/>
        <w:rPr>
          <w:i w:val="0"/>
          <w:iCs w:val="0"/>
          <w:sz w:val="22"/>
          <w:szCs w:val="22"/>
        </w:rPr>
      </w:pPr>
      <w:r w:rsidDel="00000000" w:rsidR="00000000" w:rsidRPr="00000000">
        <w:rPr>
          <w:i w:val="0"/>
          <w:iCs w:val="0"/>
          <w:sz w:val="22"/>
          <w:szCs w:val="22"/>
          <w:rtl w:val="0"/>
        </w:rPr>
        <w:t xml:space="preserve">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00000" w:rsidDel="00000000" w:rsidP="00000000" w:rsidRDefault="00000000" w:rsidRPr="00000000" w14:paraId="000002D4">
      <w:pPr>
        <w:spacing w:before="120" w:lineRule="auto"/>
        <w:ind w:hanging="2"/>
        <w:jc w:val="both"/>
        <w:rPr>
          <w:i w:val="0"/>
          <w:iCs w:val="0"/>
          <w:sz w:val="22"/>
          <w:szCs w:val="22"/>
        </w:rPr>
      </w:pPr>
      <w:r w:rsidDel="00000000" w:rsidR="00000000" w:rsidRPr="00000000">
        <w:rPr>
          <w:i w:val="0"/>
          <w:iCs w:val="0"/>
          <w:sz w:val="22"/>
          <w:szCs w:val="22"/>
          <w:rtl w:val="0"/>
        </w:rPr>
        <w:t xml:space="preserve">El presente aval ha sido inscrito en esta misma fecha en el registro especial de avales con el nº__________.</w:t>
      </w:r>
    </w:p>
    <w:p w:rsidR="00000000" w:rsidDel="00000000" w:rsidP="00000000" w:rsidRDefault="00000000" w:rsidRPr="00000000" w14:paraId="000002D5">
      <w:pPr>
        <w:ind w:hanging="2"/>
        <w:jc w:val="both"/>
        <w:rPr>
          <w:i w:val="0"/>
          <w:iCs w:val="0"/>
          <w:sz w:val="22"/>
          <w:szCs w:val="22"/>
        </w:rPr>
      </w:pPr>
      <w:r w:rsidDel="00000000" w:rsidR="00000000" w:rsidRPr="00000000">
        <w:rPr>
          <w:rtl w:val="0"/>
        </w:rPr>
      </w:r>
    </w:p>
    <w:p w:rsidR="00000000" w:rsidDel="00000000" w:rsidP="00000000" w:rsidRDefault="00000000" w:rsidRPr="00000000" w14:paraId="000002D6">
      <w:pPr>
        <w:ind w:hanging="2"/>
        <w:jc w:val="right"/>
        <w:rPr>
          <w:i w:val="0"/>
          <w:iCs w:val="0"/>
          <w:sz w:val="22"/>
          <w:szCs w:val="22"/>
        </w:rPr>
      </w:pPr>
      <w:r w:rsidDel="00000000" w:rsidR="00000000" w:rsidRPr="00000000">
        <w:rPr>
          <w:i w:val="0"/>
          <w:iCs w:val="0"/>
          <w:sz w:val="22"/>
          <w:szCs w:val="22"/>
          <w:rtl w:val="0"/>
        </w:rPr>
        <w:t xml:space="preserve">_________, a _____ de ________ de _________.</w:t>
      </w:r>
    </w:p>
    <w:p w:rsidR="00000000" w:rsidDel="00000000" w:rsidP="00000000" w:rsidRDefault="00000000" w:rsidRPr="00000000" w14:paraId="000002D7">
      <w:pPr>
        <w:ind w:hanging="2"/>
        <w:rPr>
          <w:i w:val="0"/>
          <w:iCs w:val="0"/>
          <w:sz w:val="24"/>
          <w:szCs w:val="24"/>
        </w:rPr>
      </w:pPr>
      <w:r w:rsidDel="00000000" w:rsidR="00000000" w:rsidRPr="00000000">
        <w:rPr>
          <w:i w:val="0"/>
          <w:iCs w:val="0"/>
          <w:sz w:val="22"/>
          <w:szCs w:val="22"/>
          <w:rtl w:val="0"/>
        </w:rPr>
        <w:t xml:space="preserve">(Nombre del Banco)</w:t>
      </w:r>
      <w:r w:rsidDel="00000000" w:rsidR="00000000" w:rsidRPr="00000000">
        <w:rPr>
          <w:rtl w:val="0"/>
        </w:rPr>
      </w:r>
    </w:p>
    <w:p w:rsidR="00000000" w:rsidDel="00000000" w:rsidP="00000000" w:rsidRDefault="00000000" w:rsidRPr="00000000" w14:paraId="000002D8">
      <w:pPr>
        <w:ind w:hanging="2"/>
        <w:jc w:val="both"/>
        <w:rPr>
          <w:i w:val="0"/>
          <w:iCs w:val="0"/>
          <w:sz w:val="24"/>
          <w:szCs w:val="24"/>
        </w:rPr>
      </w:pPr>
      <w:r w:rsidDel="00000000" w:rsidR="00000000" w:rsidRPr="00000000">
        <w:rPr>
          <w:rtl w:val="0"/>
        </w:rPr>
      </w:r>
    </w:p>
    <w:p w:rsidR="00000000" w:rsidDel="00000000" w:rsidP="00000000" w:rsidRDefault="00000000" w:rsidRPr="00000000" w14:paraId="000002D9">
      <w:pPr>
        <w:keepNext w:val="1"/>
        <w:ind w:hanging="2"/>
        <w:jc w:val="center"/>
        <w:rPr>
          <w:sz w:val="22"/>
          <w:szCs w:val="22"/>
          <w:u w:val="single"/>
        </w:rPr>
      </w:pPr>
      <w:r w:rsidDel="00000000" w:rsidR="00000000" w:rsidRPr="00000000">
        <w:rPr>
          <w:sz w:val="22"/>
          <w:szCs w:val="22"/>
          <w:u w:val="single"/>
          <w:rtl w:val="0"/>
        </w:rPr>
        <w:t xml:space="preserve">Firmas con indicación del nº D.N.I. y sello del Banco</w:t>
      </w:r>
    </w:p>
    <w:p w:rsidR="00000000" w:rsidDel="00000000" w:rsidP="00000000" w:rsidRDefault="00000000" w:rsidRPr="00000000" w14:paraId="000002DA">
      <w:pPr>
        <w:ind w:hanging="2"/>
        <w:rPr>
          <w:i w:val="0"/>
          <w:iCs w:val="0"/>
        </w:rPr>
      </w:pPr>
      <w:r w:rsidDel="00000000" w:rsidR="00000000" w:rsidRPr="00000000">
        <w:rPr>
          <w:rtl w:val="0"/>
        </w:rPr>
      </w:r>
    </w:p>
    <w:p w:rsidR="00000000" w:rsidDel="00000000" w:rsidP="00000000" w:rsidRDefault="00000000" w:rsidRPr="00000000" w14:paraId="000002DB">
      <w:pPr>
        <w:spacing w:after="60" w:before="240" w:lineRule="auto"/>
        <w:ind w:hanging="2"/>
        <w:jc w:val="center"/>
        <w:rPr>
          <w:b w:val="1"/>
          <w:bCs w:val="1"/>
        </w:rPr>
      </w:pPr>
      <w:r w:rsidDel="00000000" w:rsidR="00000000" w:rsidRPr="00000000">
        <w:rPr>
          <w:rtl w:val="0"/>
        </w:rPr>
      </w:r>
    </w:p>
    <w:p w:rsidR="00000000" w:rsidDel="00000000" w:rsidP="00000000" w:rsidRDefault="00000000" w:rsidRPr="00000000" w14:paraId="000002DC">
      <w:pPr>
        <w:ind w:hanging="2"/>
        <w:rPr/>
      </w:pPr>
      <w:r w:rsidDel="00000000" w:rsidR="00000000" w:rsidRPr="00000000">
        <w:rPr>
          <w:rtl w:val="0"/>
        </w:rPr>
      </w:r>
    </w:p>
    <w:p w:rsidR="00000000" w:rsidDel="00000000" w:rsidP="00000000" w:rsidRDefault="00000000" w:rsidRPr="00000000" w14:paraId="000002DD">
      <w:pPr>
        <w:ind w:hanging="2"/>
        <w:rPr/>
      </w:pPr>
      <w:r w:rsidDel="00000000" w:rsidR="00000000" w:rsidRPr="00000000">
        <w:rPr>
          <w:rtl w:val="0"/>
        </w:rPr>
      </w:r>
    </w:p>
    <w:p w:rsidR="00000000" w:rsidDel="00000000" w:rsidP="00000000" w:rsidRDefault="00000000" w:rsidRPr="00000000" w14:paraId="000002DE">
      <w:pPr>
        <w:ind w:hanging="2"/>
        <w:rPr/>
      </w:pPr>
      <w:r w:rsidDel="00000000" w:rsidR="00000000" w:rsidRPr="00000000">
        <w:rPr>
          <w:rtl w:val="0"/>
        </w:rPr>
      </w:r>
    </w:p>
    <w:p w:rsidR="00000000" w:rsidDel="00000000" w:rsidP="00000000" w:rsidRDefault="00000000" w:rsidRPr="00000000" w14:paraId="000002DF">
      <w:pPr>
        <w:ind w:hanging="2"/>
        <w:rPr/>
      </w:pPr>
      <w:r w:rsidDel="00000000" w:rsidR="00000000" w:rsidRPr="00000000">
        <w:rPr>
          <w:rtl w:val="0"/>
        </w:rPr>
      </w:r>
    </w:p>
    <w:p w:rsidR="00000000" w:rsidDel="00000000" w:rsidP="00000000" w:rsidRDefault="00000000" w:rsidRPr="00000000" w14:paraId="000002E0">
      <w:pPr>
        <w:ind w:hanging="2"/>
        <w:rPr/>
      </w:pPr>
      <w:r w:rsidDel="00000000" w:rsidR="00000000" w:rsidRPr="00000000">
        <w:rPr>
          <w:rtl w:val="0"/>
        </w:rPr>
      </w:r>
    </w:p>
    <w:p w:rsidR="00000000" w:rsidDel="00000000" w:rsidP="00000000" w:rsidRDefault="00000000" w:rsidRPr="00000000" w14:paraId="000002E1">
      <w:pPr>
        <w:ind w:hanging="2"/>
        <w:rPr/>
      </w:pPr>
      <w:r w:rsidDel="00000000" w:rsidR="00000000" w:rsidRPr="00000000">
        <w:rPr>
          <w:rtl w:val="0"/>
        </w:rPr>
      </w:r>
    </w:p>
    <w:p w:rsidR="00000000" w:rsidDel="00000000" w:rsidP="00000000" w:rsidRDefault="00000000" w:rsidRPr="00000000" w14:paraId="000002E2">
      <w:pPr>
        <w:ind w:hanging="2"/>
        <w:rPr/>
      </w:pPr>
      <w:r w:rsidDel="00000000" w:rsidR="00000000" w:rsidRPr="00000000">
        <w:rPr>
          <w:rtl w:val="0"/>
        </w:rPr>
        <w:t xml:space="preserve">MODELO DE SEGURO DE CAUCIÓN</w:t>
      </w:r>
    </w:p>
    <w:p w:rsidR="00000000" w:rsidDel="00000000" w:rsidP="00000000" w:rsidRDefault="00000000" w:rsidRPr="00000000" w14:paraId="000002E3">
      <w:pPr>
        <w:ind w:hanging="2"/>
        <w:jc w:val="both"/>
        <w:rPr>
          <w:i w:val="0"/>
          <w:iCs w:val="0"/>
        </w:rPr>
      </w:pPr>
      <w:r w:rsidDel="00000000" w:rsidR="00000000" w:rsidRPr="00000000">
        <w:rPr>
          <w:rtl w:val="0"/>
        </w:rPr>
      </w:r>
    </w:p>
    <w:p w:rsidR="00000000" w:rsidDel="00000000" w:rsidP="00000000" w:rsidRDefault="00000000" w:rsidRPr="00000000" w14:paraId="000002E4">
      <w:pPr>
        <w:ind w:hanging="2"/>
        <w:jc w:val="both"/>
        <w:rPr>
          <w:i w:val="0"/>
          <w:iCs w:val="0"/>
        </w:rPr>
      </w:pPr>
      <w:r w:rsidDel="00000000" w:rsidR="00000000" w:rsidRPr="00000000">
        <w:rPr>
          <w:rtl w:val="0"/>
        </w:rPr>
      </w:r>
    </w:p>
    <w:p w:rsidR="00000000" w:rsidDel="00000000" w:rsidP="00000000" w:rsidRDefault="00000000" w:rsidRPr="00000000" w14:paraId="000002E5">
      <w:pPr>
        <w:ind w:hanging="2"/>
        <w:jc w:val="both"/>
        <w:rPr>
          <w:i w:val="0"/>
          <w:iCs w:val="0"/>
        </w:rPr>
      </w:pPr>
      <w:r w:rsidDel="00000000" w:rsidR="00000000" w:rsidRPr="00000000">
        <w:rPr>
          <w:i w:val="0"/>
          <w:iCs w:val="0"/>
          <w:rtl w:val="0"/>
        </w:rPr>
        <w:t xml:space="preserve">(MEMBRETE DEL ASEGURADOR)</w:t>
      </w:r>
    </w:p>
    <w:p w:rsidR="00000000" w:rsidDel="00000000" w:rsidP="00000000" w:rsidRDefault="00000000" w:rsidRPr="00000000" w14:paraId="000002E6">
      <w:pPr>
        <w:ind w:hanging="2"/>
        <w:jc w:val="both"/>
        <w:rPr>
          <w:i w:val="0"/>
          <w:iCs w:val="0"/>
        </w:rPr>
      </w:pPr>
      <w:r w:rsidDel="00000000" w:rsidR="00000000" w:rsidRPr="00000000">
        <w:rPr>
          <w:rtl w:val="0"/>
        </w:rPr>
      </w:r>
    </w:p>
    <w:p w:rsidR="00000000" w:rsidDel="00000000" w:rsidP="00000000" w:rsidRDefault="00000000" w:rsidRPr="00000000" w14:paraId="000002E7">
      <w:pPr>
        <w:ind w:hanging="2"/>
        <w:jc w:val="both"/>
        <w:rPr>
          <w:i w:val="0"/>
          <w:iCs w:val="0"/>
        </w:rPr>
      </w:pPr>
      <w:r w:rsidDel="00000000" w:rsidR="00000000" w:rsidRPr="00000000">
        <w:rPr>
          <w:rtl w:val="0"/>
        </w:rPr>
      </w:r>
    </w:p>
    <w:p w:rsidR="00000000" w:rsidDel="00000000" w:rsidP="00000000" w:rsidRDefault="00000000" w:rsidRPr="00000000" w14:paraId="000002E8">
      <w:pPr>
        <w:ind w:hanging="2"/>
        <w:jc w:val="both"/>
        <w:rPr>
          <w:i w:val="0"/>
          <w:iCs w:val="0"/>
        </w:rPr>
      </w:pPr>
      <w:r w:rsidDel="00000000" w:rsidR="00000000" w:rsidRPr="00000000">
        <w:rPr>
          <w:i w:val="0"/>
          <w:iCs w:val="0"/>
          <w:rtl w:val="0"/>
        </w:rPr>
        <w:t xml:space="preserve">Certificado número ---------------------</w:t>
      </w:r>
    </w:p>
    <w:p w:rsidR="00000000" w:rsidDel="00000000" w:rsidP="00000000" w:rsidRDefault="00000000" w:rsidRPr="00000000" w14:paraId="000002E9">
      <w:pPr>
        <w:ind w:hanging="2"/>
        <w:jc w:val="both"/>
        <w:rPr>
          <w:i w:val="0"/>
          <w:iCs w:val="0"/>
        </w:rPr>
      </w:pPr>
      <w:r w:rsidDel="00000000" w:rsidR="00000000" w:rsidRPr="00000000">
        <w:rPr>
          <w:rtl w:val="0"/>
        </w:rPr>
      </w:r>
    </w:p>
    <w:p w:rsidR="00000000" w:rsidDel="00000000" w:rsidP="00000000" w:rsidRDefault="00000000" w:rsidRPr="00000000" w14:paraId="000002EA">
      <w:pPr>
        <w:ind w:hanging="2"/>
        <w:jc w:val="both"/>
        <w:rPr>
          <w:i w:val="0"/>
          <w:iCs w:val="0"/>
        </w:rPr>
      </w:pPr>
      <w:r w:rsidDel="00000000" w:rsidR="00000000" w:rsidRPr="00000000">
        <w:rPr>
          <w:i w:val="0"/>
          <w:iCs w:val="0"/>
          <w:rtl w:val="0"/>
        </w:rPr>
        <w:t xml:space="preserve">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00000" w:rsidDel="00000000" w:rsidP="00000000" w:rsidRDefault="00000000" w:rsidRPr="00000000" w14:paraId="000002EB">
      <w:pPr>
        <w:ind w:hanging="2"/>
        <w:jc w:val="both"/>
        <w:rPr>
          <w:i w:val="0"/>
          <w:iCs w:val="0"/>
        </w:rPr>
      </w:pPr>
      <w:r w:rsidDel="00000000" w:rsidR="00000000" w:rsidRPr="00000000">
        <w:rPr>
          <w:rtl w:val="0"/>
        </w:rPr>
      </w:r>
    </w:p>
    <w:p w:rsidR="00000000" w:rsidDel="00000000" w:rsidP="00000000" w:rsidRDefault="00000000" w:rsidRPr="00000000" w14:paraId="000002EC">
      <w:pPr>
        <w:keepNext w:val="1"/>
        <w:spacing w:before="240" w:lineRule="auto"/>
        <w:ind w:hanging="2"/>
        <w:rPr>
          <w:b w:val="1"/>
          <w:bCs w:val="1"/>
          <w:i w:val="0"/>
          <w:iCs w:val="0"/>
          <w:smallCaps w:val="1"/>
        </w:rPr>
      </w:pPr>
      <w:r w:rsidDel="00000000" w:rsidR="00000000" w:rsidRPr="00000000">
        <w:rPr>
          <w:b w:val="1"/>
          <w:bCs w:val="1"/>
          <w:i w:val="0"/>
          <w:iCs w:val="0"/>
          <w:smallCaps w:val="1"/>
          <w:rtl w:val="0"/>
        </w:rPr>
        <w:t xml:space="preserve">ASEGURA</w:t>
      </w:r>
    </w:p>
    <w:p w:rsidR="00000000" w:rsidDel="00000000" w:rsidP="00000000" w:rsidRDefault="00000000" w:rsidRPr="00000000" w14:paraId="000002ED">
      <w:pPr>
        <w:ind w:hanging="2"/>
        <w:jc w:val="both"/>
        <w:rPr>
          <w:i w:val="0"/>
          <w:iCs w:val="0"/>
          <w:sz w:val="22"/>
          <w:szCs w:val="22"/>
        </w:rPr>
      </w:pPr>
      <w:r w:rsidDel="00000000" w:rsidR="00000000" w:rsidRPr="00000000">
        <w:rPr>
          <w:i w:val="0"/>
          <w:iCs w:val="0"/>
          <w:rtl w:val="0"/>
        </w:rPr>
        <w:t xml:space="preserve">a: (</w:t>
      </w:r>
      <w:r w:rsidDel="00000000" w:rsidR="00000000" w:rsidRPr="00000000">
        <w:rPr>
          <w:b w:val="1"/>
          <w:bCs w:val="1"/>
          <w:i w:val="0"/>
          <w:iCs w:val="0"/>
          <w:rtl w:val="0"/>
        </w:rPr>
        <w:t xml:space="preserve">nombre y apellidos o razón social</w:t>
      </w:r>
      <w:r w:rsidDel="00000000" w:rsidR="00000000" w:rsidRPr="00000000">
        <w:rPr>
          <w:i w:val="0"/>
          <w:iCs w:val="0"/>
          <w:rtl w:val="0"/>
        </w:rPr>
        <w:t xml:space="preserve">)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r w:rsidDel="00000000" w:rsidR="00000000" w:rsidRPr="00000000">
        <w:rPr>
          <w:rtl w:val="0"/>
        </w:rPr>
      </w:r>
    </w:p>
    <w:p w:rsidR="00000000" w:rsidDel="00000000" w:rsidP="00000000" w:rsidRDefault="00000000" w:rsidRPr="00000000" w14:paraId="000002EE">
      <w:pPr>
        <w:ind w:hanging="2"/>
        <w:jc w:val="both"/>
        <w:rPr>
          <w:i w:val="0"/>
          <w:iCs w:val="0"/>
        </w:rPr>
      </w:pPr>
      <w:r w:rsidDel="00000000" w:rsidR="00000000" w:rsidRPr="00000000">
        <w:rPr>
          <w:i w:val="0"/>
          <w:iCs w:val="0"/>
          <w:rtl w:val="0"/>
        </w:rPr>
        <w:t xml:space="preserve">El asegurador declara bajo su responsabilidad, que cumple los requisitos exigidos en el artículo 57.1 del Reglamento General de la Ley de Contratos de las Administraciones Públicas. </w:t>
      </w:r>
    </w:p>
    <w:p w:rsidR="00000000" w:rsidDel="00000000" w:rsidP="00000000" w:rsidRDefault="00000000" w:rsidRPr="00000000" w14:paraId="000002EF">
      <w:pPr>
        <w:ind w:hanging="2"/>
        <w:jc w:val="both"/>
        <w:rPr>
          <w:i w:val="0"/>
          <w:iCs w:val="0"/>
        </w:rPr>
      </w:pPr>
      <w:r w:rsidDel="00000000" w:rsidR="00000000" w:rsidRPr="00000000">
        <w:rPr>
          <w:i w:val="0"/>
          <w:iCs w:val="0"/>
          <w:rtl w:val="0"/>
        </w:rPr>
        <w:t xml:space="preserve">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00000" w:rsidDel="00000000" w:rsidP="00000000" w:rsidRDefault="00000000" w:rsidRPr="00000000" w14:paraId="000002F0">
      <w:pPr>
        <w:ind w:hanging="2"/>
        <w:jc w:val="both"/>
        <w:rPr>
          <w:i w:val="0"/>
          <w:iCs w:val="0"/>
        </w:rPr>
      </w:pPr>
      <w:r w:rsidDel="00000000" w:rsidR="00000000" w:rsidRPr="00000000">
        <w:rPr>
          <w:i w:val="0"/>
          <w:iCs w:val="0"/>
          <w:rtl w:val="0"/>
        </w:rPr>
        <w:t xml:space="preserve">El asegurador no podrá oponer al asegurado las excepciones que puedan corresponderle contra el tomador del seguro.</w:t>
      </w:r>
    </w:p>
    <w:p w:rsidR="00000000" w:rsidDel="00000000" w:rsidP="00000000" w:rsidRDefault="00000000" w:rsidRPr="00000000" w14:paraId="000002F1">
      <w:pPr>
        <w:ind w:hanging="2"/>
        <w:jc w:val="both"/>
        <w:rPr>
          <w:i w:val="0"/>
          <w:iCs w:val="0"/>
        </w:rPr>
      </w:pPr>
      <w:r w:rsidDel="00000000" w:rsidR="00000000" w:rsidRPr="00000000">
        <w:rPr>
          <w:i w:val="0"/>
          <w:iCs w:val="0"/>
          <w:rtl w:val="0"/>
        </w:rPr>
        <w:t xml:space="preserve">El asegurador asume el compromiso de indemnizar al asegurado al primer requerimiento de ASEPEYO.</w:t>
      </w:r>
    </w:p>
    <w:p w:rsidR="00000000" w:rsidDel="00000000" w:rsidP="00000000" w:rsidRDefault="00000000" w:rsidRPr="00000000" w14:paraId="000002F2">
      <w:pPr>
        <w:ind w:hanging="2"/>
        <w:jc w:val="both"/>
        <w:rPr>
          <w:i w:val="0"/>
          <w:iCs w:val="0"/>
        </w:rPr>
      </w:pPr>
      <w:r w:rsidDel="00000000" w:rsidR="00000000" w:rsidRPr="00000000">
        <w:rPr>
          <w:i w:val="0"/>
          <w:iCs w:val="0"/>
          <w:rtl w:val="0"/>
        </w:rPr>
        <w:t xml:space="preserve">El presente seguro de caución estará en vigor hasta que el órgano a cuya disposición se constituye resuelva expresamente declarar la extinción de la obligación garantizada y la cancelación del seguro de caución.</w:t>
      </w:r>
    </w:p>
    <w:p w:rsidR="00000000" w:rsidDel="00000000" w:rsidP="00000000" w:rsidRDefault="00000000" w:rsidRPr="00000000" w14:paraId="000002F3">
      <w:pPr>
        <w:ind w:hanging="2"/>
        <w:jc w:val="center"/>
        <w:rPr>
          <w:i w:val="0"/>
          <w:iCs w:val="0"/>
        </w:rPr>
      </w:pPr>
      <w:r w:rsidDel="00000000" w:rsidR="00000000" w:rsidRPr="00000000">
        <w:rPr>
          <w:i w:val="0"/>
          <w:iCs w:val="0"/>
          <w:rtl w:val="0"/>
        </w:rPr>
        <w:t xml:space="preserve"> (Lugar y fecha ) -------------------------------</w:t>
      </w:r>
    </w:p>
    <w:p w:rsidR="00000000" w:rsidDel="00000000" w:rsidP="00000000" w:rsidRDefault="00000000" w:rsidRPr="00000000" w14:paraId="000002F4">
      <w:pPr>
        <w:ind w:hanging="2"/>
        <w:jc w:val="center"/>
        <w:rPr>
          <w:i w:val="0"/>
          <w:iCs w:val="0"/>
        </w:rPr>
      </w:pPr>
      <w:r w:rsidDel="00000000" w:rsidR="00000000" w:rsidRPr="00000000">
        <w:rPr>
          <w:i w:val="0"/>
          <w:iCs w:val="0"/>
          <w:rtl w:val="0"/>
        </w:rPr>
        <w:t xml:space="preserve">(razón social de la entidad) --------------------------------------------</w:t>
      </w:r>
    </w:p>
    <w:p w:rsidR="00000000" w:rsidDel="00000000" w:rsidP="00000000" w:rsidRDefault="00000000" w:rsidRPr="00000000" w14:paraId="000002F5">
      <w:pPr>
        <w:ind w:hanging="2"/>
        <w:jc w:val="center"/>
        <w:rPr>
          <w:i w:val="0"/>
          <w:iCs w:val="0"/>
        </w:rPr>
      </w:pPr>
      <w:r w:rsidDel="00000000" w:rsidR="00000000" w:rsidRPr="00000000">
        <w:rPr>
          <w:rtl w:val="0"/>
        </w:rPr>
      </w:r>
    </w:p>
    <w:p w:rsidR="00000000" w:rsidDel="00000000" w:rsidP="00000000" w:rsidRDefault="00000000" w:rsidRPr="00000000" w14:paraId="000002F6">
      <w:pPr>
        <w:ind w:hanging="2"/>
        <w:jc w:val="center"/>
        <w:rPr>
          <w:i w:val="0"/>
          <w:iCs w:val="0"/>
        </w:rPr>
      </w:pPr>
      <w:r w:rsidDel="00000000" w:rsidR="00000000" w:rsidRPr="00000000">
        <w:rPr>
          <w:rtl w:val="0"/>
        </w:rPr>
      </w:r>
    </w:p>
    <w:p w:rsidR="00000000" w:rsidDel="00000000" w:rsidP="00000000" w:rsidRDefault="00000000" w:rsidRPr="00000000" w14:paraId="000002F7">
      <w:pPr>
        <w:ind w:hanging="2"/>
        <w:jc w:val="center"/>
        <w:rPr>
          <w:i w:val="0"/>
          <w:iCs w:val="0"/>
        </w:rPr>
      </w:pPr>
      <w:r w:rsidDel="00000000" w:rsidR="00000000" w:rsidRPr="00000000">
        <w:rPr>
          <w:i w:val="0"/>
          <w:iCs w:val="0"/>
          <w:rtl w:val="0"/>
        </w:rPr>
        <w:t xml:space="preserve">(Sello entidad aseguradora) (firma de los Apoderados)</w:t>
      </w:r>
    </w:p>
    <w:p w:rsidR="00000000" w:rsidDel="00000000" w:rsidP="00000000" w:rsidRDefault="00000000" w:rsidRPr="00000000" w14:paraId="000002F8">
      <w:pPr>
        <w:tabs>
          <w:tab w:val="left" w:leader="none" w:pos="567"/>
        </w:tabs>
        <w:ind w:hanging="2"/>
        <w:jc w:val="both"/>
        <w:rPr>
          <w:b w:val="1"/>
          <w:bCs w:val="1"/>
          <w:color w:val="000080"/>
        </w:rPr>
      </w:pPr>
      <w:r w:rsidDel="00000000" w:rsidR="00000000" w:rsidRPr="00000000">
        <w:rPr>
          <w:rtl w:val="0"/>
        </w:rPr>
      </w:r>
    </w:p>
    <w:p w:rsidR="00000000" w:rsidDel="00000000" w:rsidP="00000000" w:rsidRDefault="00000000" w:rsidRPr="00000000" w14:paraId="000002F9">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FA">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FB">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FC">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FD">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FE">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2FF">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300">
      <w:pPr>
        <w:tabs>
          <w:tab w:val="left" w:leader="none" w:pos="567"/>
        </w:tabs>
        <w:ind w:hanging="2"/>
        <w:jc w:val="both"/>
        <w:rPr>
          <w:b w:val="1"/>
          <w:bCs w:val="1"/>
          <w:i w:val="0"/>
          <w:iCs w:val="0"/>
          <w:color w:val="000080"/>
        </w:rPr>
      </w:pPr>
      <w:r w:rsidDel="00000000" w:rsidR="00000000" w:rsidRPr="00000000">
        <w:rPr>
          <w:rtl w:val="0"/>
        </w:rPr>
      </w:r>
    </w:p>
    <w:p w:rsidR="00000000" w:rsidDel="00000000" w:rsidP="00000000" w:rsidRDefault="00000000" w:rsidRPr="00000000" w14:paraId="00000301">
      <w:pPr>
        <w:tabs>
          <w:tab w:val="left" w:leader="none" w:pos="567"/>
        </w:tabs>
        <w:ind w:hanging="2"/>
        <w:jc w:val="both"/>
        <w:rPr>
          <w:b w:val="1"/>
          <w:bCs w:val="1"/>
          <w:i w:val="0"/>
          <w:iCs w:val="0"/>
          <w:color w:val="000080"/>
        </w:rPr>
      </w:pPr>
      <w:r w:rsidDel="00000000" w:rsidR="00000000" w:rsidRPr="00000000">
        <w:rPr>
          <w:rtl w:val="0"/>
        </w:rPr>
      </w:r>
    </w:p>
    <w:tbl>
      <w:tblPr>
        <w:tblStyle w:val="Table14"/>
        <w:tblW w:w="9165.0" w:type="dxa"/>
        <w:jc w:val="left"/>
        <w:tblInd w:w="-216.0" w:type="dxa"/>
        <w:tblLayout w:type="fixed"/>
        <w:tblLook w:val="0000"/>
      </w:tblPr>
      <w:tblGrid>
        <w:gridCol w:w="9165"/>
        <w:tblGridChange w:id="0">
          <w:tblGrid>
            <w:gridCol w:w="9165"/>
          </w:tblGrid>
        </w:tblGridChange>
      </w:tblGrid>
      <w:tr>
        <w:trPr>
          <w:cantSplit w:val="0"/>
          <w:trHeight w:val="938" w:hRule="atLeast"/>
          <w:tblHeader w:val="0"/>
        </w:trPr>
        <w:tc>
          <w:tcPr>
            <w:shd w:fill="00b0f0" w:val="clear"/>
          </w:tcPr>
          <w:p w:rsidR="00000000" w:rsidDel="00000000" w:rsidP="00000000" w:rsidRDefault="00000000" w:rsidRPr="00000000" w14:paraId="00000302">
            <w:pPr>
              <w:spacing w:after="60" w:before="240" w:lineRule="auto"/>
              <w:ind w:left="1" w:hanging="3"/>
              <w:jc w:val="center"/>
              <w:rPr>
                <w:b w:val="1"/>
                <w:bCs w:val="1"/>
                <w:i w:val="0"/>
                <w:iCs w:val="0"/>
                <w:color w:val="ffffff"/>
                <w:sz w:val="22"/>
                <w:szCs w:val="22"/>
              </w:rPr>
            </w:pPr>
            <w:bookmarkStart w:colFirst="0" w:colLast="0" w:name="_heading=h.2d9ujvd3s1wf" w:id="17"/>
            <w:bookmarkEnd w:id="17"/>
            <w:r w:rsidDel="00000000" w:rsidR="00000000" w:rsidRPr="00000000">
              <w:rPr>
                <w:b w:val="1"/>
                <w:bCs w:val="1"/>
                <w:i w:val="0"/>
                <w:iCs w:val="0"/>
                <w:color w:val="ffffff"/>
                <w:sz w:val="22"/>
                <w:szCs w:val="22"/>
                <w:rtl w:val="0"/>
              </w:rPr>
              <w:t xml:space="preserve">Anexo IV.5</w:t>
            </w:r>
          </w:p>
          <w:p w:rsidR="00000000" w:rsidDel="00000000" w:rsidP="00000000" w:rsidRDefault="00000000" w:rsidRPr="00000000" w14:paraId="00000303">
            <w:pPr>
              <w:ind w:hanging="2"/>
              <w:jc w:val="center"/>
              <w:rPr>
                <w:i w:val="0"/>
                <w:iCs w:val="0"/>
                <w:color w:val="ffffff"/>
                <w:sz w:val="22"/>
                <w:szCs w:val="22"/>
              </w:rPr>
            </w:pPr>
            <w:r w:rsidDel="00000000" w:rsidR="00000000" w:rsidRPr="00000000">
              <w:rPr>
                <w:b w:val="1"/>
                <w:bCs w:val="1"/>
                <w:i w:val="0"/>
                <w:iCs w:val="0"/>
                <w:color w:val="ffffff"/>
                <w:sz w:val="22"/>
                <w:szCs w:val="22"/>
                <w:rtl w:val="0"/>
              </w:rPr>
              <w:t xml:space="preserve">Modelo de certificado de visitas al centro </w:t>
            </w:r>
            <w:r w:rsidDel="00000000" w:rsidR="00000000" w:rsidRPr="00000000">
              <w:rPr>
                <w:rtl w:val="0"/>
              </w:rPr>
            </w:r>
          </w:p>
          <w:p w:rsidR="00000000" w:rsidDel="00000000" w:rsidP="00000000" w:rsidRDefault="00000000" w:rsidRPr="00000000" w14:paraId="00000304">
            <w:pPr>
              <w:ind w:hanging="2"/>
              <w:jc w:val="center"/>
              <w:rPr>
                <w:i w:val="0"/>
                <w:iCs w:val="0"/>
                <w:color w:val="ffffff"/>
                <w:sz w:val="22"/>
                <w:szCs w:val="22"/>
              </w:rPr>
            </w:pPr>
            <w:r w:rsidDel="00000000" w:rsidR="00000000" w:rsidRPr="00000000">
              <w:rPr>
                <w:b w:val="1"/>
                <w:bCs w:val="1"/>
                <w:i w:val="0"/>
                <w:iCs w:val="0"/>
                <w:color w:val="ffffff"/>
                <w:sz w:val="22"/>
                <w:szCs w:val="22"/>
                <w:rtl w:val="0"/>
              </w:rPr>
              <w:t xml:space="preserve">(solo en caso que se solicite como criterio de solvencia) </w:t>
            </w:r>
            <w:r w:rsidDel="00000000" w:rsidR="00000000" w:rsidRPr="00000000">
              <w:rPr>
                <w:rtl w:val="0"/>
              </w:rPr>
            </w:r>
          </w:p>
        </w:tc>
      </w:tr>
    </w:tbl>
    <w:p w:rsidR="00000000" w:rsidDel="00000000" w:rsidP="00000000" w:rsidRDefault="00000000" w:rsidRPr="00000000" w14:paraId="00000305">
      <w:pPr>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306">
      <w:pPr>
        <w:ind w:hanging="2"/>
        <w:jc w:val="both"/>
        <w:rPr>
          <w:i w:val="0"/>
          <w:iCs w:val="0"/>
          <w:sz w:val="22"/>
          <w:szCs w:val="22"/>
        </w:rPr>
      </w:pPr>
      <w:r w:rsidDel="00000000" w:rsidR="00000000" w:rsidRPr="00000000">
        <w:rPr>
          <w:rtl w:val="0"/>
        </w:rPr>
      </w:r>
    </w:p>
    <w:p w:rsidR="00000000" w:rsidDel="00000000" w:rsidP="00000000" w:rsidRDefault="00000000" w:rsidRPr="00000000" w14:paraId="00000307">
      <w:pPr>
        <w:ind w:hanging="2"/>
        <w:jc w:val="both"/>
        <w:rPr>
          <w:i w:val="0"/>
          <w:iCs w:val="0"/>
          <w:sz w:val="22"/>
          <w:szCs w:val="22"/>
        </w:rPr>
      </w:pPr>
      <w:r w:rsidDel="00000000" w:rsidR="00000000" w:rsidRPr="00000000">
        <w:rPr>
          <w:i w:val="0"/>
          <w:iCs w:val="0"/>
          <w:sz w:val="22"/>
          <w:szCs w:val="22"/>
          <w:rtl w:val="0"/>
        </w:rPr>
        <w:t xml:space="preserve">D./Dña. …………………………………………………………., en representación de la empresa …………………………………………………………………...……, ha visitado las instalaciones del centro asistencial de …………………….., tal y como establece el Pliego de cláusulas administrativas particulares regulador del contrato para el servicio de …………………………………………………………………………………….</w:t>
      </w:r>
    </w:p>
    <w:p w:rsidR="00000000" w:rsidDel="00000000" w:rsidP="00000000" w:rsidRDefault="00000000" w:rsidRPr="00000000" w14:paraId="00000308">
      <w:pPr>
        <w:ind w:hanging="2"/>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309">
      <w:pPr>
        <w:ind w:hanging="2"/>
        <w:jc w:val="both"/>
        <w:rPr>
          <w:i w:val="0"/>
          <w:iCs w:val="0"/>
          <w:sz w:val="22"/>
          <w:szCs w:val="22"/>
        </w:rPr>
      </w:pPr>
      <w:r w:rsidDel="00000000" w:rsidR="00000000" w:rsidRPr="00000000">
        <w:rPr>
          <w:i w:val="0"/>
          <w:iCs w:val="0"/>
          <w:sz w:val="22"/>
          <w:szCs w:val="22"/>
          <w:rtl w:val="0"/>
        </w:rPr>
        <w:t xml:space="preserve">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000000" w:rsidDel="00000000" w:rsidP="00000000" w:rsidRDefault="00000000" w:rsidRPr="00000000" w14:paraId="0000030A">
      <w:pPr>
        <w:ind w:hanging="2"/>
        <w:jc w:val="both"/>
        <w:rPr>
          <w:i w:val="0"/>
          <w:iCs w:val="0"/>
          <w:sz w:val="22"/>
          <w:szCs w:val="22"/>
        </w:rPr>
      </w:pPr>
      <w:r w:rsidDel="00000000" w:rsidR="00000000" w:rsidRPr="00000000">
        <w:rPr>
          <w:rtl w:val="0"/>
        </w:rPr>
      </w:r>
    </w:p>
    <w:p w:rsidR="00000000" w:rsidDel="00000000" w:rsidP="00000000" w:rsidRDefault="00000000" w:rsidRPr="00000000" w14:paraId="0000030B">
      <w:pPr>
        <w:ind w:hanging="2"/>
        <w:jc w:val="both"/>
        <w:rPr>
          <w:i w:val="0"/>
          <w:iCs w:val="0"/>
          <w:sz w:val="22"/>
          <w:szCs w:val="22"/>
        </w:rPr>
      </w:pPr>
      <w:r w:rsidDel="00000000" w:rsidR="00000000" w:rsidRPr="00000000">
        <w:rPr>
          <w:i w:val="0"/>
          <w:iCs w:val="0"/>
          <w:sz w:val="22"/>
          <w:szCs w:val="22"/>
          <w:rtl w:val="0"/>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000000" w:rsidDel="00000000" w:rsidP="00000000" w:rsidRDefault="00000000" w:rsidRPr="00000000" w14:paraId="0000030C">
      <w:pPr>
        <w:ind w:hanging="2"/>
        <w:jc w:val="both"/>
        <w:rPr>
          <w:i w:val="0"/>
          <w:iCs w:val="0"/>
          <w:sz w:val="22"/>
          <w:szCs w:val="22"/>
        </w:rPr>
      </w:pPr>
      <w:r w:rsidDel="00000000" w:rsidR="00000000" w:rsidRPr="00000000">
        <w:rPr>
          <w:rtl w:val="0"/>
        </w:rPr>
      </w:r>
    </w:p>
    <w:p w:rsidR="00000000" w:rsidDel="00000000" w:rsidP="00000000" w:rsidRDefault="00000000" w:rsidRPr="00000000" w14:paraId="0000030D">
      <w:pPr>
        <w:ind w:hanging="2"/>
        <w:jc w:val="both"/>
        <w:rPr>
          <w:i w:val="0"/>
          <w:iCs w:val="0"/>
          <w:sz w:val="22"/>
          <w:szCs w:val="22"/>
        </w:rPr>
      </w:pPr>
      <w:r w:rsidDel="00000000" w:rsidR="00000000" w:rsidRPr="00000000">
        <w:rPr>
          <w:i w:val="0"/>
          <w:iCs w:val="0"/>
          <w:sz w:val="22"/>
          <w:szCs w:val="22"/>
          <w:rtl w:val="0"/>
        </w:rPr>
        <w:t xml:space="preserve">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000000" w:rsidDel="00000000" w:rsidP="00000000" w:rsidRDefault="00000000" w:rsidRPr="00000000" w14:paraId="0000030E">
      <w:pPr>
        <w:ind w:hanging="2"/>
        <w:jc w:val="both"/>
        <w:rPr>
          <w:i w:val="0"/>
          <w:iCs w:val="0"/>
          <w:sz w:val="22"/>
          <w:szCs w:val="22"/>
        </w:rPr>
      </w:pPr>
      <w:r w:rsidDel="00000000" w:rsidR="00000000" w:rsidRPr="00000000">
        <w:rPr>
          <w:rtl w:val="0"/>
        </w:rPr>
      </w:r>
    </w:p>
    <w:p w:rsidR="00000000" w:rsidDel="00000000" w:rsidP="00000000" w:rsidRDefault="00000000" w:rsidRPr="00000000" w14:paraId="0000030F">
      <w:pPr>
        <w:ind w:hanging="2"/>
        <w:jc w:val="both"/>
        <w:rPr>
          <w:i w:val="0"/>
          <w:iCs w:val="0"/>
          <w:sz w:val="22"/>
          <w:szCs w:val="22"/>
        </w:rPr>
      </w:pPr>
      <w:r w:rsidDel="00000000" w:rsidR="00000000" w:rsidRPr="00000000">
        <w:rPr>
          <w:i w:val="0"/>
          <w:iCs w:val="0"/>
          <w:sz w:val="22"/>
          <w:szCs w:val="22"/>
          <w:rtl w:val="0"/>
        </w:rPr>
        <w:t xml:space="preserve">Las empresas licitadoras serán responsables de cualquiera de los daños y perjuicios directos o indirectos sufridos por la Mutua como resultado del incumplimiento de la presente obligación de confidencialidad.</w:t>
      </w:r>
    </w:p>
    <w:p w:rsidR="00000000" w:rsidDel="00000000" w:rsidP="00000000" w:rsidRDefault="00000000" w:rsidRPr="00000000" w14:paraId="00000310">
      <w:pPr>
        <w:ind w:hanging="2"/>
        <w:jc w:val="both"/>
        <w:rPr>
          <w:i w:val="0"/>
          <w:iCs w:val="0"/>
          <w:sz w:val="22"/>
          <w:szCs w:val="22"/>
        </w:rPr>
      </w:pPr>
      <w:r w:rsidDel="00000000" w:rsidR="00000000" w:rsidRPr="00000000">
        <w:rPr>
          <w:rtl w:val="0"/>
        </w:rPr>
      </w:r>
    </w:p>
    <w:p w:rsidR="00000000" w:rsidDel="00000000" w:rsidP="00000000" w:rsidRDefault="00000000" w:rsidRPr="00000000" w14:paraId="00000311">
      <w:pPr>
        <w:ind w:hanging="2"/>
        <w:jc w:val="both"/>
        <w:rPr>
          <w:i w:val="0"/>
          <w:iCs w:val="0"/>
          <w:sz w:val="22"/>
          <w:szCs w:val="22"/>
        </w:rPr>
      </w:pPr>
      <w:r w:rsidDel="00000000" w:rsidR="00000000" w:rsidRPr="00000000">
        <w:rPr>
          <w:rtl w:val="0"/>
        </w:rPr>
      </w:r>
    </w:p>
    <w:p w:rsidR="00000000" w:rsidDel="00000000" w:rsidP="00000000" w:rsidRDefault="00000000" w:rsidRPr="00000000" w14:paraId="00000312">
      <w:pPr>
        <w:ind w:hanging="2"/>
        <w:jc w:val="both"/>
        <w:rPr>
          <w:i w:val="0"/>
          <w:iCs w:val="0"/>
          <w:sz w:val="22"/>
          <w:szCs w:val="22"/>
        </w:rPr>
      </w:pPr>
      <w:r w:rsidDel="00000000" w:rsidR="00000000" w:rsidRPr="00000000">
        <w:rPr>
          <w:i w:val="0"/>
          <w:iCs w:val="0"/>
          <w:sz w:val="22"/>
          <w:szCs w:val="22"/>
          <w:rtl w:val="0"/>
        </w:rPr>
        <w:t xml:space="preserve">Y para que conste y a los efectos oportunos, </w:t>
      </w:r>
    </w:p>
    <w:p w:rsidR="00000000" w:rsidDel="00000000" w:rsidP="00000000" w:rsidRDefault="00000000" w:rsidRPr="00000000" w14:paraId="00000313">
      <w:pPr>
        <w:ind w:hanging="2"/>
        <w:jc w:val="both"/>
        <w:rPr>
          <w:i w:val="0"/>
          <w:iCs w:val="0"/>
          <w:sz w:val="22"/>
          <w:szCs w:val="22"/>
        </w:rPr>
      </w:pPr>
      <w:r w:rsidDel="00000000" w:rsidR="00000000" w:rsidRPr="00000000">
        <w:rPr>
          <w:rtl w:val="0"/>
        </w:rPr>
      </w:r>
    </w:p>
    <w:p w:rsidR="00000000" w:rsidDel="00000000" w:rsidP="00000000" w:rsidRDefault="00000000" w:rsidRPr="00000000" w14:paraId="00000314">
      <w:pPr>
        <w:ind w:hanging="2"/>
        <w:jc w:val="both"/>
        <w:rPr>
          <w:i w:val="0"/>
          <w:iCs w:val="0"/>
          <w:sz w:val="22"/>
          <w:szCs w:val="22"/>
        </w:rPr>
      </w:pPr>
      <w:r w:rsidDel="00000000" w:rsidR="00000000" w:rsidRPr="00000000">
        <w:rPr>
          <w:rtl w:val="0"/>
        </w:rPr>
      </w:r>
    </w:p>
    <w:p w:rsidR="00000000" w:rsidDel="00000000" w:rsidP="00000000" w:rsidRDefault="00000000" w:rsidRPr="00000000" w14:paraId="00000315">
      <w:pPr>
        <w:ind w:hanging="2"/>
        <w:jc w:val="both"/>
        <w:rPr>
          <w:i w:val="0"/>
          <w:iCs w:val="0"/>
          <w:sz w:val="22"/>
          <w:szCs w:val="22"/>
        </w:rPr>
      </w:pPr>
      <w:r w:rsidDel="00000000" w:rsidR="00000000" w:rsidRPr="00000000">
        <w:rPr>
          <w:rtl w:val="0"/>
        </w:rPr>
      </w:r>
    </w:p>
    <w:p w:rsidR="00000000" w:rsidDel="00000000" w:rsidP="00000000" w:rsidRDefault="00000000" w:rsidRPr="00000000" w14:paraId="00000316">
      <w:pPr>
        <w:ind w:hanging="2"/>
        <w:jc w:val="both"/>
        <w:rPr>
          <w:i w:val="0"/>
          <w:iCs w:val="0"/>
          <w:sz w:val="22"/>
          <w:szCs w:val="22"/>
        </w:rPr>
      </w:pPr>
      <w:r w:rsidDel="00000000" w:rsidR="00000000" w:rsidRPr="00000000">
        <w:rPr>
          <w:i w:val="0"/>
          <w:iCs w:val="0"/>
          <w:sz w:val="22"/>
          <w:szCs w:val="22"/>
          <w:rtl w:val="0"/>
        </w:rPr>
        <w:t xml:space="preserve">En................................., a ….. de…………... de ………... </w:t>
      </w:r>
    </w:p>
    <w:p w:rsidR="00000000" w:rsidDel="00000000" w:rsidP="00000000" w:rsidRDefault="00000000" w:rsidRPr="00000000" w14:paraId="00000317">
      <w:pPr>
        <w:ind w:hanging="2"/>
        <w:rPr>
          <w:sz w:val="22"/>
          <w:szCs w:val="22"/>
        </w:rPr>
      </w:pPr>
      <w:r w:rsidDel="00000000" w:rsidR="00000000" w:rsidRPr="00000000">
        <w:rPr>
          <w:rtl w:val="0"/>
        </w:rPr>
      </w:r>
    </w:p>
    <w:p w:rsidR="00000000" w:rsidDel="00000000" w:rsidP="00000000" w:rsidRDefault="00000000" w:rsidRPr="00000000" w14:paraId="00000318">
      <w:pPr>
        <w:ind w:hanging="2"/>
        <w:rPr>
          <w:sz w:val="22"/>
          <w:szCs w:val="22"/>
        </w:rPr>
      </w:pPr>
      <w:r w:rsidDel="00000000" w:rsidR="00000000" w:rsidRPr="00000000">
        <w:rPr>
          <w:rtl w:val="0"/>
        </w:rPr>
      </w:r>
    </w:p>
    <w:p w:rsidR="00000000" w:rsidDel="00000000" w:rsidP="00000000" w:rsidRDefault="00000000" w:rsidRPr="00000000" w14:paraId="00000319">
      <w:pPr>
        <w:ind w:hanging="2"/>
        <w:rPr>
          <w:sz w:val="22"/>
          <w:szCs w:val="22"/>
        </w:rPr>
      </w:pPr>
      <w:r w:rsidDel="00000000" w:rsidR="00000000" w:rsidRPr="00000000">
        <w:rPr>
          <w:rtl w:val="0"/>
        </w:rPr>
      </w:r>
    </w:p>
    <w:p w:rsidR="00000000" w:rsidDel="00000000" w:rsidP="00000000" w:rsidRDefault="00000000" w:rsidRPr="00000000" w14:paraId="0000031A">
      <w:pPr>
        <w:ind w:hanging="2"/>
        <w:rPr>
          <w:sz w:val="22"/>
          <w:szCs w:val="22"/>
        </w:rPr>
      </w:pPr>
      <w:r w:rsidDel="00000000" w:rsidR="00000000" w:rsidRPr="00000000">
        <w:rPr>
          <w:rtl w:val="0"/>
        </w:rPr>
      </w:r>
    </w:p>
    <w:sdt>
      <w:sdtPr>
        <w:id w:val="-1955874236"/>
        <w:tag w:val="goog_rdk_13"/>
      </w:sdtPr>
      <w:sdtContent>
        <w:p w:rsidR="00000000" w:rsidDel="00000000" w:rsidP="00000000" w:rsidRDefault="00000000" w:rsidRPr="00000000" w14:paraId="0000031B">
          <w:pPr>
            <w:tabs>
              <w:tab w:val="left" w:leader="none" w:pos="567"/>
            </w:tabs>
            <w:ind w:hanging="2"/>
            <w:jc w:val="both"/>
            <w:rPr>
              <w:i w:val="0"/>
              <w:iCs w:val="0"/>
              <w:sz w:val="22"/>
              <w:szCs w:val="22"/>
            </w:rPr>
          </w:pPr>
          <w:r w:rsidDel="00000000" w:rsidR="00000000" w:rsidRPr="00000000">
            <w:rPr>
              <w:b w:val="1"/>
              <w:bCs w:val="1"/>
              <w:i w:val="0"/>
              <w:iCs w:val="0"/>
              <w:sz w:val="22"/>
              <w:szCs w:val="22"/>
              <w:rtl w:val="0"/>
            </w:rPr>
            <w:t xml:space="preserve">Por Asepeyo </w:t>
            <w:tab/>
            <w:tab/>
            <w:tab/>
            <w:tab/>
            <w:tab/>
            <w:tab/>
            <w:t xml:space="preserve">   Por el licitador/a</w:t>
          </w:r>
          <w:r w:rsidDel="00000000" w:rsidR="00000000" w:rsidRPr="00000000">
            <w:rPr>
              <w:rtl w:val="0"/>
            </w:rPr>
          </w:r>
        </w:p>
      </w:sdtContent>
    </w:sdt>
    <w:p w:rsidR="00000000" w:rsidDel="00000000" w:rsidP="00000000" w:rsidRDefault="00000000" w:rsidRPr="00000000" w14:paraId="0000031C">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31D">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31E">
      <w:pPr>
        <w:tabs>
          <w:tab w:val="left" w:leader="none" w:pos="567"/>
        </w:tabs>
        <w:ind w:hanging="2"/>
        <w:jc w:val="both"/>
        <w:rPr>
          <w:i w:val="0"/>
          <w:iCs w:val="0"/>
          <w:color w:val="000080"/>
          <w:sz w:val="22"/>
          <w:szCs w:val="22"/>
        </w:rPr>
      </w:pPr>
      <w:r w:rsidDel="00000000" w:rsidR="00000000" w:rsidRPr="00000000">
        <w:rPr>
          <w:rtl w:val="0"/>
        </w:rPr>
      </w:r>
    </w:p>
    <w:tbl>
      <w:tblPr>
        <w:tblStyle w:val="Table15"/>
        <w:tblW w:w="9255.0" w:type="dxa"/>
        <w:jc w:val="left"/>
        <w:tblInd w:w="-223.0" w:type="dxa"/>
        <w:tblLayout w:type="fixed"/>
        <w:tblLook w:val="0400"/>
      </w:tblPr>
      <w:tblGrid>
        <w:gridCol w:w="9255"/>
        <w:tblGridChange w:id="0">
          <w:tblGrid>
            <w:gridCol w:w="9255"/>
          </w:tblGrid>
        </w:tblGridChange>
      </w:tblGrid>
      <w:tr>
        <w:trPr>
          <w:cantSplit w:val="0"/>
          <w:trHeight w:val="765" w:hRule="atLeast"/>
          <w:tblHeader w:val="0"/>
        </w:trPr>
        <w:tc>
          <w:tcPr>
            <w:shd w:fill="00b0f0" w:val="clear"/>
          </w:tcPr>
          <w:p w:rsidR="00000000" w:rsidDel="00000000" w:rsidP="00000000" w:rsidRDefault="00000000" w:rsidRPr="00000000" w14:paraId="0000031F">
            <w:pPr>
              <w:ind w:hanging="2"/>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Anexo IV.6</w:t>
            </w:r>
          </w:p>
          <w:p w:rsidR="00000000" w:rsidDel="00000000" w:rsidP="00000000" w:rsidRDefault="00000000" w:rsidRPr="00000000" w14:paraId="00000320">
            <w:pPr>
              <w:ind w:hanging="2"/>
              <w:jc w:val="center"/>
              <w:rPr>
                <w:b w:val="1"/>
                <w:bCs w:val="1"/>
                <w:i w:val="0"/>
                <w:iCs w:val="0"/>
                <w:color w:val="ffffff"/>
                <w:sz w:val="22"/>
                <w:szCs w:val="22"/>
              </w:rPr>
            </w:pPr>
            <w:r w:rsidDel="00000000" w:rsidR="00000000" w:rsidRPr="00000000">
              <w:rPr>
                <w:b w:val="1"/>
                <w:bCs w:val="1"/>
                <w:i w:val="0"/>
                <w:iCs w:val="0"/>
                <w:color w:val="ffffff"/>
                <w:sz w:val="22"/>
                <w:szCs w:val="22"/>
                <w:rtl w:val="0"/>
              </w:rPr>
              <w:t xml:space="preserve">Declaración responsable en materia de protección de datos  </w:t>
            </w:r>
          </w:p>
        </w:tc>
      </w:tr>
    </w:tbl>
    <w:p w:rsidR="00000000" w:rsidDel="00000000" w:rsidP="00000000" w:rsidRDefault="00000000" w:rsidRPr="00000000" w14:paraId="00000321">
      <w:pPr>
        <w:tabs>
          <w:tab w:val="left" w:leader="none" w:pos="567"/>
        </w:tabs>
        <w:ind w:hanging="2"/>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22">
      <w:pPr>
        <w:tabs>
          <w:tab w:val="left" w:leader="none" w:pos="567"/>
        </w:tabs>
        <w:ind w:hanging="2"/>
        <w:jc w:val="both"/>
        <w:rPr>
          <w:i w:val="0"/>
          <w:iCs w:val="0"/>
          <w:sz w:val="22"/>
          <w:szCs w:val="22"/>
        </w:rPr>
      </w:pPr>
      <w:r w:rsidDel="00000000" w:rsidR="00000000" w:rsidRPr="00000000">
        <w:rPr>
          <w:i w:val="0"/>
          <w:iCs w:val="0"/>
          <w:sz w:val="22"/>
          <w:szCs w:val="22"/>
          <w:rtl w:val="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00000" w:rsidDel="00000000" w:rsidP="00000000" w:rsidRDefault="00000000" w:rsidRPr="00000000" w14:paraId="00000323">
      <w:pPr>
        <w:tabs>
          <w:tab w:val="left" w:leader="none" w:pos="567"/>
        </w:tabs>
        <w:ind w:hanging="2"/>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24">
      <w:pPr>
        <w:tabs>
          <w:tab w:val="left" w:leader="none" w:pos="567"/>
        </w:tabs>
        <w:ind w:hanging="2"/>
        <w:jc w:val="both"/>
        <w:rPr>
          <w:i w:val="0"/>
          <w:iCs w:val="0"/>
          <w:sz w:val="22"/>
          <w:szCs w:val="22"/>
        </w:rPr>
      </w:pPr>
      <w:r w:rsidDel="00000000" w:rsidR="00000000" w:rsidRPr="00000000">
        <w:rPr>
          <w:i w:val="0"/>
          <w:iCs w:val="0"/>
          <w:sz w:val="22"/>
          <w:szCs w:val="22"/>
          <w:rtl w:val="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00000" w:rsidDel="00000000" w:rsidP="00000000" w:rsidRDefault="00000000" w:rsidRPr="00000000" w14:paraId="00000325">
      <w:pPr>
        <w:ind w:hanging="2"/>
        <w:jc w:val="both"/>
        <w:rPr>
          <w:i w:val="0"/>
          <w:iCs w:val="0"/>
          <w:sz w:val="22"/>
          <w:szCs w:val="22"/>
          <w:u w:val="single"/>
        </w:rPr>
      </w:pPr>
      <w:r w:rsidDel="00000000" w:rsidR="00000000" w:rsidRPr="00000000">
        <w:rPr>
          <w:rtl w:val="0"/>
        </w:rPr>
      </w:r>
    </w:p>
    <w:p w:rsidR="00000000" w:rsidDel="00000000" w:rsidP="00000000" w:rsidRDefault="00000000" w:rsidRPr="00000000" w14:paraId="00000326">
      <w:pPr>
        <w:ind w:hanging="2"/>
        <w:jc w:val="both"/>
        <w:rPr>
          <w:i w:val="0"/>
          <w:iCs w:val="0"/>
          <w:sz w:val="22"/>
          <w:szCs w:val="22"/>
        </w:rPr>
      </w:pPr>
      <w:r w:rsidDel="00000000" w:rsidR="00000000" w:rsidRPr="00000000">
        <w:rPr>
          <w:i w:val="0"/>
          <w:iCs w:val="0"/>
          <w:sz w:val="22"/>
          <w:szCs w:val="22"/>
          <w:rtl w:val="0"/>
        </w:rPr>
        <w:t xml:space="preserve">2.- Que en el supuesto de resultar adjudicatario del contrato objeto de la presente licitación se compromete al estricto cumplimiento de lo dispuesto en </w:t>
      </w:r>
      <w:r w:rsidDel="00000000" w:rsidR="00000000" w:rsidRPr="00000000">
        <w:rPr>
          <w:i w:val="0"/>
          <w:iCs w:val="0"/>
          <w:sz w:val="24"/>
          <w:szCs w:val="24"/>
          <w:rtl w:val="0"/>
        </w:rPr>
        <w:t xml:space="preserve">la </w:t>
      </w:r>
      <w:r w:rsidDel="00000000" w:rsidR="00000000" w:rsidRPr="00000000">
        <w:rPr>
          <w:i w:val="0"/>
          <w:iCs w:val="0"/>
          <w:sz w:val="22"/>
          <w:szCs w:val="22"/>
          <w:rtl w:val="0"/>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00000" w:rsidDel="00000000" w:rsidP="00000000" w:rsidRDefault="00000000" w:rsidRPr="00000000" w14:paraId="00000327">
      <w:pPr>
        <w:tabs>
          <w:tab w:val="left" w:leader="none" w:pos="567"/>
        </w:tabs>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328">
      <w:pPr>
        <w:tabs>
          <w:tab w:val="left" w:leader="none" w:pos="567"/>
        </w:tabs>
        <w:ind w:hanging="2"/>
        <w:jc w:val="both"/>
        <w:rPr>
          <w:i w:val="0"/>
          <w:iCs w:val="0"/>
          <w:sz w:val="22"/>
          <w:szCs w:val="22"/>
        </w:rPr>
      </w:pPr>
      <w:r w:rsidDel="00000000" w:rsidR="00000000" w:rsidRPr="00000000">
        <w:rPr>
          <w:i w:val="0"/>
          <w:iCs w:val="0"/>
          <w:sz w:val="22"/>
          <w:szCs w:val="22"/>
          <w:rtl w:val="0"/>
        </w:rPr>
        <w:t xml:space="preserve">3.- Que de conformidad con lo previsto en el artículo 122.2  e) de la Ley 9/2017, de 8 de noviembre, de contratos del sector público: </w:t>
      </w:r>
    </w:p>
    <w:p w:rsidR="00000000" w:rsidDel="00000000" w:rsidP="00000000" w:rsidRDefault="00000000" w:rsidRPr="00000000" w14:paraId="00000329">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32A">
      <w:pPr>
        <w:tabs>
          <w:tab w:val="left" w:leader="none" w:pos="567"/>
        </w:tabs>
        <w:ind w:hanging="2"/>
        <w:jc w:val="both"/>
        <w:rPr>
          <w:i w:val="0"/>
          <w:iCs w:val="0"/>
          <w:sz w:val="22"/>
          <w:szCs w:val="22"/>
        </w:rPr>
      </w:pPr>
      <w:r w:rsidDel="00000000" w:rsidR="00000000" w:rsidRPr="00000000">
        <w:rPr>
          <w:i w:val="0"/>
          <w:iCs w:val="0"/>
          <w:sz w:val="22"/>
          <w:szCs w:val="22"/>
          <w:rtl w:val="0"/>
        </w:rPr>
        <w:tab/>
        <w:t xml:space="preserve">☐ Que sus servidores están ubicados en xxxxxxx (indicar país) y los servicios asociados a los mismos se prestarán desde xxxxxx (indicar país), siendo ambos estados de la Unión Europea. </w:t>
      </w:r>
    </w:p>
    <w:p w:rsidR="00000000" w:rsidDel="00000000" w:rsidP="00000000" w:rsidRDefault="00000000" w:rsidRPr="00000000" w14:paraId="0000032B">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32C">
      <w:pPr>
        <w:tabs>
          <w:tab w:val="left" w:leader="none" w:pos="567"/>
        </w:tabs>
        <w:ind w:hanging="2"/>
        <w:jc w:val="both"/>
        <w:rPr>
          <w:i w:val="0"/>
          <w:iCs w:val="0"/>
          <w:sz w:val="22"/>
          <w:szCs w:val="22"/>
        </w:rPr>
      </w:pPr>
      <w:r w:rsidDel="00000000" w:rsidR="00000000" w:rsidRPr="00000000">
        <w:rPr>
          <w:i w:val="0"/>
          <w:iCs w:val="0"/>
          <w:sz w:val="22"/>
          <w:szCs w:val="22"/>
          <w:rtl w:val="0"/>
        </w:rPr>
        <w:tab/>
        <w:t xml:space="preserve">☐ Que sus servidores están ubicados en xxxxxx (indicar país) y los servicios asociados a los mismos se prestarán desde xxxxx (indicar país). Estos países no forman parte de la UE pero se manifiesta que ofrecen, conforme a lo previsto en el artículo 46 del RGPD, el mismo nivel de garantía y de protección. </w:t>
      </w:r>
    </w:p>
    <w:p w:rsidR="00000000" w:rsidDel="00000000" w:rsidP="00000000" w:rsidRDefault="00000000" w:rsidRPr="00000000" w14:paraId="0000032D">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32E">
      <w:pPr>
        <w:tabs>
          <w:tab w:val="left" w:leader="none" w:pos="567"/>
        </w:tabs>
        <w:ind w:hanging="2"/>
        <w:jc w:val="both"/>
        <w:rPr>
          <w:i w:val="0"/>
          <w:iCs w:val="0"/>
          <w:sz w:val="22"/>
          <w:szCs w:val="22"/>
        </w:rPr>
      </w:pPr>
      <w:r w:rsidDel="00000000" w:rsidR="00000000" w:rsidRPr="00000000">
        <w:rPr>
          <w:i w:val="0"/>
          <w:iCs w:val="0"/>
          <w:sz w:val="22"/>
          <w:szCs w:val="22"/>
          <w:rtl w:val="0"/>
        </w:rPr>
        <w:tab/>
        <w:t xml:space="preserve">☐ Que tiene previsto subcontratar los servidores y/o servicios asociados a los mismos con los siguientes subcontratistas : </w:t>
      </w:r>
    </w:p>
    <w:p w:rsidR="00000000" w:rsidDel="00000000" w:rsidP="00000000" w:rsidRDefault="00000000" w:rsidRPr="00000000" w14:paraId="0000032F">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330">
      <w:pPr>
        <w:tabs>
          <w:tab w:val="left" w:leader="none" w:pos="567"/>
        </w:tabs>
        <w:ind w:hanging="2"/>
        <w:jc w:val="both"/>
        <w:rPr>
          <w:i w:val="0"/>
          <w:iCs w:val="0"/>
          <w:sz w:val="22"/>
          <w:szCs w:val="22"/>
        </w:rPr>
      </w:pPr>
      <w:r w:rsidDel="00000000" w:rsidR="00000000" w:rsidRPr="00000000">
        <w:rPr>
          <w:i w:val="0"/>
          <w:iCs w:val="0"/>
          <w:sz w:val="22"/>
          <w:szCs w:val="22"/>
          <w:rtl w:val="0"/>
        </w:rPr>
        <w:tab/>
        <w:tab/>
        <w:tab/>
        <w:tab/>
        <w:t xml:space="preserve">Xxxxxxxxx (indicar nombre o perfil profesional). </w:t>
      </w:r>
    </w:p>
    <w:p w:rsidR="00000000" w:rsidDel="00000000" w:rsidP="00000000" w:rsidRDefault="00000000" w:rsidRPr="00000000" w14:paraId="00000331">
      <w:pPr>
        <w:tabs>
          <w:tab w:val="left" w:leader="none" w:pos="567"/>
        </w:tabs>
        <w:ind w:hanging="2"/>
        <w:jc w:val="both"/>
        <w:rPr>
          <w:i w:val="0"/>
          <w:iCs w:val="0"/>
          <w:sz w:val="22"/>
          <w:szCs w:val="22"/>
        </w:rPr>
      </w:pPr>
      <w:r w:rsidDel="00000000" w:rsidR="00000000" w:rsidRPr="00000000">
        <w:rPr>
          <w:rtl w:val="0"/>
        </w:rPr>
      </w:r>
    </w:p>
    <w:p w:rsidR="00000000" w:rsidDel="00000000" w:rsidP="00000000" w:rsidRDefault="00000000" w:rsidRPr="00000000" w14:paraId="00000332">
      <w:pPr>
        <w:tabs>
          <w:tab w:val="left" w:leader="none" w:pos="567"/>
        </w:tabs>
        <w:ind w:hanging="2"/>
        <w:jc w:val="both"/>
        <w:rPr>
          <w:b w:val="1"/>
          <w:bCs w:val="1"/>
          <w:i w:val="0"/>
          <w:iCs w:val="0"/>
          <w:color w:val="000080"/>
          <w:sz w:val="22"/>
          <w:szCs w:val="22"/>
        </w:rPr>
      </w:pPr>
      <w:r w:rsidDel="00000000" w:rsidR="00000000" w:rsidRPr="00000000">
        <w:rPr>
          <w:i w:val="0"/>
          <w:iCs w:val="0"/>
          <w:sz w:val="22"/>
          <w:szCs w:val="22"/>
          <w:rtl w:val="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w:t>
      </w:r>
      <w:r w:rsidDel="00000000" w:rsidR="00000000" w:rsidRPr="00000000">
        <w:rPr>
          <w:rtl w:val="0"/>
        </w:rPr>
      </w:r>
    </w:p>
    <w:p w:rsidR="00000000" w:rsidDel="00000000" w:rsidP="00000000" w:rsidRDefault="00000000" w:rsidRPr="00000000" w14:paraId="00000333">
      <w:pPr>
        <w:tabs>
          <w:tab w:val="left" w:leader="none" w:pos="567"/>
        </w:tabs>
        <w:ind w:hanging="2"/>
        <w:jc w:val="both"/>
        <w:rPr>
          <w:i w:val="0"/>
          <w:iCs w:val="0"/>
          <w:color w:val="000080"/>
          <w:sz w:val="22"/>
          <w:szCs w:val="22"/>
        </w:rPr>
      </w:pPr>
      <w:r w:rsidDel="00000000" w:rsidR="00000000" w:rsidRPr="00000000">
        <w:rPr>
          <w:rtl w:val="0"/>
        </w:rPr>
      </w:r>
    </w:p>
    <w:p w:rsidR="00000000" w:rsidDel="00000000" w:rsidP="00000000" w:rsidRDefault="00000000" w:rsidRPr="00000000" w14:paraId="00000334">
      <w:pPr>
        <w:jc w:val="center"/>
        <w:rPr>
          <w:b w:val="1"/>
          <w:bCs w:val="1"/>
          <w:i w:val="0"/>
          <w:iCs w:val="0"/>
          <w:color w:val="0070c0"/>
          <w:u w:val="single"/>
        </w:rPr>
      </w:pPr>
      <w:r w:rsidDel="00000000" w:rsidR="00000000" w:rsidRPr="00000000">
        <w:rPr>
          <w:rtl w:val="0"/>
        </w:rPr>
      </w:r>
    </w:p>
    <w:p w:rsidR="00000000" w:rsidDel="00000000" w:rsidP="00000000" w:rsidRDefault="00000000" w:rsidRPr="00000000" w14:paraId="00000335">
      <w:pPr>
        <w:pBdr>
          <w:top w:space="0" w:sz="0" w:val="nil"/>
          <w:left w:space="0" w:sz="0" w:val="nil"/>
          <w:bottom w:space="0" w:sz="0" w:val="nil"/>
          <w:right w:space="0" w:sz="0" w:val="nil"/>
          <w:between w:space="0" w:sz="0" w:val="nil"/>
        </w:pBdr>
        <w:tabs>
          <w:tab w:val="left" w:leader="none" w:pos="567"/>
        </w:tabs>
        <w:jc w:val="both"/>
        <w:rPr>
          <w:b w:val="1"/>
          <w:bCs w:val="1"/>
          <w:i w:val="0"/>
          <w:iCs w:val="0"/>
          <w:color w:val="0070c0"/>
          <w:u w:val="single"/>
        </w:rPr>
      </w:pPr>
      <w:bookmarkStart w:colFirst="0" w:colLast="0" w:name="_heading=h.6bm714yz50k" w:id="18"/>
      <w:bookmarkEnd w:id="18"/>
      <w:r w:rsidDel="00000000" w:rsidR="00000000" w:rsidRPr="00000000">
        <w:rPr>
          <w:rtl w:val="0"/>
        </w:rPr>
      </w:r>
    </w:p>
    <w:p w:rsidR="00000000" w:rsidDel="00000000" w:rsidP="00000000" w:rsidRDefault="00000000" w:rsidRPr="00000000" w14:paraId="00000336">
      <w:pPr>
        <w:pBdr>
          <w:top w:space="0" w:sz="0" w:val="nil"/>
          <w:left w:space="0" w:sz="0" w:val="nil"/>
          <w:bottom w:space="0" w:sz="0" w:val="nil"/>
          <w:right w:space="0" w:sz="0" w:val="nil"/>
          <w:between w:space="0" w:sz="0" w:val="nil"/>
        </w:pBdr>
        <w:tabs>
          <w:tab w:val="left" w:leader="none" w:pos="567"/>
        </w:tabs>
        <w:jc w:val="both"/>
        <w:rPr>
          <w:b w:val="1"/>
          <w:bCs w:val="1"/>
          <w:i w:val="0"/>
          <w:iCs w:val="0"/>
          <w:color w:val="0070c0"/>
          <w:u w:val="single"/>
        </w:rPr>
      </w:pPr>
      <w:r w:rsidDel="00000000" w:rsidR="00000000" w:rsidRPr="00000000">
        <w:rPr>
          <w:rtl w:val="0"/>
        </w:rPr>
      </w:r>
    </w:p>
    <w:tbl>
      <w:tblPr>
        <w:tblStyle w:val="Table16"/>
        <w:tblW w:w="9270.0" w:type="dxa"/>
        <w:jc w:val="left"/>
        <w:tblInd w:w="-432.0" w:type="dxa"/>
        <w:tblLayout w:type="fixed"/>
        <w:tblLook w:val="0000"/>
      </w:tblPr>
      <w:tblGrid>
        <w:gridCol w:w="9270"/>
        <w:tblGridChange w:id="0">
          <w:tblGrid>
            <w:gridCol w:w="9270"/>
          </w:tblGrid>
        </w:tblGridChange>
      </w:tblGrid>
      <w:tr>
        <w:trPr>
          <w:cantSplit w:val="0"/>
          <w:trHeight w:val="724" w:hRule="atLeast"/>
          <w:tblHeader w:val="0"/>
        </w:trPr>
        <w:tc>
          <w:tcPr>
            <w:shd w:fill="00b0f0" w:val="clear"/>
          </w:tcPr>
          <w:bookmarkStart w:colFirst="0" w:colLast="0" w:name="bookmark=id.30j0zll" w:id="19"/>
          <w:bookmarkEnd w:id="19"/>
          <w:p w:rsidR="00000000" w:rsidDel="00000000" w:rsidP="00000000" w:rsidRDefault="00000000" w:rsidRPr="00000000" w14:paraId="0000033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w:t>
            </w:r>
          </w:p>
          <w:p w:rsidR="00000000" w:rsidDel="00000000" w:rsidP="00000000" w:rsidRDefault="00000000" w:rsidRPr="00000000" w14:paraId="00000338">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Modelo de proposición económica y demás criterios automáticos sometidos a fórmulas</w:t>
            </w:r>
          </w:p>
        </w:tc>
      </w:tr>
    </w:tbl>
    <w:p w:rsidR="00000000" w:rsidDel="00000000" w:rsidP="00000000" w:rsidRDefault="00000000" w:rsidRPr="00000000" w14:paraId="00000339">
      <w:pPr>
        <w:ind w:hanging="2"/>
        <w:jc w:val="both"/>
        <w:rPr>
          <w:i w:val="0"/>
          <w:iCs w:val="0"/>
          <w:sz w:val="22"/>
          <w:szCs w:val="22"/>
        </w:rPr>
      </w:pPr>
      <w:r w:rsidDel="00000000" w:rsidR="00000000" w:rsidRPr="00000000">
        <w:rPr>
          <w:rtl w:val="0"/>
        </w:rPr>
      </w:r>
    </w:p>
    <w:p w:rsidR="00000000" w:rsidDel="00000000" w:rsidP="00000000" w:rsidRDefault="00000000" w:rsidRPr="00000000" w14:paraId="0000033A">
      <w:pPr>
        <w:ind w:hanging="2"/>
        <w:jc w:val="both"/>
        <w:rPr>
          <w:i w:val="0"/>
          <w:iCs w:val="0"/>
          <w:sz w:val="22"/>
          <w:szCs w:val="22"/>
        </w:rPr>
      </w:pPr>
      <w:r w:rsidDel="00000000" w:rsidR="00000000" w:rsidRPr="00000000">
        <w:rPr>
          <w:rtl w:val="0"/>
        </w:rPr>
      </w:r>
    </w:p>
    <w:p w:rsidR="00000000" w:rsidDel="00000000" w:rsidP="00000000" w:rsidRDefault="00000000" w:rsidRPr="00000000" w14:paraId="0000033B">
      <w:pPr>
        <w:spacing w:after="240" w:before="240" w:lineRule="auto"/>
        <w:jc w:val="both"/>
        <w:rPr>
          <w:i w:val="0"/>
          <w:iCs w:val="0"/>
          <w:sz w:val="22"/>
          <w:szCs w:val="22"/>
        </w:rPr>
      </w:pPr>
      <w:r w:rsidDel="00000000" w:rsidR="00000000" w:rsidRPr="00000000">
        <w:rPr>
          <w:i w:val="0"/>
          <w:iCs w:val="0"/>
          <w:sz w:val="22"/>
          <w:szCs w:val="22"/>
          <w:rtl w:val="0"/>
        </w:rPr>
        <w:t xml:space="preserve">*Ver Anexo V publicado en formato Excel.</w:t>
      </w:r>
    </w:p>
    <w:p w:rsidR="00000000" w:rsidDel="00000000" w:rsidP="00000000" w:rsidRDefault="00000000" w:rsidRPr="00000000" w14:paraId="0000033C">
      <w:pPr>
        <w:spacing w:after="240" w:before="240" w:lineRule="auto"/>
        <w:jc w:val="both"/>
        <w:rPr>
          <w:i w:val="0"/>
          <w:iCs w:val="0"/>
          <w:sz w:val="22"/>
          <w:szCs w:val="22"/>
        </w:rPr>
      </w:pPr>
      <w:r w:rsidDel="00000000" w:rsidR="00000000" w:rsidRPr="00000000">
        <w:rPr>
          <w:i w:val="0"/>
          <w:iCs w:val="0"/>
          <w:sz w:val="22"/>
          <w:szCs w:val="22"/>
          <w:rtl w:val="0"/>
        </w:rPr>
        <w:t xml:space="preserve"> INSTRUCCIONES CUMPLIMENTACIÓN</w:t>
      </w:r>
    </w:p>
    <w:p w:rsidR="00000000" w:rsidDel="00000000" w:rsidP="00000000" w:rsidRDefault="00000000" w:rsidRPr="00000000" w14:paraId="0000033D">
      <w:pPr>
        <w:spacing w:after="240" w:before="240" w:lineRule="auto"/>
        <w:jc w:val="both"/>
        <w:rPr>
          <w:i w:val="0"/>
          <w:iCs w:val="0"/>
          <w:sz w:val="22"/>
          <w:szCs w:val="22"/>
        </w:rPr>
      </w:pPr>
      <w:r w:rsidDel="00000000" w:rsidR="00000000" w:rsidRPr="00000000">
        <w:rPr>
          <w:i w:val="0"/>
          <w:iCs w:val="0"/>
          <w:sz w:val="22"/>
          <w:szCs w:val="22"/>
          <w:rtl w:val="0"/>
        </w:rPr>
        <w:t xml:space="preserve"> Las empresas deberán presentar su oferta económica  y demás criterios automáticos según el modelo que figura en el </w:t>
      </w:r>
      <w:r w:rsidDel="00000000" w:rsidR="00000000" w:rsidRPr="00000000">
        <w:rPr>
          <w:b w:val="1"/>
          <w:bCs w:val="1"/>
          <w:i w:val="0"/>
          <w:iCs w:val="0"/>
          <w:sz w:val="22"/>
          <w:szCs w:val="22"/>
          <w:rtl w:val="0"/>
        </w:rPr>
        <w:t xml:space="preserve">Anexo V</w:t>
      </w:r>
      <w:r w:rsidDel="00000000" w:rsidR="00000000" w:rsidRPr="00000000">
        <w:rPr>
          <w:i w:val="0"/>
          <w:iCs w:val="0"/>
          <w:sz w:val="22"/>
          <w:szCs w:val="22"/>
          <w:rtl w:val="0"/>
        </w:rPr>
        <w:t xml:space="preserve"> publicado en formato Excel y se deberá rellenar  tanto  los apartados correspondientes a la  oferta económica  como  la  de los demás criterios sometidos a fórmulas.</w:t>
      </w:r>
    </w:p>
    <w:p w:rsidR="00000000" w:rsidDel="00000000" w:rsidP="00000000" w:rsidRDefault="00000000" w:rsidRPr="00000000" w14:paraId="0000033E">
      <w:pPr>
        <w:spacing w:after="240" w:before="240" w:lineRule="auto"/>
        <w:jc w:val="both"/>
        <w:rPr>
          <w:i w:val="0"/>
          <w:iCs w:val="0"/>
          <w:sz w:val="22"/>
          <w:szCs w:val="22"/>
        </w:rPr>
      </w:pPr>
      <w:r w:rsidDel="00000000" w:rsidR="00000000" w:rsidRPr="00000000">
        <w:rPr>
          <w:i w:val="0"/>
          <w:iCs w:val="0"/>
          <w:sz w:val="22"/>
          <w:szCs w:val="22"/>
          <w:rtl w:val="0"/>
        </w:rPr>
        <w:t xml:space="preserve">No se podrá presentar el formulario/modelo del Anexo V escrito a mano y no se aceptarán aquellos que contengan omisiones, errores o tachaduras que impidan conocer claramente su contenido.</w:t>
      </w:r>
    </w:p>
    <w:p w:rsidR="00000000" w:rsidDel="00000000" w:rsidP="00000000" w:rsidRDefault="00000000" w:rsidRPr="00000000" w14:paraId="0000033F">
      <w:pPr>
        <w:spacing w:after="240" w:before="240" w:lineRule="auto"/>
        <w:jc w:val="both"/>
        <w:rPr>
          <w:i w:val="0"/>
          <w:iCs w:val="0"/>
          <w:sz w:val="22"/>
          <w:szCs w:val="22"/>
        </w:rPr>
      </w:pPr>
      <w:r w:rsidDel="00000000" w:rsidR="00000000" w:rsidRPr="00000000">
        <w:rPr>
          <w:i w:val="0"/>
          <w:iCs w:val="0"/>
          <w:sz w:val="22"/>
          <w:szCs w:val="22"/>
          <w:rtl w:val="0"/>
        </w:rPr>
        <w:t xml:space="preserve"> Los precios se  presentarán en euros, con dos decimales.</w:t>
      </w:r>
    </w:p>
    <w:p w:rsidR="00000000" w:rsidDel="00000000" w:rsidP="00000000" w:rsidRDefault="00000000" w:rsidRPr="00000000" w14:paraId="00000340">
      <w:pPr>
        <w:spacing w:after="240" w:before="240" w:lineRule="auto"/>
        <w:jc w:val="both"/>
        <w:rPr>
          <w:b w:val="1"/>
          <w:bCs w:val="1"/>
          <w:i w:val="0"/>
          <w:iCs w:val="0"/>
          <w:sz w:val="22"/>
          <w:szCs w:val="22"/>
        </w:rPr>
      </w:pPr>
      <w:r w:rsidDel="00000000" w:rsidR="00000000" w:rsidRPr="00000000">
        <w:rPr>
          <w:b w:val="1"/>
          <w:bCs w:val="1"/>
          <w:i w:val="0"/>
          <w:iCs w:val="0"/>
          <w:sz w:val="22"/>
          <w:szCs w:val="22"/>
          <w:rtl w:val="0"/>
        </w:rPr>
        <w:t xml:space="preserve"> </w:t>
      </w:r>
      <w:r w:rsidDel="00000000" w:rsidR="00000000" w:rsidRPr="00000000">
        <w:rPr>
          <w:b w:val="1"/>
          <w:bCs w:val="1"/>
          <w:i w:val="0"/>
          <w:iCs w:val="0"/>
          <w:sz w:val="22"/>
          <w:szCs w:val="22"/>
          <w:u w:val="single"/>
          <w:rtl w:val="0"/>
        </w:rPr>
        <w:t xml:space="preserve">El precio ofertado no podrá ser cero en ningún ITEM</w:t>
      </w:r>
      <w:r w:rsidDel="00000000" w:rsidR="00000000" w:rsidRPr="00000000">
        <w:rPr>
          <w:b w:val="1"/>
          <w:bCs w:val="1"/>
          <w:i w:val="0"/>
          <w:iCs w:val="0"/>
          <w:sz w:val="22"/>
          <w:szCs w:val="22"/>
          <w:rtl w:val="0"/>
        </w:rPr>
        <w:t xml:space="preserve">.</w:t>
      </w:r>
    </w:p>
    <w:p w:rsidR="00000000" w:rsidDel="00000000" w:rsidP="00000000" w:rsidRDefault="00000000" w:rsidRPr="00000000" w14:paraId="00000341">
      <w:pPr>
        <w:spacing w:after="240" w:before="240" w:lineRule="auto"/>
        <w:jc w:val="both"/>
        <w:rPr>
          <w:i w:val="0"/>
          <w:iCs w:val="0"/>
          <w:sz w:val="22"/>
          <w:szCs w:val="22"/>
        </w:rPr>
      </w:pPr>
      <w:r w:rsidDel="00000000" w:rsidR="00000000" w:rsidRPr="00000000">
        <w:rPr>
          <w:i w:val="0"/>
          <w:iCs w:val="0"/>
          <w:sz w:val="22"/>
          <w:szCs w:val="22"/>
          <w:u w:val="single"/>
          <w:rtl w:val="0"/>
        </w:rPr>
        <w:t xml:space="preserve">El precio ofertado no podrá superar el precio unitario máximo establecido en el Anexo V para cada uno de los ITEMS</w:t>
      </w:r>
      <w:r w:rsidDel="00000000" w:rsidR="00000000" w:rsidRPr="00000000">
        <w:rPr>
          <w:rtl w:val="0"/>
        </w:rPr>
      </w:r>
    </w:p>
    <w:p w:rsidR="00000000" w:rsidDel="00000000" w:rsidP="00000000" w:rsidRDefault="00000000" w:rsidRPr="00000000" w14:paraId="00000342">
      <w:pPr>
        <w:spacing w:after="240" w:before="240" w:lineRule="auto"/>
        <w:jc w:val="both"/>
        <w:rPr>
          <w:i w:val="0"/>
          <w:iCs w:val="0"/>
          <w:sz w:val="22"/>
          <w:szCs w:val="22"/>
        </w:rPr>
      </w:pPr>
      <w:r w:rsidDel="00000000" w:rsidR="00000000" w:rsidRPr="00000000">
        <w:rPr>
          <w:i w:val="0"/>
          <w:iCs w:val="0"/>
          <w:sz w:val="22"/>
          <w:szCs w:val="22"/>
          <w:rtl w:val="0"/>
        </w:rPr>
        <w:t xml:space="preserve">Se podrán considerar las proposiciones presentadas como anormales cuando las mismas sean inferiores al presupuesto base de licitación en más de veinte  unidades porcentuales.</w:t>
      </w:r>
    </w:p>
    <w:p w:rsidR="00000000" w:rsidDel="00000000" w:rsidP="00000000" w:rsidRDefault="00000000" w:rsidRPr="00000000" w14:paraId="00000343">
      <w:pPr>
        <w:spacing w:after="240" w:before="240" w:lineRule="auto"/>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344">
      <w:pPr>
        <w:spacing w:after="240" w:before="240" w:lineRule="auto"/>
        <w:jc w:val="both"/>
        <w:rPr>
          <w:b w:val="1"/>
          <w:bCs w:val="1"/>
          <w:i w:val="0"/>
          <w:iCs w:val="0"/>
          <w:sz w:val="22"/>
          <w:szCs w:val="22"/>
        </w:rPr>
      </w:pPr>
      <w:r w:rsidDel="00000000" w:rsidR="00000000" w:rsidRPr="00000000">
        <w:rPr>
          <w:b w:val="1"/>
          <w:bCs w:val="1"/>
          <w:i w:val="0"/>
          <w:iCs w:val="0"/>
          <w:sz w:val="22"/>
          <w:szCs w:val="22"/>
          <w:u w:val="single"/>
          <w:rtl w:val="0"/>
        </w:rPr>
        <w:t xml:space="preserve">Se excluirán las ofertas económicas y a la empresa de la licitación</w:t>
      </w:r>
      <w:r w:rsidDel="00000000" w:rsidR="00000000" w:rsidRPr="00000000">
        <w:rPr>
          <w:b w:val="1"/>
          <w:bCs w:val="1"/>
          <w:i w:val="0"/>
          <w:iCs w:val="0"/>
          <w:sz w:val="22"/>
          <w:szCs w:val="22"/>
          <w:rtl w:val="0"/>
        </w:rPr>
        <w:t xml:space="preserve">:</w:t>
      </w:r>
    </w:p>
    <w:p w:rsidR="00000000" w:rsidDel="00000000" w:rsidP="00000000" w:rsidRDefault="00000000" w:rsidRPr="00000000" w14:paraId="00000345">
      <w:pPr>
        <w:spacing w:after="240" w:before="240" w:lineRule="auto"/>
        <w:jc w:val="both"/>
        <w:rPr>
          <w:i w:val="0"/>
          <w:iCs w:val="0"/>
          <w:sz w:val="22"/>
          <w:szCs w:val="22"/>
        </w:rPr>
      </w:pPr>
      <w:r w:rsidDel="00000000" w:rsidR="00000000" w:rsidRPr="00000000">
        <w:rPr>
          <w:i w:val="0"/>
          <w:iCs w:val="0"/>
          <w:sz w:val="22"/>
          <w:szCs w:val="22"/>
          <w:rtl w:val="0"/>
        </w:rPr>
        <w:t xml:space="preserve"> </w:t>
      </w:r>
    </w:p>
    <w:p w:rsidR="00000000" w:rsidDel="00000000" w:rsidP="00000000" w:rsidRDefault="00000000" w:rsidRPr="00000000" w14:paraId="00000346">
      <w:pPr>
        <w:spacing w:after="240" w:before="240" w:lineRule="auto"/>
        <w:jc w:val="both"/>
        <w:rPr>
          <w:i w:val="0"/>
          <w:iCs w:val="0"/>
          <w:sz w:val="22"/>
          <w:szCs w:val="22"/>
        </w:rPr>
      </w:pPr>
      <w:r w:rsidDel="00000000" w:rsidR="00000000" w:rsidRPr="00000000">
        <w:rPr>
          <w:i w:val="0"/>
          <w:iCs w:val="0"/>
          <w:sz w:val="22"/>
          <w:szCs w:val="22"/>
          <w:rtl w:val="0"/>
        </w:rPr>
        <w:t xml:space="preserve">-              </w:t>
        <w:tab/>
        <w:t xml:space="preserve">Cuando las empresas no presenten su oferta en los términos exigidos en los pliegos</w:t>
      </w:r>
    </w:p>
    <w:p w:rsidR="00000000" w:rsidDel="00000000" w:rsidP="00000000" w:rsidRDefault="00000000" w:rsidRPr="00000000" w14:paraId="00000347">
      <w:pPr>
        <w:spacing w:after="240" w:before="240" w:lineRule="auto"/>
        <w:jc w:val="both"/>
        <w:rPr>
          <w:b w:val="1"/>
          <w:bCs w:val="1"/>
          <w:i w:val="0"/>
          <w:iCs w:val="0"/>
          <w:sz w:val="22"/>
          <w:szCs w:val="22"/>
        </w:rPr>
      </w:pPr>
      <w:r w:rsidDel="00000000" w:rsidR="00000000" w:rsidRPr="00000000">
        <w:rPr>
          <w:i w:val="0"/>
          <w:iCs w:val="0"/>
          <w:sz w:val="22"/>
          <w:szCs w:val="22"/>
          <w:rtl w:val="0"/>
        </w:rPr>
        <w:t xml:space="preserve">-              </w:t>
      </w:r>
      <w:r w:rsidDel="00000000" w:rsidR="00000000" w:rsidRPr="00000000">
        <w:rPr>
          <w:b w:val="1"/>
          <w:bCs w:val="1"/>
          <w:i w:val="0"/>
          <w:iCs w:val="0"/>
          <w:sz w:val="22"/>
          <w:szCs w:val="22"/>
          <w:rtl w:val="0"/>
        </w:rPr>
        <w:tab/>
        <w:t xml:space="preserve">Cuando se hayan ofertado algún precio a cero </w:t>
      </w:r>
    </w:p>
    <w:p w:rsidR="00000000" w:rsidDel="00000000" w:rsidP="00000000" w:rsidRDefault="00000000" w:rsidRPr="00000000" w14:paraId="00000348">
      <w:pPr>
        <w:ind w:hanging="2"/>
        <w:jc w:val="both"/>
        <w:rPr>
          <w:i w:val="0"/>
          <w:iCs w:val="0"/>
          <w:sz w:val="22"/>
          <w:szCs w:val="22"/>
        </w:rPr>
      </w:pPr>
      <w:r w:rsidDel="00000000" w:rsidR="00000000" w:rsidRPr="00000000">
        <w:rPr>
          <w:rtl w:val="0"/>
        </w:rPr>
      </w:r>
    </w:p>
    <w:p w:rsidR="00000000" w:rsidDel="00000000" w:rsidP="00000000" w:rsidRDefault="00000000" w:rsidRPr="00000000" w14:paraId="00000349">
      <w:pPr>
        <w:ind w:hanging="2"/>
        <w:jc w:val="both"/>
        <w:rPr>
          <w:i w:val="0"/>
          <w:iCs w:val="0"/>
          <w:sz w:val="22"/>
          <w:szCs w:val="22"/>
        </w:rPr>
      </w:pPr>
      <w:r w:rsidDel="00000000" w:rsidR="00000000" w:rsidRPr="00000000">
        <w:rPr>
          <w:rtl w:val="0"/>
        </w:rPr>
      </w:r>
    </w:p>
    <w:p w:rsidR="00000000" w:rsidDel="00000000" w:rsidP="00000000" w:rsidRDefault="00000000" w:rsidRPr="00000000" w14:paraId="0000034A">
      <w:pPr>
        <w:ind w:hanging="2"/>
        <w:jc w:val="both"/>
        <w:rPr>
          <w:i w:val="0"/>
          <w:iCs w:val="0"/>
          <w:sz w:val="22"/>
          <w:szCs w:val="22"/>
        </w:rPr>
      </w:pPr>
      <w:r w:rsidDel="00000000" w:rsidR="00000000" w:rsidRPr="00000000">
        <w:rPr>
          <w:rtl w:val="0"/>
        </w:rPr>
      </w:r>
    </w:p>
    <w:p w:rsidR="00000000" w:rsidDel="00000000" w:rsidP="00000000" w:rsidRDefault="00000000" w:rsidRPr="00000000" w14:paraId="0000034B">
      <w:pPr>
        <w:ind w:hanging="2"/>
        <w:jc w:val="both"/>
        <w:rPr>
          <w:i w:val="0"/>
          <w:iCs w:val="0"/>
          <w:sz w:val="22"/>
          <w:szCs w:val="22"/>
        </w:rPr>
      </w:pPr>
      <w:r w:rsidDel="00000000" w:rsidR="00000000" w:rsidRPr="00000000">
        <w:rPr>
          <w:rtl w:val="0"/>
        </w:rPr>
      </w:r>
    </w:p>
    <w:p w:rsidR="00000000" w:rsidDel="00000000" w:rsidP="00000000" w:rsidRDefault="00000000" w:rsidRPr="00000000" w14:paraId="0000034C">
      <w:pPr>
        <w:ind w:hanging="2"/>
        <w:jc w:val="both"/>
        <w:rPr>
          <w:i w:val="0"/>
          <w:iCs w:val="0"/>
          <w:sz w:val="22"/>
          <w:szCs w:val="22"/>
        </w:rPr>
      </w:pPr>
      <w:r w:rsidDel="00000000" w:rsidR="00000000" w:rsidRPr="00000000">
        <w:rPr>
          <w:rtl w:val="0"/>
        </w:rPr>
      </w:r>
    </w:p>
    <w:p w:rsidR="00000000" w:rsidDel="00000000" w:rsidP="00000000" w:rsidRDefault="00000000" w:rsidRPr="00000000" w14:paraId="0000034D">
      <w:pPr>
        <w:ind w:hanging="2"/>
        <w:jc w:val="both"/>
        <w:rPr>
          <w:i w:val="0"/>
          <w:iCs w:val="0"/>
          <w:sz w:val="22"/>
          <w:szCs w:val="22"/>
        </w:rPr>
      </w:pPr>
      <w:r w:rsidDel="00000000" w:rsidR="00000000" w:rsidRPr="00000000">
        <w:rPr>
          <w:i w:val="0"/>
          <w:iCs w:val="0"/>
          <w:sz w:val="22"/>
          <w:szCs w:val="22"/>
          <w:rtl w:val="0"/>
        </w:rPr>
        <w:t xml:space="preserve">En ...................................., a ....... de ..........de 202_</w:t>
      </w:r>
    </w:p>
    <w:p w:rsidR="00000000" w:rsidDel="00000000" w:rsidP="00000000" w:rsidRDefault="00000000" w:rsidRPr="00000000" w14:paraId="0000034E">
      <w:pPr>
        <w:ind w:hanging="2"/>
        <w:jc w:val="both"/>
        <w:rPr>
          <w:i w:val="0"/>
          <w:iCs w:val="0"/>
          <w:sz w:val="22"/>
          <w:szCs w:val="22"/>
        </w:rPr>
      </w:pPr>
      <w:r w:rsidDel="00000000" w:rsidR="00000000" w:rsidRPr="00000000">
        <w:rPr>
          <w:rtl w:val="0"/>
        </w:rPr>
      </w:r>
    </w:p>
    <w:p w:rsidR="00000000" w:rsidDel="00000000" w:rsidP="00000000" w:rsidRDefault="00000000" w:rsidRPr="00000000" w14:paraId="0000034F">
      <w:pPr>
        <w:ind w:hanging="2"/>
        <w:jc w:val="both"/>
        <w:rPr>
          <w:i w:val="0"/>
          <w:iCs w:val="0"/>
          <w:sz w:val="22"/>
          <w:szCs w:val="22"/>
        </w:rPr>
      </w:pPr>
      <w:r w:rsidDel="00000000" w:rsidR="00000000" w:rsidRPr="00000000">
        <w:rPr>
          <w:i w:val="0"/>
          <w:iCs w:val="0"/>
          <w:sz w:val="22"/>
          <w:szCs w:val="22"/>
          <w:rtl w:val="0"/>
        </w:rPr>
        <w:t xml:space="preserve">PRESIDENCIA DE LA MESA DE CONTRATACIÓN</w:t>
      </w:r>
    </w:p>
    <w:p w:rsidR="00000000" w:rsidDel="00000000" w:rsidP="00000000" w:rsidRDefault="00000000" w:rsidRPr="00000000" w14:paraId="00000350">
      <w:pPr>
        <w:ind w:hanging="2"/>
        <w:jc w:val="both"/>
        <w:rPr>
          <w:i w:val="0"/>
          <w:iCs w:val="0"/>
          <w:sz w:val="22"/>
          <w:szCs w:val="22"/>
        </w:rPr>
      </w:pPr>
      <w:r w:rsidDel="00000000" w:rsidR="00000000" w:rsidRPr="00000000">
        <w:rPr>
          <w:i w:val="0"/>
          <w:iCs w:val="0"/>
          <w:sz w:val="22"/>
          <w:szCs w:val="22"/>
          <w:rtl w:val="0"/>
        </w:rPr>
        <w:t xml:space="preserve">ASEPEYO</w:t>
      </w:r>
    </w:p>
    <w:p w:rsidR="00000000" w:rsidDel="00000000" w:rsidP="00000000" w:rsidRDefault="00000000" w:rsidRPr="00000000" w14:paraId="00000351">
      <w:pPr>
        <w:ind w:hanging="2"/>
        <w:jc w:val="both"/>
        <w:rPr>
          <w:i w:val="0"/>
          <w:iCs w:val="0"/>
          <w:sz w:val="22"/>
          <w:szCs w:val="22"/>
        </w:rPr>
      </w:pPr>
      <w:r w:rsidDel="00000000" w:rsidR="00000000" w:rsidRPr="00000000">
        <w:rPr>
          <w:rtl w:val="0"/>
        </w:rPr>
      </w:r>
    </w:p>
    <w:p w:rsidR="00000000" w:rsidDel="00000000" w:rsidP="00000000" w:rsidRDefault="00000000" w:rsidRPr="00000000" w14:paraId="00000352">
      <w:pPr>
        <w:ind w:hanging="2"/>
        <w:jc w:val="both"/>
        <w:rPr>
          <w:i w:val="0"/>
          <w:iCs w:val="0"/>
          <w:sz w:val="22"/>
          <w:szCs w:val="22"/>
        </w:rPr>
      </w:pPr>
      <w:r w:rsidDel="00000000" w:rsidR="00000000" w:rsidRPr="00000000">
        <w:rPr>
          <w:rtl w:val="0"/>
        </w:rPr>
      </w:r>
    </w:p>
    <w:p w:rsidR="00000000" w:rsidDel="00000000" w:rsidP="00000000" w:rsidRDefault="00000000" w:rsidRPr="00000000" w14:paraId="00000353">
      <w:pPr>
        <w:ind w:hanging="2"/>
        <w:jc w:val="both"/>
        <w:rPr>
          <w:i w:val="0"/>
          <w:iCs w:val="0"/>
          <w:sz w:val="22"/>
          <w:szCs w:val="22"/>
        </w:rPr>
      </w:pPr>
      <w:r w:rsidDel="00000000" w:rsidR="00000000" w:rsidRPr="00000000">
        <w:rPr>
          <w:rtl w:val="0"/>
        </w:rPr>
      </w:r>
    </w:p>
    <w:p w:rsidR="00000000" w:rsidDel="00000000" w:rsidP="00000000" w:rsidRDefault="00000000" w:rsidRPr="00000000" w14:paraId="00000354">
      <w:pPr>
        <w:ind w:hanging="2"/>
        <w:jc w:val="both"/>
        <w:rPr>
          <w:i w:val="0"/>
          <w:iCs w:val="0"/>
          <w:sz w:val="22"/>
          <w:szCs w:val="22"/>
        </w:rPr>
      </w:pPr>
      <w:r w:rsidDel="00000000" w:rsidR="00000000" w:rsidRPr="00000000">
        <w:rPr>
          <w:rtl w:val="0"/>
        </w:rPr>
      </w:r>
    </w:p>
    <w:p w:rsidR="00000000" w:rsidDel="00000000" w:rsidP="00000000" w:rsidRDefault="00000000" w:rsidRPr="00000000" w14:paraId="00000355">
      <w:pPr>
        <w:ind w:hanging="2"/>
        <w:jc w:val="both"/>
        <w:rPr>
          <w:i w:val="0"/>
          <w:iCs w:val="0"/>
          <w:sz w:val="22"/>
          <w:szCs w:val="22"/>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jc w:val="both"/>
        <w:rPr>
          <w:i w:val="0"/>
          <w:iCs w:val="0"/>
        </w:rPr>
      </w:pPr>
      <w:r w:rsidDel="00000000" w:rsidR="00000000" w:rsidRPr="00000000">
        <w:rPr>
          <w:rtl w:val="0"/>
        </w:rPr>
      </w:r>
    </w:p>
    <w:tbl>
      <w:tblPr>
        <w:tblStyle w:val="Table17"/>
        <w:tblW w:w="9330.0" w:type="dxa"/>
        <w:jc w:val="left"/>
        <w:tblInd w:w="-432.0" w:type="dxa"/>
        <w:tblLayout w:type="fixed"/>
        <w:tblLook w:val="0000"/>
      </w:tblPr>
      <w:tblGrid>
        <w:gridCol w:w="9330"/>
        <w:tblGridChange w:id="0">
          <w:tblGrid>
            <w:gridCol w:w="9330"/>
          </w:tblGrid>
        </w:tblGridChange>
      </w:tblGrid>
      <w:tr>
        <w:trPr>
          <w:cantSplit w:val="0"/>
          <w:trHeight w:val="348" w:hRule="atLeast"/>
          <w:tblHeader w:val="0"/>
        </w:trPr>
        <w:tc>
          <w:tcPr>
            <w:shd w:fill="00b0f0" w:val="clear"/>
          </w:tcPr>
          <w:bookmarkStart w:colFirst="0" w:colLast="0" w:name="bookmark=id.1fob9te" w:id="20"/>
          <w:bookmarkEnd w:id="20"/>
          <w:p w:rsidR="00000000" w:rsidDel="00000000" w:rsidP="00000000" w:rsidRDefault="00000000" w:rsidRPr="00000000" w14:paraId="0000035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w:t>
            </w:r>
          </w:p>
          <w:p w:rsidR="00000000" w:rsidDel="00000000" w:rsidP="00000000" w:rsidRDefault="00000000" w:rsidRPr="00000000" w14:paraId="00000358">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Condiciones especiales de ejecución </w:t>
            </w:r>
          </w:p>
        </w:tc>
      </w:tr>
    </w:tbl>
    <w:p w:rsidR="00000000" w:rsidDel="00000000" w:rsidP="00000000" w:rsidRDefault="00000000" w:rsidRPr="00000000" w14:paraId="00000359">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5A">
      <w:pPr>
        <w:jc w:val="both"/>
        <w:rPr>
          <w:i w:val="0"/>
          <w:iCs w:val="0"/>
          <w:sz w:val="22"/>
          <w:szCs w:val="22"/>
        </w:rPr>
      </w:pPr>
      <w:r w:rsidDel="00000000" w:rsidR="00000000" w:rsidRPr="00000000">
        <w:rPr>
          <w:i w:val="0"/>
          <w:iCs w:val="0"/>
          <w:sz w:val="22"/>
          <w:szCs w:val="22"/>
          <w:rtl w:val="0"/>
        </w:rPr>
        <w:t xml:space="preserve">1.-La ejecución del contrato se sujetará a la siguiente condición de carácter social:</w:t>
      </w:r>
    </w:p>
    <w:p w:rsidR="00000000" w:rsidDel="00000000" w:rsidP="00000000" w:rsidRDefault="00000000" w:rsidRPr="00000000" w14:paraId="0000035B">
      <w:pPr>
        <w:jc w:val="both"/>
        <w:rPr>
          <w:i w:val="0"/>
          <w:iCs w:val="0"/>
          <w:sz w:val="22"/>
          <w:szCs w:val="22"/>
        </w:rPr>
      </w:pPr>
      <w:r w:rsidDel="00000000" w:rsidR="00000000" w:rsidRPr="00000000">
        <w:rPr>
          <w:rtl w:val="0"/>
        </w:rPr>
      </w:r>
    </w:p>
    <w:p w:rsidR="00000000" w:rsidDel="00000000" w:rsidP="00000000" w:rsidRDefault="00000000" w:rsidRPr="00000000" w14:paraId="0000035C">
      <w:pPr>
        <w:jc w:val="both"/>
        <w:rPr>
          <w:i w:val="0"/>
          <w:iCs w:val="0"/>
          <w:sz w:val="22"/>
          <w:szCs w:val="22"/>
        </w:rPr>
      </w:pPr>
      <w:r w:rsidDel="00000000" w:rsidR="00000000" w:rsidRPr="00000000">
        <w:rPr>
          <w:i w:val="0"/>
          <w:iCs w:val="0"/>
          <w:sz w:val="22"/>
          <w:szCs w:val="22"/>
          <w:rtl w:val="0"/>
        </w:rPr>
        <w:t xml:space="preserve">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000000" w:rsidDel="00000000" w:rsidP="00000000" w:rsidRDefault="00000000" w:rsidRPr="00000000" w14:paraId="0000035D">
      <w:pPr>
        <w:jc w:val="both"/>
        <w:rPr>
          <w:i w:val="0"/>
          <w:iCs w:val="0"/>
          <w:sz w:val="22"/>
          <w:szCs w:val="22"/>
        </w:rPr>
      </w:pPr>
      <w:r w:rsidDel="00000000" w:rsidR="00000000" w:rsidRPr="00000000">
        <w:rPr>
          <w:rtl w:val="0"/>
        </w:rPr>
      </w:r>
    </w:p>
    <w:p w:rsidR="00000000" w:rsidDel="00000000" w:rsidP="00000000" w:rsidRDefault="00000000" w:rsidRPr="00000000" w14:paraId="0000035E">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Flexibilidad de los horarios laborales de entrada y salida en el trabajo y de las pausas o descanso para la comida, café, etc.</w:t>
      </w:r>
    </w:p>
    <w:p w:rsidR="00000000" w:rsidDel="00000000" w:rsidP="00000000" w:rsidRDefault="00000000" w:rsidRPr="00000000" w14:paraId="0000035F">
      <w:pPr>
        <w:ind w:hanging="2"/>
        <w:jc w:val="both"/>
        <w:rPr>
          <w:i w:val="0"/>
          <w:iCs w:val="0"/>
          <w:sz w:val="22"/>
          <w:szCs w:val="22"/>
        </w:rPr>
      </w:pPr>
      <w:r w:rsidDel="00000000" w:rsidR="00000000" w:rsidRPr="00000000">
        <w:rPr>
          <w:rtl w:val="0"/>
        </w:rPr>
      </w:r>
    </w:p>
    <w:p w:rsidR="00000000" w:rsidDel="00000000" w:rsidP="00000000" w:rsidRDefault="00000000" w:rsidRPr="00000000" w14:paraId="00000360">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Adecuación de los horarios a los ritmos cotidianos de las personas: medida de  adecuación  de los horarios laborales a los horarios de los transportes, de las escuelas, de los comercios, etc. </w:t>
      </w:r>
    </w:p>
    <w:p w:rsidR="00000000" w:rsidDel="00000000" w:rsidP="00000000" w:rsidRDefault="00000000" w:rsidRPr="00000000" w14:paraId="00000361">
      <w:pPr>
        <w:ind w:hanging="2"/>
        <w:jc w:val="both"/>
        <w:rPr>
          <w:i w:val="0"/>
          <w:iCs w:val="0"/>
          <w:sz w:val="22"/>
          <w:szCs w:val="22"/>
        </w:rPr>
      </w:pPr>
      <w:r w:rsidDel="00000000" w:rsidR="00000000" w:rsidRPr="00000000">
        <w:rPr>
          <w:rtl w:val="0"/>
        </w:rPr>
      </w:r>
    </w:p>
    <w:p w:rsidR="00000000" w:rsidDel="00000000" w:rsidP="00000000" w:rsidRDefault="00000000" w:rsidRPr="00000000" w14:paraId="00000362">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Teletrabajo: trabajo a distancia sin estar de forma permanente en el puesto de trabajo y haciendo uso de las nuevas tecnologías.</w:t>
      </w:r>
    </w:p>
    <w:p w:rsidR="00000000" w:rsidDel="00000000" w:rsidP="00000000" w:rsidRDefault="00000000" w:rsidRPr="00000000" w14:paraId="00000363">
      <w:pPr>
        <w:ind w:hanging="2"/>
        <w:jc w:val="both"/>
        <w:rPr>
          <w:i w:val="0"/>
          <w:iCs w:val="0"/>
          <w:sz w:val="22"/>
          <w:szCs w:val="22"/>
        </w:rPr>
      </w:pPr>
      <w:r w:rsidDel="00000000" w:rsidR="00000000" w:rsidRPr="00000000">
        <w:rPr>
          <w:rtl w:val="0"/>
        </w:rPr>
      </w:r>
    </w:p>
    <w:p w:rsidR="00000000" w:rsidDel="00000000" w:rsidP="00000000" w:rsidRDefault="00000000" w:rsidRPr="00000000" w14:paraId="00000364">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Apoyo económico para sufragar gastos de escuelas infantiles y de otros centros de atención a personas dependientes.</w:t>
      </w:r>
    </w:p>
    <w:p w:rsidR="00000000" w:rsidDel="00000000" w:rsidP="00000000" w:rsidRDefault="00000000" w:rsidRPr="00000000" w14:paraId="00000365">
      <w:pPr>
        <w:ind w:hanging="2"/>
        <w:jc w:val="both"/>
        <w:rPr>
          <w:i w:val="0"/>
          <w:iCs w:val="0"/>
          <w:sz w:val="22"/>
          <w:szCs w:val="22"/>
        </w:rPr>
      </w:pPr>
      <w:r w:rsidDel="00000000" w:rsidR="00000000" w:rsidRPr="00000000">
        <w:rPr>
          <w:rtl w:val="0"/>
        </w:rPr>
      </w:r>
    </w:p>
    <w:p w:rsidR="00000000" w:rsidDel="00000000" w:rsidP="00000000" w:rsidRDefault="00000000" w:rsidRPr="00000000" w14:paraId="00000366">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Realización de la formación interna de la organización en horario laboral, o bien, en parte de éste.</w:t>
      </w:r>
    </w:p>
    <w:p w:rsidR="00000000" w:rsidDel="00000000" w:rsidP="00000000" w:rsidRDefault="00000000" w:rsidRPr="00000000" w14:paraId="00000367">
      <w:pPr>
        <w:ind w:left="718" w:firstLine="0"/>
        <w:jc w:val="both"/>
        <w:rPr>
          <w:i w:val="0"/>
          <w:iCs w:val="0"/>
          <w:sz w:val="22"/>
          <w:szCs w:val="22"/>
        </w:rPr>
      </w:pPr>
      <w:r w:rsidDel="00000000" w:rsidR="00000000" w:rsidRPr="00000000">
        <w:rPr>
          <w:rtl w:val="0"/>
        </w:rPr>
      </w:r>
    </w:p>
    <w:p w:rsidR="00000000" w:rsidDel="00000000" w:rsidP="00000000" w:rsidRDefault="00000000" w:rsidRPr="00000000" w14:paraId="00000368">
      <w:pPr>
        <w:numPr>
          <w:ilvl w:val="0"/>
          <w:numId w:val="22"/>
        </w:numPr>
        <w:ind w:left="718" w:hanging="360"/>
        <w:jc w:val="both"/>
        <w:rPr>
          <w:i w:val="0"/>
          <w:iCs w:val="0"/>
          <w:sz w:val="22"/>
          <w:szCs w:val="22"/>
        </w:rPr>
      </w:pPr>
      <w:r w:rsidDel="00000000" w:rsidR="00000000" w:rsidRPr="00000000">
        <w:rPr>
          <w:i w:val="0"/>
          <w:iCs w:val="0"/>
          <w:sz w:val="22"/>
          <w:szCs w:val="22"/>
          <w:rtl w:val="0"/>
        </w:rPr>
        <w:t xml:space="preserve">No establecer  reuniones en tiempos límites de descanso</w:t>
      </w:r>
    </w:p>
    <w:p w:rsidR="00000000" w:rsidDel="00000000" w:rsidP="00000000" w:rsidRDefault="00000000" w:rsidRPr="00000000" w14:paraId="00000369">
      <w:pPr>
        <w:ind w:firstLine="720"/>
        <w:jc w:val="both"/>
        <w:rPr>
          <w:i w:val="0"/>
          <w:iCs w:val="0"/>
          <w:sz w:val="22"/>
          <w:szCs w:val="22"/>
        </w:rPr>
      </w:pPr>
      <w:r w:rsidDel="00000000" w:rsidR="00000000" w:rsidRPr="00000000">
        <w:rPr>
          <w:rtl w:val="0"/>
        </w:rPr>
      </w:r>
    </w:p>
    <w:p w:rsidR="00000000" w:rsidDel="00000000" w:rsidP="00000000" w:rsidRDefault="00000000" w:rsidRPr="00000000" w14:paraId="0000036A">
      <w:pPr>
        <w:jc w:val="both"/>
        <w:rPr>
          <w:i w:val="0"/>
          <w:iCs w:val="0"/>
          <w:sz w:val="22"/>
          <w:szCs w:val="22"/>
        </w:rPr>
      </w:pPr>
      <w:r w:rsidDel="00000000" w:rsidR="00000000" w:rsidRPr="00000000">
        <w:rPr>
          <w:i w:val="0"/>
          <w:iCs w:val="0"/>
          <w:sz w:val="22"/>
          <w:szCs w:val="22"/>
          <w:rtl w:val="0"/>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000000" w:rsidDel="00000000" w:rsidP="00000000" w:rsidRDefault="00000000" w:rsidRPr="00000000" w14:paraId="0000036B">
      <w:pPr>
        <w:jc w:val="both"/>
        <w:rPr>
          <w:i w:val="0"/>
          <w:iCs w:val="0"/>
          <w:sz w:val="22"/>
          <w:szCs w:val="22"/>
        </w:rPr>
      </w:pPr>
      <w:r w:rsidDel="00000000" w:rsidR="00000000" w:rsidRPr="00000000">
        <w:rPr>
          <w:rtl w:val="0"/>
        </w:rPr>
      </w:r>
    </w:p>
    <w:p w:rsidR="00000000" w:rsidDel="00000000" w:rsidP="00000000" w:rsidRDefault="00000000" w:rsidRPr="00000000" w14:paraId="0000036C">
      <w:pPr>
        <w:jc w:val="both"/>
        <w:rPr>
          <w:i w:val="0"/>
          <w:iCs w:val="0"/>
          <w:sz w:val="22"/>
          <w:szCs w:val="22"/>
        </w:rPr>
      </w:pPr>
      <w:r w:rsidDel="00000000" w:rsidR="00000000" w:rsidRPr="00000000">
        <w:rPr>
          <w:i w:val="0"/>
          <w:iCs w:val="0"/>
          <w:sz w:val="22"/>
          <w:szCs w:val="22"/>
          <w:rtl w:val="0"/>
        </w:rPr>
        <w:t xml:space="preserve">El incumplimiento de esta condición especial de ejecución dará lugar a la imposición de penalidades en los términos del artículo 192.1 de la LCSP.</w:t>
      </w:r>
    </w:p>
    <w:p w:rsidR="00000000" w:rsidDel="00000000" w:rsidP="00000000" w:rsidRDefault="00000000" w:rsidRPr="00000000" w14:paraId="0000036D">
      <w:pPr>
        <w:jc w:val="both"/>
        <w:rPr>
          <w:i w:val="0"/>
          <w:iCs w:val="0"/>
          <w:sz w:val="22"/>
          <w:szCs w:val="22"/>
        </w:rPr>
      </w:pPr>
      <w:r w:rsidDel="00000000" w:rsidR="00000000" w:rsidRPr="00000000">
        <w:rPr>
          <w:rtl w:val="0"/>
        </w:rPr>
      </w:r>
    </w:p>
    <w:p w:rsidR="00000000" w:rsidDel="00000000" w:rsidP="00000000" w:rsidRDefault="00000000" w:rsidRPr="00000000" w14:paraId="0000036E">
      <w:pPr>
        <w:jc w:val="both"/>
        <w:rPr>
          <w:i w:val="0"/>
          <w:iCs w:val="0"/>
          <w:sz w:val="22"/>
          <w:szCs w:val="22"/>
        </w:rPr>
      </w:pPr>
      <w:r w:rsidDel="00000000" w:rsidR="00000000" w:rsidRPr="00000000">
        <w:rPr>
          <w:i w:val="0"/>
          <w:iCs w:val="0"/>
          <w:sz w:val="22"/>
          <w:szCs w:val="22"/>
          <w:rtl w:val="0"/>
        </w:rPr>
        <w:t xml:space="preserve">2.- Si la ejecución del contrato implica la cesión de datos de carácter personal , la empresa</w:t>
      </w:r>
    </w:p>
    <w:p w:rsidR="00000000" w:rsidDel="00000000" w:rsidP="00000000" w:rsidRDefault="00000000" w:rsidRPr="00000000" w14:paraId="0000036F">
      <w:pPr>
        <w:jc w:val="both"/>
        <w:rPr>
          <w:i w:val="0"/>
          <w:iCs w:val="0"/>
          <w:sz w:val="22"/>
          <w:szCs w:val="22"/>
        </w:rPr>
      </w:pPr>
      <w:r w:rsidDel="00000000" w:rsidR="00000000" w:rsidRPr="00000000">
        <w:rPr>
          <w:i w:val="0"/>
          <w:iCs w:val="0"/>
          <w:sz w:val="22"/>
          <w:szCs w:val="22"/>
          <w:rtl w:val="0"/>
        </w:rPr>
        <w:t xml:space="preserve">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00000" w:rsidDel="00000000" w:rsidP="00000000" w:rsidRDefault="00000000" w:rsidRPr="00000000" w14:paraId="00000370">
      <w:pPr>
        <w:jc w:val="both"/>
        <w:rPr>
          <w:i w:val="0"/>
          <w:iCs w:val="0"/>
          <w:sz w:val="22"/>
          <w:szCs w:val="22"/>
        </w:rPr>
      </w:pPr>
      <w:r w:rsidDel="00000000" w:rsidR="00000000" w:rsidRPr="00000000">
        <w:rPr>
          <w:rtl w:val="0"/>
        </w:rPr>
      </w:r>
    </w:p>
    <w:p w:rsidR="00000000" w:rsidDel="00000000" w:rsidP="00000000" w:rsidRDefault="00000000" w:rsidRPr="00000000" w14:paraId="00000371">
      <w:pPr>
        <w:jc w:val="both"/>
        <w:rPr>
          <w:i w:val="0"/>
          <w:iCs w:val="0"/>
          <w:sz w:val="22"/>
          <w:szCs w:val="22"/>
        </w:rPr>
      </w:pPr>
      <w:r w:rsidDel="00000000" w:rsidR="00000000" w:rsidRPr="00000000">
        <w:rPr>
          <w:i w:val="0"/>
          <w:iCs w:val="0"/>
          <w:sz w:val="22"/>
          <w:szCs w:val="22"/>
          <w:rtl w:val="0"/>
        </w:rPr>
        <w:t xml:space="preserve">De acuerdo con lo establecido en el artículo 202.1 de la LCSP, esta obligación tiene el carácter de obligación contractual esencial de conformidad con lo dispuesto en la letra f) del apartado 1 del artículo 211.</w:t>
      </w:r>
    </w:p>
    <w:p w:rsidR="00000000" w:rsidDel="00000000" w:rsidP="00000000" w:rsidRDefault="00000000" w:rsidRPr="00000000" w14:paraId="00000372">
      <w:pPr>
        <w:jc w:val="both"/>
        <w:rPr>
          <w:i w:val="0"/>
          <w:iCs w:val="0"/>
          <w:sz w:val="22"/>
          <w:szCs w:val="22"/>
        </w:rPr>
      </w:pPr>
      <w:r w:rsidDel="00000000" w:rsidR="00000000" w:rsidRPr="00000000">
        <w:rPr>
          <w:rtl w:val="0"/>
        </w:rPr>
      </w:r>
    </w:p>
    <w:p w:rsidR="00000000" w:rsidDel="00000000" w:rsidP="00000000" w:rsidRDefault="00000000" w:rsidRPr="00000000" w14:paraId="00000373">
      <w:pPr>
        <w:pBdr>
          <w:top w:space="0" w:sz="0" w:val="nil"/>
          <w:left w:space="0" w:sz="0" w:val="nil"/>
          <w:bottom w:space="0" w:sz="0" w:val="nil"/>
          <w:right w:space="0" w:sz="0" w:val="nil"/>
          <w:between w:space="0" w:sz="0" w:val="nil"/>
        </w:pBdr>
        <w:jc w:val="both"/>
        <w:rPr>
          <w:i w:val="0"/>
          <w:iCs w:val="0"/>
          <w:sz w:val="22"/>
          <w:szCs w:val="22"/>
        </w:rPr>
      </w:pPr>
      <w:r w:rsidDel="00000000" w:rsidR="00000000" w:rsidRPr="00000000">
        <w:rPr>
          <w:rtl w:val="0"/>
        </w:rPr>
      </w:r>
    </w:p>
    <w:p w:rsidR="00000000" w:rsidDel="00000000" w:rsidP="00000000" w:rsidRDefault="00000000" w:rsidRPr="00000000" w14:paraId="00000374">
      <w:pPr>
        <w:pBdr>
          <w:top w:space="0" w:sz="0" w:val="nil"/>
          <w:left w:space="0" w:sz="0" w:val="nil"/>
          <w:bottom w:space="0" w:sz="0" w:val="nil"/>
          <w:right w:space="0" w:sz="0" w:val="nil"/>
          <w:between w:space="0" w:sz="0" w:val="nil"/>
        </w:pBdr>
        <w:jc w:val="both"/>
        <w:rPr>
          <w:i w:val="0"/>
          <w:iCs w:val="0"/>
          <w:sz w:val="22"/>
          <w:szCs w:val="22"/>
        </w:rPr>
      </w:pPr>
      <w:r w:rsidDel="00000000" w:rsidR="00000000" w:rsidRPr="00000000">
        <w:rPr>
          <w:rtl w:val="0"/>
        </w:rPr>
      </w:r>
    </w:p>
    <w:tbl>
      <w:tblPr>
        <w:tblStyle w:val="Table18"/>
        <w:tblW w:w="9145.0" w:type="dxa"/>
        <w:jc w:val="left"/>
        <w:tblInd w:w="-432.0" w:type="dxa"/>
        <w:tblLayout w:type="fixed"/>
        <w:tblLook w:val="0000"/>
      </w:tblPr>
      <w:tblGrid>
        <w:gridCol w:w="9145"/>
        <w:tblGridChange w:id="0">
          <w:tblGrid>
            <w:gridCol w:w="9145"/>
          </w:tblGrid>
        </w:tblGridChange>
      </w:tblGrid>
      <w:tr>
        <w:trPr>
          <w:cantSplit w:val="0"/>
          <w:trHeight w:val="348" w:hRule="atLeast"/>
          <w:tblHeader w:val="0"/>
        </w:trPr>
        <w:tc>
          <w:tcPr>
            <w:shd w:fill="00b0f0" w:val="clear"/>
          </w:tcPr>
          <w:bookmarkStart w:colFirst="0" w:colLast="0" w:name="bookmark=id.3znysh7" w:id="21"/>
          <w:bookmarkEnd w:id="21"/>
          <w:p w:rsidR="00000000" w:rsidDel="00000000" w:rsidP="00000000" w:rsidRDefault="00000000" w:rsidRPr="00000000" w14:paraId="00000375">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w:t>
            </w:r>
          </w:p>
          <w:p w:rsidR="00000000" w:rsidDel="00000000" w:rsidP="00000000" w:rsidRDefault="00000000" w:rsidRPr="00000000" w14:paraId="00000376">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Documento Europeo Único de Contratación  </w:t>
            </w:r>
          </w:p>
        </w:tc>
      </w:tr>
    </w:tbl>
    <w:p w:rsidR="00000000" w:rsidDel="00000000" w:rsidP="00000000" w:rsidRDefault="00000000" w:rsidRPr="00000000" w14:paraId="00000377">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78">
      <w:pPr>
        <w:pBdr>
          <w:top w:space="0" w:sz="0" w:val="nil"/>
          <w:left w:space="0" w:sz="0" w:val="nil"/>
          <w:bottom w:space="0" w:sz="0" w:val="nil"/>
          <w:right w:space="0" w:sz="0" w:val="nil"/>
          <w:between w:space="0" w:sz="0" w:val="nil"/>
        </w:pBdr>
        <w:jc w:val="both"/>
        <w:rPr>
          <w:b w:val="1"/>
          <w:bCs w:val="1"/>
          <w:color w:val="000080"/>
          <w:sz w:val="18"/>
          <w:szCs w:val="18"/>
        </w:rPr>
      </w:pPr>
      <w:r w:rsidDel="00000000" w:rsidR="00000000" w:rsidRPr="00000000">
        <w:rPr>
          <w:rtl w:val="0"/>
        </w:rPr>
      </w:r>
    </w:p>
    <w:p w:rsidR="00000000" w:rsidDel="00000000" w:rsidP="00000000" w:rsidRDefault="00000000" w:rsidRPr="00000000" w14:paraId="00000379">
      <w:pPr>
        <w:pBdr>
          <w:top w:space="0" w:sz="0" w:val="nil"/>
          <w:left w:space="0" w:sz="0" w:val="nil"/>
          <w:bottom w:space="0" w:sz="0" w:val="nil"/>
          <w:right w:space="0" w:sz="0" w:val="nil"/>
          <w:between w:space="0" w:sz="0" w:val="nil"/>
        </w:pBdr>
        <w:shd w:fill="ffffff" w:val="clear"/>
        <w:ind w:left="-2" w:right="294" w:hanging="2"/>
        <w:jc w:val="both"/>
        <w:rPr>
          <w:i w:val="0"/>
          <w:iCs w:val="0"/>
          <w:color w:val="000000"/>
          <w:sz w:val="22"/>
          <w:szCs w:val="22"/>
        </w:rPr>
      </w:pPr>
      <w:r w:rsidDel="00000000" w:rsidR="00000000" w:rsidRPr="00000000">
        <w:rPr>
          <w:i w:val="0"/>
          <w:iCs w:val="0"/>
          <w:color w:val="000000"/>
          <w:sz w:val="22"/>
          <w:szCs w:val="22"/>
          <w:rtl w:val="0"/>
        </w:rPr>
        <w:t xml:space="preserve">Para poder cumplimentar la declaración responsable deberá descargarse el archivo publicado en la ficha de la licitación de la Plataforma de Contratación del Sector Público. </w:t>
      </w:r>
    </w:p>
    <w:p w:rsidR="00000000" w:rsidDel="00000000" w:rsidP="00000000" w:rsidRDefault="00000000" w:rsidRPr="00000000" w14:paraId="0000037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8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9F">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0">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3">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4">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5">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6">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7">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8">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9">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A">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B">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C">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D">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E">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AF">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B0">
      <w:pPr>
        <w:pBdr>
          <w:top w:space="0" w:sz="0" w:val="nil"/>
          <w:left w:space="0" w:sz="0" w:val="nil"/>
          <w:bottom w:space="0" w:sz="0" w:val="nil"/>
          <w:right w:space="0" w:sz="0" w:val="nil"/>
          <w:between w:space="0" w:sz="0" w:val="nil"/>
        </w:pBdr>
        <w:jc w:val="both"/>
        <w:rPr>
          <w:sz w:val="18"/>
          <w:szCs w:val="18"/>
        </w:rPr>
      </w:pPr>
      <w:r w:rsidDel="00000000" w:rsidR="00000000" w:rsidRPr="00000000">
        <w:rPr>
          <w:rtl w:val="0"/>
        </w:rPr>
      </w:r>
    </w:p>
    <w:p w:rsidR="00000000" w:rsidDel="00000000" w:rsidP="00000000" w:rsidRDefault="00000000" w:rsidRPr="00000000" w14:paraId="000003B1">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p w:rsidR="00000000" w:rsidDel="00000000" w:rsidP="00000000" w:rsidRDefault="00000000" w:rsidRPr="00000000" w14:paraId="000003B2">
      <w:pPr>
        <w:pBdr>
          <w:top w:space="0" w:sz="0" w:val="nil"/>
          <w:left w:space="0" w:sz="0" w:val="nil"/>
          <w:bottom w:space="0" w:sz="0" w:val="nil"/>
          <w:right w:space="0" w:sz="0" w:val="nil"/>
          <w:between w:space="0" w:sz="0" w:val="nil"/>
        </w:pBdr>
        <w:jc w:val="both"/>
        <w:rPr>
          <w:color w:val="000000"/>
          <w:sz w:val="18"/>
          <w:szCs w:val="18"/>
        </w:rPr>
      </w:pPr>
      <w:r w:rsidDel="00000000" w:rsidR="00000000" w:rsidRPr="00000000">
        <w:rPr>
          <w:rtl w:val="0"/>
        </w:rPr>
      </w:r>
    </w:p>
    <w:tbl>
      <w:tblPr>
        <w:tblStyle w:val="Table19"/>
        <w:tblW w:w="9300.0" w:type="dxa"/>
        <w:jc w:val="left"/>
        <w:tblInd w:w="-432.0" w:type="dxa"/>
        <w:tblLayout w:type="fixed"/>
        <w:tblLook w:val="0000"/>
      </w:tblPr>
      <w:tblGrid>
        <w:gridCol w:w="9300"/>
        <w:tblGridChange w:id="0">
          <w:tblGrid>
            <w:gridCol w:w="9300"/>
          </w:tblGrid>
        </w:tblGridChange>
      </w:tblGrid>
      <w:tr>
        <w:trPr>
          <w:cantSplit w:val="0"/>
          <w:trHeight w:val="566" w:hRule="atLeast"/>
          <w:tblHeader w:val="0"/>
        </w:trPr>
        <w:tc>
          <w:tcPr>
            <w:shd w:fill="00b0f0" w:val="clear"/>
          </w:tcPr>
          <w:bookmarkStart w:colFirst="0" w:colLast="0" w:name="bookmark=id.2et92p0" w:id="22"/>
          <w:bookmarkEnd w:id="22"/>
          <w:p w:rsidR="00000000" w:rsidDel="00000000" w:rsidP="00000000" w:rsidRDefault="00000000" w:rsidRPr="00000000" w14:paraId="000003B3">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VIII</w:t>
            </w:r>
          </w:p>
          <w:p w:rsidR="00000000" w:rsidDel="00000000" w:rsidP="00000000" w:rsidRDefault="00000000" w:rsidRPr="00000000" w14:paraId="000003B4">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Penalidades   </w:t>
            </w:r>
          </w:p>
        </w:tc>
      </w:tr>
    </w:tbl>
    <w:p w:rsidR="00000000" w:rsidDel="00000000" w:rsidP="00000000" w:rsidRDefault="00000000" w:rsidRPr="00000000" w14:paraId="000003B5">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B6">
      <w:pPr>
        <w:jc w:val="both"/>
        <w:rPr>
          <w:i w:val="0"/>
          <w:iCs w:val="0"/>
          <w:color w:val="222222"/>
          <w:sz w:val="22"/>
          <w:szCs w:val="22"/>
        </w:rPr>
      </w:pPr>
      <w:r w:rsidDel="00000000" w:rsidR="00000000" w:rsidRPr="00000000">
        <w:rPr>
          <w:i w:val="0"/>
          <w:iCs w:val="0"/>
          <w:color w:val="222222"/>
          <w:sz w:val="22"/>
          <w:szCs w:val="22"/>
          <w:rtl w:val="0"/>
        </w:rPr>
        <w:t xml:space="preserve">La/s empresa/s contratistas/s podrá/n incurrir en los siguientes incumplimientos: </w:t>
      </w:r>
    </w:p>
    <w:p w:rsidR="00000000" w:rsidDel="00000000" w:rsidP="00000000" w:rsidRDefault="00000000" w:rsidRPr="00000000" w14:paraId="000003B7">
      <w:pPr>
        <w:jc w:val="both"/>
        <w:rPr>
          <w:b w:val="1"/>
          <w:bCs w:val="1"/>
          <w:i w:val="0"/>
          <w:iCs w:val="0"/>
          <w:color w:val="222222"/>
          <w:sz w:val="22"/>
          <w:szCs w:val="22"/>
        </w:rPr>
      </w:pPr>
      <w:r w:rsidDel="00000000" w:rsidR="00000000" w:rsidRPr="00000000">
        <w:rPr>
          <w:rtl w:val="0"/>
        </w:rPr>
      </w:r>
    </w:p>
    <w:p w:rsidR="00000000" w:rsidDel="00000000" w:rsidP="00000000" w:rsidRDefault="00000000" w:rsidRPr="00000000" w14:paraId="000003B8">
      <w:pPr>
        <w:jc w:val="both"/>
        <w:rPr>
          <w:b w:val="1"/>
          <w:bCs w:val="1"/>
          <w:i w:val="0"/>
          <w:iCs w:val="0"/>
          <w:color w:val="222222"/>
          <w:sz w:val="22"/>
          <w:szCs w:val="22"/>
        </w:rPr>
      </w:pPr>
      <w:r w:rsidDel="00000000" w:rsidR="00000000" w:rsidRPr="00000000">
        <w:rPr>
          <w:b w:val="1"/>
          <w:bCs w:val="1"/>
          <w:i w:val="0"/>
          <w:iCs w:val="0"/>
          <w:color w:val="222222"/>
          <w:sz w:val="22"/>
          <w:szCs w:val="22"/>
          <w:rtl w:val="0"/>
        </w:rPr>
        <w:t xml:space="preserve">INCUMPLIMIENTOS LEVES</w:t>
      </w:r>
    </w:p>
    <w:p w:rsidR="00000000" w:rsidDel="00000000" w:rsidP="00000000" w:rsidRDefault="00000000" w:rsidRPr="00000000" w14:paraId="000003B9">
      <w:pPr>
        <w:jc w:val="both"/>
        <w:rPr>
          <w:i w:val="0"/>
          <w:iCs w:val="0"/>
          <w:color w:val="222222"/>
          <w:sz w:val="22"/>
          <w:szCs w:val="22"/>
        </w:rPr>
      </w:pPr>
      <w:r w:rsidDel="00000000" w:rsidR="00000000" w:rsidRPr="00000000">
        <w:rPr>
          <w:rtl w:val="0"/>
        </w:rPr>
      </w:r>
    </w:p>
    <w:p w:rsidR="00000000" w:rsidDel="00000000" w:rsidP="00000000" w:rsidRDefault="00000000" w:rsidRPr="00000000" w14:paraId="000003BA">
      <w:pPr>
        <w:numPr>
          <w:ilvl w:val="0"/>
          <w:numId w:val="1"/>
        </w:numPr>
        <w:spacing w:after="200" w:lineRule="auto"/>
        <w:ind w:left="720" w:hanging="360"/>
        <w:jc w:val="both"/>
        <w:rPr>
          <w:i w:val="0"/>
          <w:iCs w:val="0"/>
          <w:sz w:val="22"/>
          <w:szCs w:val="22"/>
        </w:rPr>
      </w:pPr>
      <w:r w:rsidDel="00000000" w:rsidR="00000000" w:rsidRPr="00000000">
        <w:rPr>
          <w:i w:val="0"/>
          <w:iCs w:val="0"/>
          <w:sz w:val="22"/>
          <w:szCs w:val="22"/>
          <w:rtl w:val="0"/>
        </w:rPr>
        <w:t xml:space="preserve">Justificación defectuosa de las facturas no aportando toda la documentación justificativa de la prestación objeto del contrato.</w:t>
      </w:r>
    </w:p>
    <w:p w:rsidR="00000000" w:rsidDel="00000000" w:rsidP="00000000" w:rsidRDefault="00000000" w:rsidRPr="00000000" w14:paraId="000003BB">
      <w:pPr>
        <w:jc w:val="both"/>
        <w:rPr>
          <w:i w:val="0"/>
          <w:iCs w:val="0"/>
          <w:sz w:val="22"/>
          <w:szCs w:val="22"/>
        </w:rPr>
      </w:pPr>
      <w:r w:rsidDel="00000000" w:rsidR="00000000" w:rsidRPr="00000000">
        <w:rPr>
          <w:rtl w:val="0"/>
        </w:rPr>
      </w:r>
    </w:p>
    <w:p w:rsidR="00000000" w:rsidDel="00000000" w:rsidP="00000000" w:rsidRDefault="00000000" w:rsidRPr="00000000" w14:paraId="000003BC">
      <w:pPr>
        <w:jc w:val="both"/>
        <w:rPr>
          <w:b w:val="1"/>
          <w:bCs w:val="1"/>
          <w:i w:val="0"/>
          <w:iCs w:val="0"/>
          <w:sz w:val="22"/>
          <w:szCs w:val="22"/>
        </w:rPr>
      </w:pPr>
      <w:r w:rsidDel="00000000" w:rsidR="00000000" w:rsidRPr="00000000">
        <w:rPr>
          <w:b w:val="1"/>
          <w:bCs w:val="1"/>
          <w:i w:val="0"/>
          <w:iCs w:val="0"/>
          <w:sz w:val="22"/>
          <w:szCs w:val="22"/>
          <w:rtl w:val="0"/>
        </w:rPr>
        <w:t xml:space="preserve">INCUMPLIMIENTOS GRAVES</w:t>
      </w:r>
    </w:p>
    <w:p w:rsidR="00000000" w:rsidDel="00000000" w:rsidP="00000000" w:rsidRDefault="00000000" w:rsidRPr="00000000" w14:paraId="000003BD">
      <w:pPr>
        <w:jc w:val="both"/>
        <w:rPr>
          <w:i w:val="0"/>
          <w:iCs w:val="0"/>
          <w:sz w:val="22"/>
          <w:szCs w:val="22"/>
        </w:rPr>
      </w:pPr>
      <w:r w:rsidDel="00000000" w:rsidR="00000000" w:rsidRPr="00000000">
        <w:rPr>
          <w:rtl w:val="0"/>
        </w:rPr>
      </w:r>
    </w:p>
    <w:p w:rsidR="00000000" w:rsidDel="00000000" w:rsidP="00000000" w:rsidRDefault="00000000" w:rsidRPr="00000000" w14:paraId="000003BE">
      <w:pPr>
        <w:numPr>
          <w:ilvl w:val="0"/>
          <w:numId w:val="2"/>
        </w:numPr>
        <w:ind w:left="720" w:hanging="360"/>
        <w:jc w:val="both"/>
        <w:rPr>
          <w:i w:val="0"/>
          <w:iCs w:val="0"/>
          <w:sz w:val="22"/>
          <w:szCs w:val="22"/>
        </w:rPr>
      </w:pPr>
      <w:r w:rsidDel="00000000" w:rsidR="00000000" w:rsidRPr="00000000">
        <w:rPr>
          <w:i w:val="0"/>
          <w:iCs w:val="0"/>
          <w:sz w:val="22"/>
          <w:szCs w:val="22"/>
          <w:rtl w:val="0"/>
        </w:rPr>
        <w:t xml:space="preserve">Incumplimiento por parte de la empresa contratista de los términos y condiciones indicadas en los pliegos de la presente licitación y/o en la oferta presentada.</w:t>
      </w:r>
    </w:p>
    <w:p w:rsidR="00000000" w:rsidDel="00000000" w:rsidP="00000000" w:rsidRDefault="00000000" w:rsidRPr="00000000" w14:paraId="000003BF">
      <w:pPr>
        <w:numPr>
          <w:ilvl w:val="0"/>
          <w:numId w:val="2"/>
        </w:numPr>
        <w:ind w:left="720" w:hanging="360"/>
        <w:jc w:val="both"/>
        <w:rPr>
          <w:i w:val="0"/>
          <w:iCs w:val="0"/>
          <w:sz w:val="22"/>
          <w:szCs w:val="22"/>
        </w:rPr>
      </w:pPr>
      <w:r w:rsidDel="00000000" w:rsidR="00000000" w:rsidRPr="00000000">
        <w:rPr>
          <w:i w:val="0"/>
          <w:iCs w:val="0"/>
          <w:sz w:val="22"/>
          <w:szCs w:val="22"/>
          <w:rtl w:val="0"/>
        </w:rPr>
        <w:t xml:space="preserve">Incumplimiento de los plazos máximos indicados en los pliegos</w:t>
      </w:r>
      <w:r w:rsidDel="00000000" w:rsidR="00000000" w:rsidRPr="00000000">
        <w:rPr>
          <w:i w:val="0"/>
          <w:iCs w:val="0"/>
          <w:color w:val="38761d"/>
          <w:sz w:val="22"/>
          <w:szCs w:val="22"/>
          <w:rtl w:val="0"/>
        </w:rPr>
        <w:t xml:space="preserve"> </w:t>
      </w:r>
      <w:r w:rsidDel="00000000" w:rsidR="00000000" w:rsidRPr="00000000">
        <w:rPr>
          <w:i w:val="0"/>
          <w:iCs w:val="0"/>
          <w:sz w:val="22"/>
          <w:szCs w:val="22"/>
          <w:rtl w:val="0"/>
        </w:rPr>
        <w:t xml:space="preserve">o en la oferta presentada para la prestación objeto del contrato, en su caso. </w:t>
      </w:r>
    </w:p>
    <w:p w:rsidR="00000000" w:rsidDel="00000000" w:rsidP="00000000" w:rsidRDefault="00000000" w:rsidRPr="00000000" w14:paraId="000003C0">
      <w:pPr>
        <w:numPr>
          <w:ilvl w:val="0"/>
          <w:numId w:val="2"/>
        </w:numPr>
        <w:ind w:left="720" w:hanging="360"/>
        <w:jc w:val="both"/>
        <w:rPr>
          <w:i w:val="0"/>
          <w:iCs w:val="0"/>
          <w:sz w:val="22"/>
          <w:szCs w:val="22"/>
        </w:rPr>
      </w:pPr>
      <w:r w:rsidDel="00000000" w:rsidR="00000000" w:rsidRPr="00000000">
        <w:rPr>
          <w:i w:val="0"/>
          <w:iCs w:val="0"/>
          <w:sz w:val="22"/>
          <w:szCs w:val="22"/>
          <w:rtl w:val="0"/>
        </w:rPr>
        <w:t xml:space="preserve">La no utilización de los medios humanos y/o materiales necesarios para la prestación objeto del contrato, así como como todos aquellos que hayan sido ofertados.</w:t>
      </w:r>
    </w:p>
    <w:p w:rsidR="00000000" w:rsidDel="00000000" w:rsidP="00000000" w:rsidRDefault="00000000" w:rsidRPr="00000000" w14:paraId="000003C1">
      <w:pPr>
        <w:numPr>
          <w:ilvl w:val="0"/>
          <w:numId w:val="2"/>
        </w:numPr>
        <w:ind w:left="720" w:hanging="360"/>
        <w:rPr>
          <w:i w:val="0"/>
          <w:iCs w:val="0"/>
          <w:sz w:val="22"/>
          <w:szCs w:val="22"/>
        </w:rPr>
      </w:pPr>
      <w:r w:rsidDel="00000000" w:rsidR="00000000" w:rsidRPr="00000000">
        <w:rPr>
          <w:i w:val="0"/>
          <w:iCs w:val="0"/>
          <w:sz w:val="22"/>
          <w:szCs w:val="22"/>
          <w:rtl w:val="0"/>
        </w:rPr>
        <w:t xml:space="preserve">El incumplimiento de la condición especial de ejecución indicada para el contrato y/o del plazo establecido para ella.</w:t>
      </w:r>
    </w:p>
    <w:p w:rsidR="00000000" w:rsidDel="00000000" w:rsidP="00000000" w:rsidRDefault="00000000" w:rsidRPr="00000000" w14:paraId="000003C2">
      <w:pPr>
        <w:numPr>
          <w:ilvl w:val="0"/>
          <w:numId w:val="2"/>
        </w:numPr>
        <w:ind w:left="720" w:hanging="360"/>
        <w:jc w:val="both"/>
        <w:rPr>
          <w:i w:val="0"/>
          <w:iCs w:val="0"/>
          <w:sz w:val="22"/>
          <w:szCs w:val="22"/>
        </w:rPr>
      </w:pPr>
      <w:r w:rsidDel="00000000" w:rsidR="00000000" w:rsidRPr="00000000">
        <w:rPr>
          <w:i w:val="0"/>
          <w:iCs w:val="0"/>
          <w:sz w:val="22"/>
          <w:szCs w:val="22"/>
          <w:rtl w:val="0"/>
        </w:rPr>
        <w:t xml:space="preserve">Subcontratación, cuando ésta se permita, de la prestación objeto del contrato, o parte de la prestación, sin la comunicación previa a ASEPEYO.</w:t>
      </w:r>
    </w:p>
    <w:p w:rsidR="00000000" w:rsidDel="00000000" w:rsidP="00000000" w:rsidRDefault="00000000" w:rsidRPr="00000000" w14:paraId="000003C3">
      <w:pPr>
        <w:numPr>
          <w:ilvl w:val="0"/>
          <w:numId w:val="2"/>
        </w:numPr>
        <w:spacing w:after="200" w:lineRule="auto"/>
        <w:ind w:left="720" w:hanging="360"/>
        <w:jc w:val="both"/>
        <w:rPr>
          <w:i w:val="0"/>
          <w:iCs w:val="0"/>
          <w:sz w:val="22"/>
          <w:szCs w:val="22"/>
        </w:rPr>
      </w:pPr>
      <w:r w:rsidDel="00000000" w:rsidR="00000000" w:rsidRPr="00000000">
        <w:rPr>
          <w:i w:val="0"/>
          <w:iCs w:val="0"/>
          <w:sz w:val="22"/>
          <w:szCs w:val="22"/>
          <w:rtl w:val="0"/>
        </w:rPr>
        <w:t xml:space="preserve">A partir del cuarto incumplimiento leve, se considerará un incumplimiento grave.</w:t>
      </w:r>
    </w:p>
    <w:p w:rsidR="00000000" w:rsidDel="00000000" w:rsidP="00000000" w:rsidRDefault="00000000" w:rsidRPr="00000000" w14:paraId="000003C4">
      <w:pPr>
        <w:jc w:val="both"/>
        <w:rPr>
          <w:b w:val="1"/>
          <w:bCs w:val="1"/>
          <w:i w:val="0"/>
          <w:iCs w:val="0"/>
          <w:sz w:val="22"/>
          <w:szCs w:val="22"/>
        </w:rPr>
      </w:pPr>
      <w:r w:rsidDel="00000000" w:rsidR="00000000" w:rsidRPr="00000000">
        <w:rPr>
          <w:rtl w:val="0"/>
        </w:rPr>
      </w:r>
    </w:p>
    <w:p w:rsidR="00000000" w:rsidDel="00000000" w:rsidP="00000000" w:rsidRDefault="00000000" w:rsidRPr="00000000" w14:paraId="000003C5">
      <w:pPr>
        <w:jc w:val="both"/>
        <w:rPr>
          <w:b w:val="1"/>
          <w:bCs w:val="1"/>
          <w:i w:val="0"/>
          <w:iCs w:val="0"/>
          <w:sz w:val="22"/>
          <w:szCs w:val="22"/>
        </w:rPr>
      </w:pPr>
      <w:r w:rsidDel="00000000" w:rsidR="00000000" w:rsidRPr="00000000">
        <w:rPr>
          <w:b w:val="1"/>
          <w:bCs w:val="1"/>
          <w:i w:val="0"/>
          <w:iCs w:val="0"/>
          <w:sz w:val="22"/>
          <w:szCs w:val="22"/>
          <w:rtl w:val="0"/>
        </w:rPr>
        <w:t xml:space="preserve">INCUMPLIMIENTOS MUY GRAVES</w:t>
      </w:r>
    </w:p>
    <w:p w:rsidR="00000000" w:rsidDel="00000000" w:rsidP="00000000" w:rsidRDefault="00000000" w:rsidRPr="00000000" w14:paraId="000003C6">
      <w:pPr>
        <w:jc w:val="both"/>
        <w:rPr>
          <w:i w:val="0"/>
          <w:iCs w:val="0"/>
          <w:sz w:val="22"/>
          <w:szCs w:val="22"/>
        </w:rPr>
      </w:pPr>
      <w:r w:rsidDel="00000000" w:rsidR="00000000" w:rsidRPr="00000000">
        <w:rPr>
          <w:rtl w:val="0"/>
        </w:rPr>
      </w:r>
    </w:p>
    <w:p w:rsidR="00000000" w:rsidDel="00000000" w:rsidP="00000000" w:rsidRDefault="00000000" w:rsidRPr="00000000" w14:paraId="000003C7">
      <w:pPr>
        <w:numPr>
          <w:ilvl w:val="0"/>
          <w:numId w:val="4"/>
        </w:numPr>
        <w:ind w:left="720" w:hanging="360"/>
        <w:jc w:val="both"/>
        <w:rPr>
          <w:i w:val="0"/>
          <w:iCs w:val="0"/>
          <w:sz w:val="22"/>
          <w:szCs w:val="22"/>
        </w:rPr>
      </w:pPr>
      <w:r w:rsidDel="00000000" w:rsidR="00000000" w:rsidRPr="00000000">
        <w:rPr>
          <w:i w:val="0"/>
          <w:iCs w:val="0"/>
          <w:sz w:val="22"/>
          <w:szCs w:val="22"/>
          <w:rtl w:val="0"/>
        </w:rPr>
        <w:t xml:space="preserve">La no realización de la Coordinación de Actividades Empresariales (CAE), en su caso, mediante el sistema y/o procedimiento establecido por ASEPEYO.</w:t>
      </w:r>
    </w:p>
    <w:p w:rsidR="00000000" w:rsidDel="00000000" w:rsidP="00000000" w:rsidRDefault="00000000" w:rsidRPr="00000000" w14:paraId="000003C8">
      <w:pPr>
        <w:numPr>
          <w:ilvl w:val="0"/>
          <w:numId w:val="4"/>
        </w:numPr>
        <w:ind w:left="720" w:hanging="360"/>
        <w:jc w:val="both"/>
        <w:rPr>
          <w:i w:val="0"/>
          <w:iCs w:val="0"/>
          <w:sz w:val="22"/>
          <w:szCs w:val="22"/>
        </w:rPr>
      </w:pPr>
      <w:r w:rsidDel="00000000" w:rsidR="00000000" w:rsidRPr="00000000">
        <w:rPr>
          <w:i w:val="0"/>
          <w:iCs w:val="0"/>
          <w:sz w:val="22"/>
          <w:szCs w:val="22"/>
          <w:rtl w:val="0"/>
        </w:rPr>
        <w:t xml:space="preserve">La no observancia de las condiciones de seguridad, salud laboral y/o medioambientales, así como cualquier otra normativa de carácter estatal, autonómica y municipal, que pudiera ser de aplicación a la prestación objeto del contrato.</w:t>
      </w:r>
    </w:p>
    <w:p w:rsidR="00000000" w:rsidDel="00000000" w:rsidP="00000000" w:rsidRDefault="00000000" w:rsidRPr="00000000" w14:paraId="000003C9">
      <w:pPr>
        <w:numPr>
          <w:ilvl w:val="0"/>
          <w:numId w:val="4"/>
        </w:numPr>
        <w:ind w:left="720" w:hanging="360"/>
        <w:jc w:val="both"/>
        <w:rPr>
          <w:i w:val="0"/>
          <w:iCs w:val="0"/>
          <w:sz w:val="22"/>
          <w:szCs w:val="22"/>
        </w:rPr>
      </w:pPr>
      <w:r w:rsidDel="00000000" w:rsidR="00000000" w:rsidRPr="00000000">
        <w:rPr>
          <w:i w:val="0"/>
          <w:iCs w:val="0"/>
          <w:color w:val="222222"/>
          <w:sz w:val="22"/>
          <w:szCs w:val="22"/>
          <w:rtl w:val="0"/>
        </w:rPr>
        <w:t xml:space="preserve">Falseamiento de cualquier información o documentación facilitada a ASEPEYO y/o ocultación de información.</w:t>
      </w:r>
      <w:r w:rsidDel="00000000" w:rsidR="00000000" w:rsidRPr="00000000">
        <w:rPr>
          <w:rtl w:val="0"/>
        </w:rPr>
      </w:r>
    </w:p>
    <w:p w:rsidR="00000000" w:rsidDel="00000000" w:rsidP="00000000" w:rsidRDefault="00000000" w:rsidRPr="00000000" w14:paraId="000003CA">
      <w:pPr>
        <w:numPr>
          <w:ilvl w:val="0"/>
          <w:numId w:val="4"/>
        </w:numPr>
        <w:spacing w:after="200" w:lineRule="auto"/>
        <w:ind w:left="720" w:hanging="360"/>
        <w:jc w:val="both"/>
        <w:rPr>
          <w:i w:val="0"/>
          <w:iCs w:val="0"/>
          <w:color w:val="222222"/>
          <w:sz w:val="22"/>
          <w:szCs w:val="22"/>
        </w:rPr>
      </w:pPr>
      <w:r w:rsidDel="00000000" w:rsidR="00000000" w:rsidRPr="00000000">
        <w:rPr>
          <w:i w:val="0"/>
          <w:iCs w:val="0"/>
          <w:sz w:val="22"/>
          <w:szCs w:val="22"/>
          <w:rtl w:val="0"/>
        </w:rPr>
        <w:t xml:space="preserve">A partir del tercer incumplimiento grave, se considerará un incumplimiento muy grave. </w:t>
      </w:r>
      <w:r w:rsidDel="00000000" w:rsidR="00000000" w:rsidRPr="00000000">
        <w:rPr>
          <w:rtl w:val="0"/>
        </w:rPr>
      </w:r>
    </w:p>
    <w:p w:rsidR="00000000" w:rsidDel="00000000" w:rsidP="00000000" w:rsidRDefault="00000000" w:rsidRPr="00000000" w14:paraId="000003CB">
      <w:pPr>
        <w:spacing w:after="200"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CC">
      <w:pPr>
        <w:jc w:val="both"/>
        <w:rPr>
          <w:i w:val="0"/>
          <w:iCs w:val="0"/>
          <w:color w:val="222222"/>
          <w:sz w:val="22"/>
          <w:szCs w:val="22"/>
        </w:rPr>
      </w:pPr>
      <w:r w:rsidDel="00000000" w:rsidR="00000000" w:rsidRPr="00000000">
        <w:rPr>
          <w:i w:val="0"/>
          <w:iCs w:val="0"/>
          <w:color w:val="222222"/>
          <w:sz w:val="22"/>
          <w:szCs w:val="22"/>
          <w:rtl w:val="0"/>
        </w:rPr>
        <w:t xml:space="preserve">Las penalidades a aplicar en función de la falta cometida serán:</w:t>
      </w:r>
    </w:p>
    <w:p w:rsidR="00000000" w:rsidDel="00000000" w:rsidP="00000000" w:rsidRDefault="00000000" w:rsidRPr="00000000" w14:paraId="000003CD">
      <w:pPr>
        <w:jc w:val="both"/>
        <w:rPr>
          <w:i w:val="0"/>
          <w:iCs w:val="0"/>
          <w:color w:val="222222"/>
          <w:sz w:val="22"/>
          <w:szCs w:val="22"/>
        </w:rPr>
      </w:pPr>
      <w:r w:rsidDel="00000000" w:rsidR="00000000" w:rsidRPr="00000000">
        <w:rPr>
          <w:rtl w:val="0"/>
        </w:rPr>
      </w:r>
    </w:p>
    <w:p w:rsidR="00000000" w:rsidDel="00000000" w:rsidP="00000000" w:rsidRDefault="00000000" w:rsidRPr="00000000" w14:paraId="000003CE">
      <w:pPr>
        <w:numPr>
          <w:ilvl w:val="0"/>
          <w:numId w:val="12"/>
        </w:numPr>
        <w:spacing w:after="20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leve</w:t>
      </w:r>
      <w:r w:rsidDel="00000000" w:rsidR="00000000" w:rsidRPr="00000000">
        <w:rPr>
          <w:i w:val="0"/>
          <w:iCs w:val="0"/>
          <w:sz w:val="22"/>
          <w:szCs w:val="22"/>
          <w:rtl w:val="0"/>
        </w:rPr>
        <w:t xml:space="preserve">. ASEPEYO penalizará a la empresa contratista que incurra en cualquiera de los incumplimientos leves con una penalización por importe equivalente al</w:t>
      </w:r>
      <w:r w:rsidDel="00000000" w:rsidR="00000000" w:rsidRPr="00000000">
        <w:rPr>
          <w:b w:val="1"/>
          <w:bCs w:val="1"/>
          <w:i w:val="0"/>
          <w:iCs w:val="0"/>
          <w:sz w:val="22"/>
          <w:szCs w:val="22"/>
          <w:rtl w:val="0"/>
        </w:rPr>
        <w:t xml:space="preserve"> 0,25% del importe de adjudicación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sz w:val="22"/>
          <w:szCs w:val="22"/>
          <w:rtl w:val="0"/>
        </w:rPr>
        <w:t xml:space="preserve"> importe mínimo de dicha penalización será de 240,00 euros</w:t>
      </w:r>
      <w:r w:rsidDel="00000000" w:rsidR="00000000" w:rsidRPr="00000000">
        <w:rPr>
          <w:i w:val="0"/>
          <w:iCs w:val="0"/>
          <w:sz w:val="22"/>
          <w:szCs w:val="22"/>
          <w:rtl w:val="0"/>
        </w:rPr>
        <w:t xml:space="preserve"> (impuestos excluidos). </w:t>
      </w:r>
    </w:p>
    <w:p w:rsidR="00000000" w:rsidDel="00000000" w:rsidP="00000000" w:rsidRDefault="00000000" w:rsidRPr="00000000" w14:paraId="000003CF">
      <w:pPr>
        <w:numPr>
          <w:ilvl w:val="0"/>
          <w:numId w:val="13"/>
        </w:numPr>
        <w:spacing w:after="20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grave</w:t>
      </w:r>
      <w:r w:rsidDel="00000000" w:rsidR="00000000" w:rsidRPr="00000000">
        <w:rPr>
          <w:i w:val="0"/>
          <w:iCs w:val="0"/>
          <w:sz w:val="22"/>
          <w:szCs w:val="22"/>
          <w:rtl w:val="0"/>
        </w:rPr>
        <w:t xml:space="preserve">.  ASEPEYO penalizará a la empresa contratista que incurra en cualquiera de los incumplimientos graves con una penalización de importe equivalente al</w:t>
      </w:r>
      <w:r w:rsidDel="00000000" w:rsidR="00000000" w:rsidRPr="00000000">
        <w:rPr>
          <w:b w:val="1"/>
          <w:bCs w:val="1"/>
          <w:i w:val="0"/>
          <w:iCs w:val="0"/>
          <w:sz w:val="22"/>
          <w:szCs w:val="22"/>
          <w:rtl w:val="0"/>
        </w:rPr>
        <w:t xml:space="preserve"> 1,00% del importe de adjudicación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sz w:val="22"/>
          <w:szCs w:val="22"/>
          <w:rtl w:val="0"/>
        </w:rPr>
        <w:t xml:space="preserve"> importe mínimo de dicha penalización será de 900,00 euros</w:t>
      </w:r>
      <w:r w:rsidDel="00000000" w:rsidR="00000000" w:rsidRPr="00000000">
        <w:rPr>
          <w:i w:val="0"/>
          <w:iCs w:val="0"/>
          <w:sz w:val="22"/>
          <w:szCs w:val="22"/>
          <w:rtl w:val="0"/>
        </w:rPr>
        <w:t xml:space="preserve"> (impuestos excluidos). </w:t>
      </w:r>
    </w:p>
    <w:p w:rsidR="00000000" w:rsidDel="00000000" w:rsidP="00000000" w:rsidRDefault="00000000" w:rsidRPr="00000000" w14:paraId="000003D0">
      <w:pPr>
        <w:numPr>
          <w:ilvl w:val="0"/>
          <w:numId w:val="14"/>
        </w:numPr>
        <w:spacing w:after="200" w:lineRule="auto"/>
        <w:ind w:left="720" w:hanging="360"/>
        <w:jc w:val="both"/>
        <w:rPr>
          <w:i w:val="0"/>
          <w:iCs w:val="0"/>
          <w:sz w:val="22"/>
          <w:szCs w:val="22"/>
        </w:rPr>
      </w:pPr>
      <w:r w:rsidDel="00000000" w:rsidR="00000000" w:rsidRPr="00000000">
        <w:rPr>
          <w:b w:val="1"/>
          <w:bCs w:val="1"/>
          <w:i w:val="0"/>
          <w:iCs w:val="0"/>
          <w:sz w:val="22"/>
          <w:szCs w:val="22"/>
          <w:u w:val="single"/>
          <w:rtl w:val="0"/>
        </w:rPr>
        <w:t xml:space="preserve">Penalización por incumplimiento muy grave</w:t>
      </w:r>
      <w:r w:rsidDel="00000000" w:rsidR="00000000" w:rsidRPr="00000000">
        <w:rPr>
          <w:i w:val="0"/>
          <w:iCs w:val="0"/>
          <w:sz w:val="22"/>
          <w:szCs w:val="22"/>
          <w:rtl w:val="0"/>
        </w:rPr>
        <w:t xml:space="preserve">.  ASEPEYO penalizará a la empresa contratista que incurra en cualquiera de los incumplimientos muy graves con una penalización de importe equivalente al</w:t>
      </w:r>
      <w:r w:rsidDel="00000000" w:rsidR="00000000" w:rsidRPr="00000000">
        <w:rPr>
          <w:b w:val="1"/>
          <w:bCs w:val="1"/>
          <w:i w:val="0"/>
          <w:iCs w:val="0"/>
          <w:sz w:val="22"/>
          <w:szCs w:val="22"/>
          <w:rtl w:val="0"/>
        </w:rPr>
        <w:t xml:space="preserve"> 3,00% del importe de adjudicación del contrato</w:t>
      </w:r>
      <w:r w:rsidDel="00000000" w:rsidR="00000000" w:rsidRPr="00000000">
        <w:rPr>
          <w:i w:val="0"/>
          <w:iCs w:val="0"/>
          <w:sz w:val="22"/>
          <w:szCs w:val="22"/>
          <w:rtl w:val="0"/>
        </w:rPr>
        <w:t xml:space="preserve">. En cualquier caso, el</w:t>
      </w:r>
      <w:r w:rsidDel="00000000" w:rsidR="00000000" w:rsidRPr="00000000">
        <w:rPr>
          <w:b w:val="1"/>
          <w:bCs w:val="1"/>
          <w:i w:val="0"/>
          <w:iCs w:val="0"/>
          <w:sz w:val="22"/>
          <w:szCs w:val="22"/>
          <w:rtl w:val="0"/>
        </w:rPr>
        <w:t xml:space="preserve"> importe mínimo de dicha penalización será de 2.900,00 euros</w:t>
      </w:r>
      <w:r w:rsidDel="00000000" w:rsidR="00000000" w:rsidRPr="00000000">
        <w:rPr>
          <w:i w:val="0"/>
          <w:iCs w:val="0"/>
          <w:sz w:val="22"/>
          <w:szCs w:val="22"/>
          <w:rtl w:val="0"/>
        </w:rPr>
        <w:t xml:space="preserve"> (impuestos excluidos). </w:t>
      </w:r>
    </w:p>
    <w:p w:rsidR="00000000" w:rsidDel="00000000" w:rsidP="00000000" w:rsidRDefault="00000000" w:rsidRPr="00000000" w14:paraId="000003D1">
      <w:pPr>
        <w:spacing w:after="200" w:lineRule="auto"/>
        <w:ind w:left="720" w:firstLine="0"/>
        <w:jc w:val="both"/>
        <w:rPr>
          <w:i w:val="0"/>
          <w:iCs w:val="0"/>
          <w:sz w:val="22"/>
          <w:szCs w:val="22"/>
        </w:rPr>
      </w:pPr>
      <w:r w:rsidDel="00000000" w:rsidR="00000000" w:rsidRPr="00000000">
        <w:rPr>
          <w:rtl w:val="0"/>
        </w:rPr>
      </w:r>
    </w:p>
    <w:p w:rsidR="00000000" w:rsidDel="00000000" w:rsidP="00000000" w:rsidRDefault="00000000" w:rsidRPr="00000000" w14:paraId="000003D2">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3">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4">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5">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6">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7">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8">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9">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A">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B">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C">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D">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E">
      <w:pPr>
        <w:jc w:val="both"/>
        <w:rPr>
          <w:i w:val="0"/>
          <w:iCs w:val="0"/>
          <w:color w:val="222222"/>
          <w:sz w:val="22"/>
          <w:szCs w:val="22"/>
        </w:rPr>
      </w:pPr>
      <w:r w:rsidDel="00000000" w:rsidR="00000000" w:rsidRPr="00000000">
        <w:rPr>
          <w:rtl w:val="0"/>
        </w:rPr>
      </w:r>
    </w:p>
    <w:p w:rsidR="00000000" w:rsidDel="00000000" w:rsidP="00000000" w:rsidRDefault="00000000" w:rsidRPr="00000000" w14:paraId="000003DF">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0">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1">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2">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3">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4">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5">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6">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7">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8">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9">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A">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B">
      <w:pPr>
        <w:jc w:val="both"/>
        <w:rPr>
          <w:i w:val="0"/>
          <w:iCs w:val="0"/>
          <w:color w:val="222222"/>
          <w:sz w:val="22"/>
          <w:szCs w:val="22"/>
        </w:rPr>
      </w:pPr>
      <w:r w:rsidDel="00000000" w:rsidR="00000000" w:rsidRPr="00000000">
        <w:rPr>
          <w:rtl w:val="0"/>
        </w:rPr>
      </w:r>
    </w:p>
    <w:p w:rsidR="00000000" w:rsidDel="00000000" w:rsidP="00000000" w:rsidRDefault="00000000" w:rsidRPr="00000000" w14:paraId="000003EC">
      <w:pPr>
        <w:rPr>
          <w:b w:val="1"/>
          <w:bCs w:val="1"/>
          <w:i w:val="0"/>
          <w:iCs w:val="0"/>
          <w:sz w:val="18"/>
          <w:szCs w:val="18"/>
        </w:rPr>
      </w:pPr>
      <w:r w:rsidDel="00000000" w:rsidR="00000000" w:rsidRPr="00000000">
        <w:rPr>
          <w:rtl w:val="0"/>
        </w:rPr>
      </w:r>
    </w:p>
    <w:p w:rsidR="00000000" w:rsidDel="00000000" w:rsidP="00000000" w:rsidRDefault="00000000" w:rsidRPr="00000000" w14:paraId="000003ED">
      <w:pPr>
        <w:rPr>
          <w:b w:val="1"/>
          <w:bCs w:val="1"/>
          <w:i w:val="0"/>
          <w:iCs w:val="0"/>
          <w:sz w:val="18"/>
          <w:szCs w:val="18"/>
        </w:rPr>
      </w:pPr>
      <w:r w:rsidDel="00000000" w:rsidR="00000000" w:rsidRPr="00000000">
        <w:rPr>
          <w:rtl w:val="0"/>
        </w:rPr>
      </w:r>
    </w:p>
    <w:p w:rsidR="00000000" w:rsidDel="00000000" w:rsidP="00000000" w:rsidRDefault="00000000" w:rsidRPr="00000000" w14:paraId="000003EE">
      <w:pPr>
        <w:rPr>
          <w:b w:val="1"/>
          <w:bCs w:val="1"/>
          <w:i w:val="0"/>
          <w:iCs w:val="0"/>
          <w:sz w:val="18"/>
          <w:szCs w:val="18"/>
        </w:rPr>
      </w:pPr>
      <w:r w:rsidDel="00000000" w:rsidR="00000000" w:rsidRPr="00000000">
        <w:rPr>
          <w:rtl w:val="0"/>
        </w:rPr>
      </w:r>
    </w:p>
    <w:p w:rsidR="00000000" w:rsidDel="00000000" w:rsidP="00000000" w:rsidRDefault="00000000" w:rsidRPr="00000000" w14:paraId="000003EF">
      <w:pPr>
        <w:rPr>
          <w:b w:val="1"/>
          <w:bCs w:val="1"/>
          <w:i w:val="0"/>
          <w:iCs w:val="0"/>
          <w:sz w:val="18"/>
          <w:szCs w:val="18"/>
        </w:rPr>
      </w:pPr>
      <w:r w:rsidDel="00000000" w:rsidR="00000000" w:rsidRPr="00000000">
        <w:rPr>
          <w:rtl w:val="0"/>
        </w:rPr>
      </w:r>
    </w:p>
    <w:p w:rsidR="00000000" w:rsidDel="00000000" w:rsidP="00000000" w:rsidRDefault="00000000" w:rsidRPr="00000000" w14:paraId="000003F0">
      <w:pPr>
        <w:spacing w:line="276" w:lineRule="auto"/>
        <w:rPr>
          <w:i w:val="0"/>
          <w:iCs w:val="0"/>
          <w:color w:val="666666"/>
          <w:sz w:val="18"/>
          <w:szCs w:val="18"/>
        </w:rPr>
      </w:pPr>
      <w:r w:rsidDel="00000000" w:rsidR="00000000" w:rsidRPr="00000000">
        <w:rPr>
          <w:i w:val="0"/>
          <w:iCs w:val="0"/>
          <w:color w:val="666666"/>
          <w:sz w:val="18"/>
          <w:szCs w:val="18"/>
          <w:rtl w:val="0"/>
        </w:rPr>
        <w:t xml:space="preserve">NOTA: La cuantía de cada penalización no superará el diez por ciento del precio del contrato, IVA excluido, ni el total de las penalizaciones el cincuenta por ciento.</w:t>
      </w:r>
    </w:p>
    <w:p w:rsidR="00000000" w:rsidDel="00000000" w:rsidP="00000000" w:rsidRDefault="00000000" w:rsidRPr="00000000" w14:paraId="000003F1">
      <w:pPr>
        <w:spacing w:line="276" w:lineRule="auto"/>
        <w:rPr>
          <w:i w:val="0"/>
          <w:iCs w:val="0"/>
          <w:color w:val="666666"/>
          <w:sz w:val="18"/>
          <w:szCs w:val="18"/>
        </w:rPr>
      </w:pPr>
      <w:r w:rsidDel="00000000" w:rsidR="00000000" w:rsidRPr="00000000">
        <w:rPr>
          <w:rtl w:val="0"/>
        </w:rPr>
      </w:r>
    </w:p>
    <w:p w:rsidR="00000000" w:rsidDel="00000000" w:rsidP="00000000" w:rsidRDefault="00000000" w:rsidRPr="00000000" w14:paraId="000003F2">
      <w:pPr>
        <w:rPr>
          <w:b w:val="1"/>
          <w:bCs w:val="1"/>
          <w:i w:val="0"/>
          <w:iCs w:val="0"/>
          <w:sz w:val="18"/>
          <w:szCs w:val="18"/>
        </w:rPr>
      </w:pPr>
      <w:r w:rsidDel="00000000" w:rsidR="00000000" w:rsidRPr="00000000">
        <w:rPr>
          <w:rtl w:val="0"/>
        </w:rPr>
      </w:r>
    </w:p>
    <w:p w:rsidR="00000000" w:rsidDel="00000000" w:rsidP="00000000" w:rsidRDefault="00000000" w:rsidRPr="00000000" w14:paraId="000003F3">
      <w:pPr>
        <w:rPr>
          <w:b w:val="1"/>
          <w:bCs w:val="1"/>
          <w:i w:val="0"/>
          <w:iCs w:val="0"/>
          <w:sz w:val="18"/>
          <w:szCs w:val="18"/>
        </w:rPr>
      </w:pPr>
      <w:r w:rsidDel="00000000" w:rsidR="00000000" w:rsidRPr="00000000">
        <w:rPr>
          <w:rtl w:val="0"/>
        </w:rPr>
      </w:r>
    </w:p>
    <w:p w:rsidR="00000000" w:rsidDel="00000000" w:rsidP="00000000" w:rsidRDefault="00000000" w:rsidRPr="00000000" w14:paraId="000003F4">
      <w:pPr>
        <w:rPr>
          <w:b w:val="1"/>
          <w:bCs w:val="1"/>
          <w:i w:val="0"/>
          <w:iCs w:val="0"/>
          <w:sz w:val="18"/>
          <w:szCs w:val="18"/>
        </w:rPr>
      </w:pPr>
      <w:r w:rsidDel="00000000" w:rsidR="00000000" w:rsidRPr="00000000">
        <w:rPr>
          <w:rtl w:val="0"/>
        </w:rPr>
      </w:r>
    </w:p>
    <w:p w:rsidR="00000000" w:rsidDel="00000000" w:rsidP="00000000" w:rsidRDefault="00000000" w:rsidRPr="00000000" w14:paraId="000003F5">
      <w:pPr>
        <w:rPr>
          <w:b w:val="1"/>
          <w:bCs w:val="1"/>
          <w:i w:val="0"/>
          <w:iCs w:val="0"/>
          <w:sz w:val="18"/>
          <w:szCs w:val="18"/>
        </w:rPr>
      </w:pPr>
      <w:r w:rsidDel="00000000" w:rsidR="00000000" w:rsidRPr="00000000">
        <w:rPr>
          <w:rtl w:val="0"/>
        </w:rPr>
      </w:r>
    </w:p>
    <w:p w:rsidR="00000000" w:rsidDel="00000000" w:rsidP="00000000" w:rsidRDefault="00000000" w:rsidRPr="00000000" w14:paraId="000003F6">
      <w:pPr>
        <w:rPr>
          <w:b w:val="1"/>
          <w:bCs w:val="1"/>
          <w:i w:val="0"/>
          <w:iCs w:val="0"/>
          <w:sz w:val="18"/>
          <w:szCs w:val="18"/>
        </w:rPr>
      </w:pPr>
      <w:r w:rsidDel="00000000" w:rsidR="00000000" w:rsidRPr="00000000">
        <w:rPr>
          <w:rtl w:val="0"/>
        </w:rPr>
      </w:r>
    </w:p>
    <w:p w:rsidR="00000000" w:rsidDel="00000000" w:rsidP="00000000" w:rsidRDefault="00000000" w:rsidRPr="00000000" w14:paraId="000003F7">
      <w:pPr>
        <w:rPr>
          <w:b w:val="1"/>
          <w:bCs w:val="1"/>
          <w:i w:val="0"/>
          <w:iCs w:val="0"/>
          <w:sz w:val="18"/>
          <w:szCs w:val="18"/>
        </w:rPr>
      </w:pPr>
      <w:r w:rsidDel="00000000" w:rsidR="00000000" w:rsidRPr="00000000">
        <w:rPr>
          <w:rtl w:val="0"/>
        </w:rPr>
      </w:r>
    </w:p>
    <w:p w:rsidR="00000000" w:rsidDel="00000000" w:rsidP="00000000" w:rsidRDefault="00000000" w:rsidRPr="00000000" w14:paraId="000003F8">
      <w:pPr>
        <w:rPr>
          <w:b w:val="1"/>
          <w:bCs w:val="1"/>
          <w:i w:val="0"/>
          <w:iCs w:val="0"/>
          <w:sz w:val="18"/>
          <w:szCs w:val="18"/>
        </w:rPr>
      </w:pPr>
      <w:r w:rsidDel="00000000" w:rsidR="00000000" w:rsidRPr="00000000">
        <w:rPr>
          <w:rtl w:val="0"/>
        </w:rPr>
      </w:r>
    </w:p>
    <w:p w:rsidR="00000000" w:rsidDel="00000000" w:rsidP="00000000" w:rsidRDefault="00000000" w:rsidRPr="00000000" w14:paraId="000003F9">
      <w:pPr>
        <w:rPr>
          <w:b w:val="1"/>
          <w:bCs w:val="1"/>
          <w:i w:val="0"/>
          <w:iCs w:val="0"/>
          <w:sz w:val="18"/>
          <w:szCs w:val="18"/>
        </w:rPr>
      </w:pPr>
      <w:r w:rsidDel="00000000" w:rsidR="00000000" w:rsidRPr="00000000">
        <w:rPr>
          <w:rtl w:val="0"/>
        </w:rPr>
      </w:r>
    </w:p>
    <w:p w:rsidR="00000000" w:rsidDel="00000000" w:rsidP="00000000" w:rsidRDefault="00000000" w:rsidRPr="00000000" w14:paraId="000003FA">
      <w:pPr>
        <w:rPr>
          <w:b w:val="1"/>
          <w:bCs w:val="1"/>
          <w:i w:val="0"/>
          <w:iCs w:val="0"/>
          <w:sz w:val="18"/>
          <w:szCs w:val="18"/>
        </w:rPr>
      </w:pPr>
      <w:r w:rsidDel="00000000" w:rsidR="00000000" w:rsidRPr="00000000">
        <w:rPr>
          <w:rtl w:val="0"/>
        </w:rPr>
      </w:r>
    </w:p>
    <w:tbl>
      <w:tblPr>
        <w:tblStyle w:val="Table20"/>
        <w:tblW w:w="9300.0" w:type="dxa"/>
        <w:jc w:val="left"/>
        <w:tblInd w:w="-432.0" w:type="dxa"/>
        <w:tblLayout w:type="fixed"/>
        <w:tblLook w:val="0000"/>
      </w:tblPr>
      <w:tblGrid>
        <w:gridCol w:w="9300"/>
        <w:tblGridChange w:id="0">
          <w:tblGrid>
            <w:gridCol w:w="9300"/>
          </w:tblGrid>
        </w:tblGridChange>
      </w:tblGrid>
      <w:tr>
        <w:trPr>
          <w:cantSplit w:val="0"/>
          <w:trHeight w:val="536" w:hRule="atLeast"/>
          <w:tblHeader w:val="0"/>
        </w:trPr>
        <w:tc>
          <w:tcPr>
            <w:shd w:fill="00b0f0" w:val="clear"/>
          </w:tcPr>
          <w:bookmarkStart w:colFirst="0" w:colLast="0" w:name="bookmark=id.3rdcrjn" w:id="23"/>
          <w:bookmarkEnd w:id="23"/>
          <w:p w:rsidR="00000000" w:rsidDel="00000000" w:rsidP="00000000" w:rsidRDefault="00000000" w:rsidRPr="00000000" w14:paraId="000003FB">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IX</w:t>
            </w:r>
          </w:p>
          <w:p w:rsidR="00000000" w:rsidDel="00000000" w:rsidP="00000000" w:rsidRDefault="00000000" w:rsidRPr="00000000" w14:paraId="000003FC">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 Modificaciones contractuales previstas  </w:t>
            </w:r>
          </w:p>
        </w:tc>
      </w:tr>
    </w:tbl>
    <w:p w:rsidR="00000000" w:rsidDel="00000000" w:rsidP="00000000" w:rsidRDefault="00000000" w:rsidRPr="00000000" w14:paraId="000003FD">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3FE">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b w:val="1"/>
          <w:bCs w:val="1"/>
          <w:i w:val="0"/>
          <w:iCs w:val="0"/>
          <w:sz w:val="22"/>
          <w:szCs w:val="22"/>
          <w:rtl w:val="0"/>
        </w:rPr>
        <w:t xml:space="preserve">No se prevén</w:t>
      </w:r>
    </w:p>
    <w:p w:rsidR="00000000" w:rsidDel="00000000" w:rsidP="00000000" w:rsidRDefault="00000000" w:rsidRPr="00000000" w14:paraId="000003FF">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0">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1">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2">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3">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4">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5">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6">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7">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8">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9">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A">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B">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C">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D">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E">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0F">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10">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11">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12">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13">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14">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15">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16">
      <w:pPr>
        <w:pBdr>
          <w:top w:space="0" w:sz="0" w:val="nil"/>
          <w:left w:space="0" w:sz="0" w:val="nil"/>
          <w:bottom w:space="0" w:sz="0" w:val="nil"/>
          <w:right w:space="0" w:sz="0" w:val="nil"/>
          <w:between w:space="0" w:sz="0" w:val="nil"/>
        </w:pBdr>
        <w:jc w:val="both"/>
        <w:rPr>
          <w:b w:val="1"/>
          <w:bCs w:val="1"/>
          <w:i w:val="0"/>
          <w:iCs w:val="0"/>
          <w:sz w:val="22"/>
          <w:szCs w:val="22"/>
        </w:rPr>
      </w:pPr>
      <w:r w:rsidDel="00000000" w:rsidR="00000000" w:rsidRPr="00000000">
        <w:rPr>
          <w:rtl w:val="0"/>
        </w:rPr>
      </w:r>
    </w:p>
    <w:p w:rsidR="00000000" w:rsidDel="00000000" w:rsidP="00000000" w:rsidRDefault="00000000" w:rsidRPr="00000000" w14:paraId="00000417">
      <w:pPr>
        <w:pBdr>
          <w:top w:space="0" w:sz="0" w:val="nil"/>
          <w:left w:space="0" w:sz="0" w:val="nil"/>
          <w:bottom w:space="0" w:sz="0" w:val="nil"/>
          <w:right w:space="0" w:sz="0" w:val="nil"/>
          <w:between w:space="0" w:sz="0" w:val="nil"/>
        </w:pBdr>
        <w:jc w:val="both"/>
        <w:rPr>
          <w:i w:val="0"/>
          <w:iCs w:val="0"/>
          <w:color w:val="000000"/>
          <w:sz w:val="22"/>
          <w:szCs w:val="22"/>
        </w:rPr>
      </w:pPr>
      <w:r w:rsidDel="00000000" w:rsidR="00000000" w:rsidRPr="00000000">
        <w:rPr>
          <w:rtl w:val="0"/>
        </w:rPr>
      </w:r>
    </w:p>
    <w:p w:rsidR="00000000" w:rsidDel="00000000" w:rsidP="00000000" w:rsidRDefault="00000000" w:rsidRPr="00000000" w14:paraId="00000418">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19">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1A">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1B">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1C">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1D">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1E">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1F">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0">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1">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2">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3">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4">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5">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6">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7">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8">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9">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A">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B">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C">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D">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E">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2F">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30">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31">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32">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33">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34">
      <w:pPr>
        <w:ind w:hanging="2"/>
        <w:jc w:val="both"/>
        <w:rPr>
          <w:b w:val="1"/>
          <w:bCs w:val="1"/>
          <w:i w:val="0"/>
          <w:iCs w:val="0"/>
          <w:sz w:val="18"/>
          <w:szCs w:val="18"/>
        </w:rPr>
      </w:pPr>
      <w:r w:rsidDel="00000000" w:rsidR="00000000" w:rsidRPr="00000000">
        <w:rPr>
          <w:rtl w:val="0"/>
        </w:rPr>
      </w:r>
    </w:p>
    <w:p w:rsidR="00000000" w:rsidDel="00000000" w:rsidP="00000000" w:rsidRDefault="00000000" w:rsidRPr="00000000" w14:paraId="00000435">
      <w:pPr>
        <w:ind w:hanging="2"/>
        <w:jc w:val="both"/>
        <w:rPr/>
      </w:pPr>
      <w:r w:rsidDel="00000000" w:rsidR="00000000" w:rsidRPr="00000000">
        <w:rPr>
          <w:rtl w:val="0"/>
        </w:rPr>
      </w:r>
    </w:p>
    <w:tbl>
      <w:tblPr>
        <w:tblStyle w:val="Table21"/>
        <w:tblW w:w="9285.0" w:type="dxa"/>
        <w:jc w:val="left"/>
        <w:tblInd w:w="-432.0" w:type="dxa"/>
        <w:tblLayout w:type="fixed"/>
        <w:tblLook w:val="0000"/>
      </w:tblPr>
      <w:tblGrid>
        <w:gridCol w:w="9285"/>
        <w:tblGridChange w:id="0">
          <w:tblGrid>
            <w:gridCol w:w="9285"/>
          </w:tblGrid>
        </w:tblGridChange>
      </w:tblGrid>
      <w:tr>
        <w:trPr>
          <w:cantSplit w:val="0"/>
          <w:trHeight w:val="348" w:hRule="atLeast"/>
          <w:tblHeader w:val="0"/>
        </w:trPr>
        <w:tc>
          <w:tcPr>
            <w:shd w:fill="00b0f0" w:val="clear"/>
          </w:tcPr>
          <w:bookmarkStart w:colFirst="0" w:colLast="0" w:name="bookmark=id.26in1rg" w:id="24"/>
          <w:bookmarkEnd w:id="24"/>
          <w:p w:rsidR="00000000" w:rsidDel="00000000" w:rsidP="00000000" w:rsidRDefault="00000000" w:rsidRPr="00000000" w14:paraId="00000436">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w:t>
            </w:r>
          </w:p>
          <w:p w:rsidR="00000000" w:rsidDel="00000000" w:rsidP="00000000" w:rsidRDefault="00000000" w:rsidRPr="00000000" w14:paraId="00000437">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Cláusulas específicas de resolución contractual.   </w:t>
            </w:r>
          </w:p>
        </w:tc>
      </w:tr>
    </w:tbl>
    <w:p w:rsidR="00000000" w:rsidDel="00000000" w:rsidP="00000000" w:rsidRDefault="00000000" w:rsidRPr="00000000" w14:paraId="00000438">
      <w:pPr>
        <w:pBdr>
          <w:top w:space="0" w:sz="0" w:val="nil"/>
          <w:left w:space="0" w:sz="0" w:val="nil"/>
          <w:bottom w:space="0" w:sz="0" w:val="nil"/>
          <w:right w:space="0" w:sz="0" w:val="nil"/>
          <w:between w:space="0" w:sz="0" w:val="nil"/>
        </w:pBdr>
        <w:jc w:val="both"/>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439">
      <w:pPr>
        <w:pBdr>
          <w:top w:space="0" w:sz="0" w:val="nil"/>
          <w:left w:space="0" w:sz="0" w:val="nil"/>
          <w:bottom w:space="0" w:sz="0" w:val="nil"/>
          <w:right w:space="0" w:sz="0" w:val="nil"/>
          <w:between w:space="0" w:sz="0" w:val="nil"/>
        </w:pBdr>
        <w:jc w:val="both"/>
        <w:rPr>
          <w:b w:val="1"/>
          <w:bCs w:val="1"/>
          <w:i w:val="0"/>
          <w:iCs w:val="0"/>
          <w:color w:val="000000"/>
        </w:rPr>
      </w:pPr>
      <w:r w:rsidDel="00000000" w:rsidR="00000000" w:rsidRPr="00000000">
        <w:rPr>
          <w:rtl w:val="0"/>
        </w:rPr>
      </w:r>
    </w:p>
    <w:p w:rsidR="00000000" w:rsidDel="00000000" w:rsidP="00000000" w:rsidRDefault="00000000" w:rsidRPr="00000000" w14:paraId="0000043A">
      <w:pPr>
        <w:pBdr>
          <w:top w:space="0" w:sz="0" w:val="nil"/>
          <w:left w:space="0" w:sz="0" w:val="nil"/>
          <w:bottom w:space="0" w:sz="0" w:val="nil"/>
          <w:right w:space="0" w:sz="0" w:val="nil"/>
          <w:between w:space="0" w:sz="0" w:val="nil"/>
        </w:pBdr>
        <w:ind w:right="152"/>
        <w:jc w:val="both"/>
        <w:rPr>
          <w:i w:val="0"/>
          <w:iCs w:val="0"/>
          <w:color w:val="000000"/>
          <w:sz w:val="22"/>
          <w:szCs w:val="22"/>
        </w:rPr>
      </w:pPr>
      <w:r w:rsidDel="00000000" w:rsidR="00000000" w:rsidRPr="00000000">
        <w:rPr>
          <w:i w:val="0"/>
          <w:iCs w:val="0"/>
          <w:color w:val="000000"/>
          <w:sz w:val="22"/>
          <w:szCs w:val="22"/>
          <w:rtl w:val="0"/>
        </w:rPr>
        <w:t xml:space="preserve">Además de las previstas en la cláusula 27 del pliego de cláusulas administrativas particulares, se prevén las siguientes causas específicas de resolución contractual: </w:t>
      </w:r>
    </w:p>
    <w:p w:rsidR="00000000" w:rsidDel="00000000" w:rsidP="00000000" w:rsidRDefault="00000000" w:rsidRPr="00000000" w14:paraId="0000043B">
      <w:pPr>
        <w:pBdr>
          <w:top w:space="0" w:sz="0" w:val="nil"/>
          <w:left w:space="0" w:sz="0" w:val="nil"/>
          <w:bottom w:space="0" w:sz="0" w:val="nil"/>
          <w:right w:space="0" w:sz="0" w:val="nil"/>
          <w:between w:space="0" w:sz="0" w:val="nil"/>
        </w:pBdr>
        <w:ind w:right="152"/>
        <w:jc w:val="both"/>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43C">
      <w:pPr>
        <w:ind w:right="152"/>
        <w:rPr>
          <w:b w:val="1"/>
          <w:bCs w:val="1"/>
          <w:i w:val="0"/>
          <w:iCs w:val="0"/>
          <w:sz w:val="22"/>
          <w:szCs w:val="22"/>
        </w:rPr>
      </w:pPr>
      <w:r w:rsidDel="00000000" w:rsidR="00000000" w:rsidRPr="00000000">
        <w:rPr>
          <w:rtl w:val="0"/>
        </w:rPr>
      </w:r>
    </w:p>
    <w:p w:rsidR="00000000" w:rsidDel="00000000" w:rsidP="00000000" w:rsidRDefault="00000000" w:rsidRPr="00000000" w14:paraId="0000043D">
      <w:pPr>
        <w:numPr>
          <w:ilvl w:val="0"/>
          <w:numId w:val="5"/>
        </w:numPr>
        <w:pBdr>
          <w:top w:space="0" w:sz="0" w:val="nil"/>
          <w:left w:space="0" w:sz="0" w:val="nil"/>
          <w:bottom w:space="0" w:sz="0" w:val="nil"/>
          <w:right w:space="0" w:sz="0" w:val="nil"/>
          <w:between w:space="0" w:sz="0" w:val="nil"/>
        </w:pBdr>
        <w:ind w:left="1065" w:right="152" w:hanging="705"/>
        <w:jc w:val="both"/>
        <w:rPr>
          <w:i w:val="0"/>
          <w:iCs w:val="0"/>
        </w:rPr>
      </w:pPr>
      <w:r w:rsidDel="00000000" w:rsidR="00000000" w:rsidRPr="00000000">
        <w:rPr>
          <w:i w:val="0"/>
          <w:iCs w:val="0"/>
          <w:sz w:val="22"/>
          <w:szCs w:val="22"/>
          <w:rtl w:val="0"/>
        </w:rPr>
        <w:t xml:space="preserve">Las causas legalmente previstas en los artículos 192; 193 y 195 LCSP. </w:t>
      </w:r>
      <w:r w:rsidDel="00000000" w:rsidR="00000000" w:rsidRPr="00000000">
        <w:rPr>
          <w:b w:val="1"/>
          <w:bCs w:val="1"/>
          <w:i w:val="0"/>
          <w:iCs w:val="0"/>
          <w:sz w:val="22"/>
          <w:szCs w:val="22"/>
          <w:rtl w:val="0"/>
        </w:rPr>
        <w:t xml:space="preserve"> </w:t>
      </w:r>
      <w:r w:rsidDel="00000000" w:rsidR="00000000" w:rsidRPr="00000000">
        <w:rPr>
          <w:rtl w:val="0"/>
        </w:rPr>
      </w:r>
    </w:p>
    <w:p w:rsidR="00000000" w:rsidDel="00000000" w:rsidP="00000000" w:rsidRDefault="00000000" w:rsidRPr="00000000" w14:paraId="0000043E">
      <w:pPr>
        <w:ind w:right="152"/>
        <w:rPr>
          <w:b w:val="1"/>
          <w:bCs w:val="1"/>
          <w:i w:val="0"/>
          <w:iCs w:val="0"/>
          <w:sz w:val="22"/>
          <w:szCs w:val="22"/>
        </w:rPr>
      </w:pPr>
      <w:r w:rsidDel="00000000" w:rsidR="00000000" w:rsidRPr="00000000">
        <w:rPr>
          <w:rtl w:val="0"/>
        </w:rPr>
      </w:r>
    </w:p>
    <w:p w:rsidR="00000000" w:rsidDel="00000000" w:rsidP="00000000" w:rsidRDefault="00000000" w:rsidRPr="00000000" w14:paraId="0000043F">
      <w:pPr>
        <w:pBdr>
          <w:top w:space="0" w:sz="0" w:val="nil"/>
          <w:left w:space="0" w:sz="0" w:val="nil"/>
          <w:bottom w:space="0" w:sz="0" w:val="nil"/>
          <w:right w:space="0" w:sz="0" w:val="nil"/>
          <w:between w:space="0" w:sz="0" w:val="nil"/>
        </w:pBdr>
        <w:ind w:right="152"/>
        <w:jc w:val="both"/>
        <w:rPr>
          <w:b w:val="1"/>
          <w:bCs w:val="1"/>
          <w:i w:val="0"/>
          <w:iCs w:val="0"/>
          <w:color w:val="000000"/>
          <w:sz w:val="22"/>
          <w:szCs w:val="22"/>
        </w:rPr>
      </w:pPr>
      <w:r w:rsidDel="00000000" w:rsidR="00000000" w:rsidRPr="00000000">
        <w:rPr>
          <w:rtl w:val="0"/>
        </w:rPr>
      </w:r>
    </w:p>
    <w:p w:rsidR="00000000" w:rsidDel="00000000" w:rsidP="00000000" w:rsidRDefault="00000000" w:rsidRPr="00000000" w14:paraId="0000044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3">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5">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6">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7">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B">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4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2">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3">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4">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5">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6">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7">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8">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9">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A">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B">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5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6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61">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62">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63">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64">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65">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66">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67">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68">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69">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6A">
      <w:pPr>
        <w:pBdr>
          <w:top w:space="0" w:sz="0" w:val="nil"/>
          <w:left w:space="0" w:sz="0" w:val="nil"/>
          <w:bottom w:space="0" w:sz="0" w:val="nil"/>
          <w:right w:space="0" w:sz="0" w:val="nil"/>
          <w:between w:space="0" w:sz="0" w:val="nil"/>
        </w:pBdr>
        <w:jc w:val="both"/>
        <w:rPr>
          <w:b w:val="1"/>
          <w:bCs w:val="1"/>
          <w:i w:val="0"/>
          <w:iCs w:val="0"/>
          <w:sz w:val="18"/>
          <w:szCs w:val="18"/>
        </w:rPr>
      </w:pPr>
      <w:r w:rsidDel="00000000" w:rsidR="00000000" w:rsidRPr="00000000">
        <w:rPr>
          <w:rtl w:val="0"/>
        </w:rPr>
      </w:r>
    </w:p>
    <w:p w:rsidR="00000000" w:rsidDel="00000000" w:rsidP="00000000" w:rsidRDefault="00000000" w:rsidRPr="00000000" w14:paraId="0000046B">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6C">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6D">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6E">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6F">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70">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p w:rsidR="00000000" w:rsidDel="00000000" w:rsidP="00000000" w:rsidRDefault="00000000" w:rsidRPr="00000000" w14:paraId="00000471">
      <w:pPr>
        <w:pBdr>
          <w:top w:space="0" w:sz="0" w:val="nil"/>
          <w:left w:space="0" w:sz="0" w:val="nil"/>
          <w:bottom w:space="0" w:sz="0" w:val="nil"/>
          <w:right w:space="0" w:sz="0" w:val="nil"/>
          <w:between w:space="0" w:sz="0" w:val="nil"/>
        </w:pBdr>
        <w:jc w:val="both"/>
        <w:rPr>
          <w:b w:val="1"/>
          <w:bCs w:val="1"/>
          <w:i w:val="0"/>
          <w:iCs w:val="0"/>
          <w:color w:val="000000"/>
          <w:sz w:val="18"/>
          <w:szCs w:val="18"/>
        </w:rPr>
      </w:pPr>
      <w:r w:rsidDel="00000000" w:rsidR="00000000" w:rsidRPr="00000000">
        <w:rPr>
          <w:rtl w:val="0"/>
        </w:rPr>
      </w:r>
    </w:p>
    <w:tbl>
      <w:tblPr>
        <w:tblStyle w:val="Table22"/>
        <w:tblW w:w="9270.0" w:type="dxa"/>
        <w:jc w:val="left"/>
        <w:tblInd w:w="-432.0" w:type="dxa"/>
        <w:tblLayout w:type="fixed"/>
        <w:tblLook w:val="0000"/>
      </w:tblPr>
      <w:tblGrid>
        <w:gridCol w:w="9270"/>
        <w:tblGridChange w:id="0">
          <w:tblGrid>
            <w:gridCol w:w="9270"/>
          </w:tblGrid>
        </w:tblGridChange>
      </w:tblGrid>
      <w:tr>
        <w:trPr>
          <w:cantSplit w:val="0"/>
          <w:trHeight w:val="624" w:hRule="atLeast"/>
          <w:tblHeader w:val="0"/>
        </w:trPr>
        <w:tc>
          <w:tcPr>
            <w:shd w:fill="00b0f0" w:val="clear"/>
          </w:tcPr>
          <w:bookmarkStart w:colFirst="0" w:colLast="0" w:name="bookmark=id.lnxbz9" w:id="25"/>
          <w:bookmarkEnd w:id="25"/>
          <w:p w:rsidR="00000000" w:rsidDel="00000000" w:rsidP="00000000" w:rsidRDefault="00000000" w:rsidRPr="00000000" w14:paraId="00000472">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w:t>
            </w:r>
          </w:p>
          <w:p w:rsidR="00000000" w:rsidDel="00000000" w:rsidP="00000000" w:rsidRDefault="00000000" w:rsidRPr="00000000" w14:paraId="00000473">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Criterios de adjudicación.   </w:t>
            </w:r>
          </w:p>
        </w:tc>
      </w:tr>
    </w:tbl>
    <w:p w:rsidR="00000000" w:rsidDel="00000000" w:rsidP="00000000" w:rsidRDefault="00000000" w:rsidRPr="00000000" w14:paraId="00000474">
      <w:pPr>
        <w:rPr>
          <w:b w:val="1"/>
          <w:bCs w:val="1"/>
          <w:i w:val="0"/>
          <w:iCs w:val="0"/>
          <w:color w:val="000080"/>
          <w:sz w:val="22"/>
          <w:szCs w:val="22"/>
        </w:rPr>
      </w:pPr>
      <w:r w:rsidDel="00000000" w:rsidR="00000000" w:rsidRPr="00000000">
        <w:rPr>
          <w:rtl w:val="0"/>
        </w:rPr>
      </w:r>
    </w:p>
    <w:p w:rsidR="00000000" w:rsidDel="00000000" w:rsidP="00000000" w:rsidRDefault="00000000" w:rsidRPr="00000000" w14:paraId="00000475">
      <w:pPr>
        <w:numPr>
          <w:ilvl w:val="0"/>
          <w:numId w:val="11"/>
        </w:numPr>
        <w:pBdr>
          <w:top w:space="0" w:sz="0" w:val="nil"/>
          <w:left w:space="0" w:sz="0" w:val="nil"/>
          <w:bottom w:space="0" w:sz="0" w:val="nil"/>
          <w:right w:space="0" w:sz="0" w:val="nil"/>
          <w:between w:space="0" w:sz="0" w:val="nil"/>
        </w:pBdr>
        <w:spacing w:line="276" w:lineRule="auto"/>
        <w:ind w:left="0" w:hanging="2"/>
        <w:jc w:val="both"/>
        <w:rPr>
          <w:i w:val="0"/>
          <w:iCs w:val="0"/>
          <w:color w:val="1f497d"/>
          <w:sz w:val="22"/>
          <w:szCs w:val="22"/>
        </w:rPr>
      </w:pPr>
      <w:r w:rsidDel="00000000" w:rsidR="00000000" w:rsidRPr="00000000">
        <w:rPr>
          <w:b w:val="1"/>
          <w:bCs w:val="1"/>
          <w:i w:val="0"/>
          <w:iCs w:val="0"/>
          <w:color w:val="1f497d"/>
          <w:sz w:val="22"/>
          <w:szCs w:val="22"/>
          <w:rtl w:val="0"/>
        </w:rPr>
        <w:t xml:space="preserve">Criterios cuantificables mediante fórmulas automáticas (hasta 100 puntos) </w:t>
      </w:r>
      <w:r w:rsidDel="00000000" w:rsidR="00000000" w:rsidRPr="00000000">
        <w:rPr>
          <w:rtl w:val="0"/>
        </w:rPr>
      </w:r>
    </w:p>
    <w:p w:rsidR="00000000" w:rsidDel="00000000" w:rsidP="00000000" w:rsidRDefault="00000000" w:rsidRPr="00000000" w14:paraId="00000476">
      <w:pPr>
        <w:pBdr>
          <w:top w:space="0" w:sz="0" w:val="nil"/>
          <w:left w:space="0" w:sz="0" w:val="nil"/>
          <w:bottom w:space="0" w:sz="0" w:val="nil"/>
          <w:right w:space="0" w:sz="0" w:val="nil"/>
          <w:between w:space="0" w:sz="0" w:val="nil"/>
        </w:pBd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77">
      <w:pPr>
        <w:ind w:hanging="2"/>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1.1  Oferta económica: Hasta 60 puntos</w:t>
      </w:r>
    </w:p>
    <w:p w:rsidR="00000000" w:rsidDel="00000000" w:rsidP="00000000" w:rsidRDefault="00000000" w:rsidRPr="00000000" w14:paraId="00000478">
      <w:pPr>
        <w:ind w:hanging="2"/>
        <w:jc w:val="both"/>
        <w:rPr>
          <w:i w:val="0"/>
          <w:iCs w:val="0"/>
          <w:color w:val="000080"/>
        </w:rPr>
      </w:pPr>
      <w:r w:rsidDel="00000000" w:rsidR="00000000" w:rsidRPr="00000000">
        <w:rPr>
          <w:rtl w:val="0"/>
        </w:rPr>
      </w:r>
    </w:p>
    <w:p w:rsidR="00000000" w:rsidDel="00000000" w:rsidP="00000000" w:rsidRDefault="00000000" w:rsidRPr="00000000" w14:paraId="00000479">
      <w:pPr>
        <w:ind w:hanging="2"/>
        <w:jc w:val="both"/>
        <w:rPr>
          <w:i w:val="0"/>
          <w:iCs w:val="0"/>
        </w:rPr>
      </w:pPr>
      <w:r w:rsidDel="00000000" w:rsidR="00000000" w:rsidRPr="00000000">
        <w:rPr>
          <w:i w:val="0"/>
          <w:iCs w:val="0"/>
          <w:rtl w:val="0"/>
        </w:rPr>
        <w:t xml:space="preserve">La mayor puntuación (60 puntos) se asignará a la oferta económica más baja entre las admitidas, distribuyendo la puntuación a las restantes ofertas de acuerdo con la siguiente función:</w:t>
      </w:r>
    </w:p>
    <w:p w:rsidR="00000000" w:rsidDel="00000000" w:rsidP="00000000" w:rsidRDefault="00000000" w:rsidRPr="00000000" w14:paraId="0000047A">
      <w:pPr>
        <w:ind w:hanging="2"/>
        <w:jc w:val="both"/>
        <w:rPr>
          <w:i w:val="0"/>
          <w:iCs w:val="0"/>
        </w:rPr>
      </w:pPr>
      <w:r w:rsidDel="00000000" w:rsidR="00000000" w:rsidRPr="00000000">
        <w:rPr>
          <w:rtl w:val="0"/>
        </w:rPr>
      </w:r>
    </w:p>
    <w:p w:rsidR="00000000" w:rsidDel="00000000" w:rsidP="00000000" w:rsidRDefault="00000000" w:rsidRPr="00000000" w14:paraId="0000047B">
      <w:pPr>
        <w:ind w:hanging="2"/>
        <w:rPr>
          <w:i w:val="0"/>
          <w:iCs w:val="0"/>
        </w:rPr>
      </w:pPr>
      <w:r w:rsidDel="00000000" w:rsidR="00000000" w:rsidRPr="00000000">
        <w:rPr>
          <w:i w:val="0"/>
          <w:iCs w:val="0"/>
          <w:rtl w:val="0"/>
        </w:rPr>
        <w:tab/>
        <w:tab/>
        <w:tab/>
        <w:t xml:space="preserve">                         </w:t>
        <w:tab/>
        <w:t xml:space="preserve">       Oferta más baja admitida</w:t>
      </w:r>
    </w:p>
    <w:p w:rsidR="00000000" w:rsidDel="00000000" w:rsidP="00000000" w:rsidRDefault="00000000" w:rsidRPr="00000000" w14:paraId="0000047C">
      <w:pPr>
        <w:ind w:hanging="2"/>
        <w:rPr>
          <w:i w:val="0"/>
          <w:iCs w:val="0"/>
        </w:rPr>
      </w:pPr>
      <w:r w:rsidDel="00000000" w:rsidR="00000000" w:rsidRPr="00000000">
        <w:rPr>
          <w:i w:val="0"/>
          <w:iCs w:val="0"/>
          <w:rtl w:val="0"/>
        </w:rPr>
        <w:t xml:space="preserve">                         Puntuación = 60 x  —————————————</w:t>
      </w:r>
    </w:p>
    <w:p w:rsidR="00000000" w:rsidDel="00000000" w:rsidP="00000000" w:rsidRDefault="00000000" w:rsidRPr="00000000" w14:paraId="0000047D">
      <w:pPr>
        <w:ind w:hanging="2"/>
        <w:rPr>
          <w:i w:val="0"/>
          <w:iCs w:val="0"/>
        </w:rPr>
      </w:pPr>
      <w:r w:rsidDel="00000000" w:rsidR="00000000" w:rsidRPr="00000000">
        <w:rPr>
          <w:i w:val="0"/>
          <w:iCs w:val="0"/>
          <w:rtl w:val="0"/>
        </w:rPr>
        <w:tab/>
        <w:tab/>
        <w:tab/>
        <w:t xml:space="preserve">                                        Oferta presentada</w:t>
      </w:r>
    </w:p>
    <w:p w:rsidR="00000000" w:rsidDel="00000000" w:rsidP="00000000" w:rsidRDefault="00000000" w:rsidRPr="00000000" w14:paraId="0000047E">
      <w:pPr>
        <w:pBdr>
          <w:top w:space="0" w:sz="0" w:val="nil"/>
          <w:left w:space="0" w:sz="0" w:val="nil"/>
          <w:bottom w:space="0" w:sz="0" w:val="nil"/>
          <w:right w:space="0" w:sz="0" w:val="nil"/>
          <w:between w:space="0" w:sz="0" w:val="nil"/>
        </w:pBd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7F">
      <w:pPr>
        <w:pBdr>
          <w:top w:space="0" w:sz="0" w:val="nil"/>
          <w:left w:space="0" w:sz="0" w:val="nil"/>
          <w:bottom w:space="0" w:sz="0" w:val="nil"/>
          <w:right w:space="0" w:sz="0" w:val="nil"/>
          <w:between w:space="0" w:sz="0" w:val="nil"/>
        </w:pBdr>
        <w:spacing w:line="276" w:lineRule="auto"/>
        <w:ind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480">
      <w:pPr>
        <w:pBdr>
          <w:top w:space="0" w:sz="0" w:val="nil"/>
          <w:left w:space="0" w:sz="0" w:val="nil"/>
          <w:bottom w:space="0" w:sz="0" w:val="nil"/>
          <w:right w:space="0" w:sz="0" w:val="nil"/>
          <w:between w:space="0" w:sz="0" w:val="nil"/>
        </w:pBdr>
        <w:spacing w:line="276" w:lineRule="auto"/>
        <w:ind w:hanging="2"/>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1.2 Oferta técnica: Hasta 40 puntos</w:t>
      </w:r>
    </w:p>
    <w:p w:rsidR="00000000" w:rsidDel="00000000" w:rsidP="00000000" w:rsidRDefault="00000000" w:rsidRPr="00000000" w14:paraId="00000481">
      <w:pPr>
        <w:pBdr>
          <w:top w:space="0" w:sz="0" w:val="nil"/>
          <w:left w:space="0" w:sz="0" w:val="nil"/>
          <w:bottom w:space="0" w:sz="0" w:val="nil"/>
          <w:right w:space="0" w:sz="0" w:val="nil"/>
          <w:between w:space="0" w:sz="0" w:val="nil"/>
        </w:pBdr>
        <w:spacing w:line="276" w:lineRule="auto"/>
        <w:ind w:hanging="2"/>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82">
      <w:pPr>
        <w:pBdr>
          <w:top w:space="0" w:sz="0" w:val="nil"/>
          <w:left w:space="0" w:sz="0" w:val="nil"/>
          <w:bottom w:space="0" w:sz="0" w:val="nil"/>
          <w:right w:space="0" w:sz="0" w:val="nil"/>
          <w:between w:space="0" w:sz="0" w:val="nil"/>
        </w:pBdr>
        <w:spacing w:line="276" w:lineRule="auto"/>
        <w:ind w:hanging="2"/>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1.2.1 Adscripción al contrato de un número adicional de vehículos: hasta 12 puntos</w:t>
      </w:r>
    </w:p>
    <w:p w:rsidR="00000000" w:rsidDel="00000000" w:rsidP="00000000" w:rsidRDefault="00000000" w:rsidRPr="00000000" w14:paraId="00000483">
      <w:pPr>
        <w:pBdr>
          <w:top w:space="0" w:sz="0" w:val="nil"/>
          <w:left w:space="0" w:sz="0" w:val="nil"/>
          <w:bottom w:space="0" w:sz="0" w:val="nil"/>
          <w:right w:space="0" w:sz="0" w:val="nil"/>
          <w:between w:space="0" w:sz="0" w:val="nil"/>
        </w:pBdr>
        <w:spacing w:line="276" w:lineRule="auto"/>
        <w:ind w:hanging="2"/>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84">
      <w:pPr>
        <w:pBdr>
          <w:top w:space="0" w:sz="0" w:val="nil"/>
          <w:left w:space="0" w:sz="0" w:val="nil"/>
          <w:bottom w:space="0" w:sz="0" w:val="nil"/>
          <w:right w:space="0" w:sz="0" w:val="nil"/>
          <w:between w:space="0" w:sz="0" w:val="nil"/>
        </w:pBdr>
        <w:spacing w:line="276" w:lineRule="auto"/>
        <w:ind w:hanging="2"/>
        <w:jc w:val="both"/>
        <w:rPr>
          <w:i w:val="0"/>
          <w:iCs w:val="0"/>
        </w:rPr>
      </w:pPr>
      <w:r w:rsidDel="00000000" w:rsidR="00000000" w:rsidRPr="00000000">
        <w:rPr>
          <w:i w:val="0"/>
          <w:iCs w:val="0"/>
          <w:rtl w:val="0"/>
        </w:rPr>
        <w:t xml:space="preserve">Se valorará la disponibilidad de un mayor número de vehículos a los ya adscritos para la ejecución del contrato. El ofrecimiento o no de estos vehículos adicionales no conlleva ninguna variación en la responsabilidad asumida obligatoriamente por el contratista en el cumplimiento de sus obligaciones descritas en el Pliego de Prescripciones Técnicas, entre las que se halla la disponibilidad de un vehículo de sustitución en los términos y condiciones exigidas.</w:t>
      </w:r>
    </w:p>
    <w:p w:rsidR="00000000" w:rsidDel="00000000" w:rsidP="00000000" w:rsidRDefault="00000000" w:rsidRPr="00000000" w14:paraId="00000485">
      <w:pPr>
        <w:pBdr>
          <w:top w:space="0" w:sz="0" w:val="nil"/>
          <w:left w:space="0" w:sz="0" w:val="nil"/>
          <w:bottom w:space="0" w:sz="0" w:val="nil"/>
          <w:right w:space="0" w:sz="0" w:val="nil"/>
          <w:between w:space="0" w:sz="0" w:val="nil"/>
        </w:pBdr>
        <w:spacing w:line="276" w:lineRule="auto"/>
        <w:ind w:hanging="2"/>
        <w:jc w:val="both"/>
        <w:rPr>
          <w:i w:val="0"/>
          <w:iCs w:val="0"/>
        </w:rPr>
      </w:pPr>
      <w:r w:rsidDel="00000000" w:rsidR="00000000" w:rsidRPr="00000000">
        <w:rPr>
          <w:rtl w:val="0"/>
        </w:rPr>
      </w:r>
    </w:p>
    <w:p w:rsidR="00000000" w:rsidDel="00000000" w:rsidP="00000000" w:rsidRDefault="00000000" w:rsidRPr="00000000" w14:paraId="00000486">
      <w:pPr>
        <w:pBdr>
          <w:top w:space="0" w:sz="0" w:val="nil"/>
          <w:left w:space="0" w:sz="0" w:val="nil"/>
          <w:bottom w:space="0" w:sz="0" w:val="nil"/>
          <w:right w:space="0" w:sz="0" w:val="nil"/>
          <w:between w:space="0" w:sz="0" w:val="nil"/>
        </w:pBdr>
        <w:spacing w:line="276" w:lineRule="auto"/>
        <w:ind w:hanging="2"/>
        <w:jc w:val="both"/>
        <w:rPr>
          <w:i w:val="0"/>
          <w:iCs w:val="0"/>
          <w:sz w:val="22"/>
          <w:szCs w:val="22"/>
        </w:rPr>
      </w:pPr>
      <w:r w:rsidDel="00000000" w:rsidR="00000000" w:rsidRPr="00000000">
        <w:rPr>
          <w:i w:val="0"/>
          <w:iCs w:val="0"/>
          <w:rtl w:val="0"/>
        </w:rPr>
        <w:t xml:space="preserve">La puntuación se distribuye de la siguiente manera:</w:t>
      </w:r>
      <w:r w:rsidDel="00000000" w:rsidR="00000000" w:rsidRPr="00000000">
        <w:rPr>
          <w:rtl w:val="0"/>
        </w:rPr>
      </w:r>
    </w:p>
    <w:p w:rsidR="00000000" w:rsidDel="00000000" w:rsidP="00000000" w:rsidRDefault="00000000" w:rsidRPr="00000000" w14:paraId="00000487">
      <w:pPr>
        <w:ind w:hanging="2"/>
        <w:jc w:val="both"/>
        <w:rPr>
          <w:i w:val="0"/>
          <w:iCs w:val="0"/>
          <w:sz w:val="22"/>
          <w:szCs w:val="22"/>
        </w:rPr>
      </w:pPr>
      <w:r w:rsidDel="00000000" w:rsidR="00000000" w:rsidRPr="00000000">
        <w:rPr>
          <w:rtl w:val="0"/>
        </w:rPr>
      </w:r>
    </w:p>
    <w:tbl>
      <w:tblPr>
        <w:tblStyle w:val="Table23"/>
        <w:tblpPr w:leftFromText="180" w:rightFromText="180" w:topFromText="180" w:bottomFromText="180" w:vertAnchor="text" w:horzAnchor="text" w:tblpX="1387" w:tblpY="0"/>
        <w:tblW w:w="6580.0" w:type="dxa"/>
        <w:jc w:val="left"/>
        <w:tblInd w:w="4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80"/>
        <w:gridCol w:w="1700"/>
        <w:tblGridChange w:id="0">
          <w:tblGrid>
            <w:gridCol w:w="4880"/>
            <w:gridCol w:w="1700"/>
          </w:tblGrid>
        </w:tblGridChange>
      </w:tblGrid>
      <w:tr>
        <w:trPr>
          <w:cantSplit w:val="0"/>
          <w:trHeight w:val="500" w:hRule="atLeast"/>
          <w:tblHeader w:val="0"/>
        </w:trPr>
        <w:tc>
          <w:tcPr>
            <w:vAlign w:val="center"/>
          </w:tcPr>
          <w:p w:rsidR="00000000" w:rsidDel="00000000" w:rsidP="00000000" w:rsidRDefault="00000000" w:rsidRPr="00000000" w14:paraId="00000488">
            <w:pPr>
              <w:ind w:hanging="2"/>
              <w:jc w:val="center"/>
              <w:rPr>
                <w:i w:val="0"/>
                <w:iCs w:val="0"/>
              </w:rPr>
            </w:pPr>
            <w:r w:rsidDel="00000000" w:rsidR="00000000" w:rsidRPr="00000000">
              <w:rPr>
                <w:i w:val="0"/>
                <w:iCs w:val="0"/>
                <w:rtl w:val="0"/>
              </w:rPr>
              <w:t xml:space="preserve">No presentación de vehículos adicionales</w:t>
            </w:r>
          </w:p>
        </w:tc>
        <w:tc>
          <w:tcPr>
            <w:vAlign w:val="center"/>
          </w:tcPr>
          <w:p w:rsidR="00000000" w:rsidDel="00000000" w:rsidP="00000000" w:rsidRDefault="00000000" w:rsidRPr="00000000" w14:paraId="00000489">
            <w:pPr>
              <w:tabs>
                <w:tab w:val="left" w:leader="none" w:pos="0"/>
                <w:tab w:val="left" w:leader="none" w:pos="8504"/>
              </w:tabs>
              <w:ind w:hanging="2"/>
              <w:jc w:val="center"/>
              <w:rPr>
                <w:i w:val="0"/>
                <w:iCs w:val="0"/>
              </w:rPr>
            </w:pPr>
            <w:r w:rsidDel="00000000" w:rsidR="00000000" w:rsidRPr="00000000">
              <w:rPr>
                <w:i w:val="0"/>
                <w:iCs w:val="0"/>
                <w:rtl w:val="0"/>
              </w:rPr>
              <w:t xml:space="preserve">0 puntos</w:t>
            </w:r>
          </w:p>
        </w:tc>
      </w:tr>
      <w:tr>
        <w:trPr>
          <w:cantSplit w:val="0"/>
          <w:trHeight w:val="500" w:hRule="atLeast"/>
          <w:tblHeader w:val="0"/>
        </w:trPr>
        <w:tc>
          <w:tcPr>
            <w:vAlign w:val="center"/>
          </w:tcPr>
          <w:p w:rsidR="00000000" w:rsidDel="00000000" w:rsidP="00000000" w:rsidRDefault="00000000" w:rsidRPr="00000000" w14:paraId="0000048A">
            <w:pPr>
              <w:ind w:hanging="2"/>
              <w:jc w:val="center"/>
              <w:rPr>
                <w:i w:val="0"/>
                <w:iCs w:val="0"/>
              </w:rPr>
            </w:pPr>
            <w:r w:rsidDel="00000000" w:rsidR="00000000" w:rsidRPr="00000000">
              <w:rPr>
                <w:i w:val="0"/>
                <w:iCs w:val="0"/>
                <w:rtl w:val="0"/>
              </w:rPr>
              <w:t xml:space="preserve">El licitador ofrece UN (1) vehículos adicionales</w:t>
            </w:r>
          </w:p>
        </w:tc>
        <w:tc>
          <w:tcPr>
            <w:vAlign w:val="center"/>
          </w:tcPr>
          <w:p w:rsidR="00000000" w:rsidDel="00000000" w:rsidP="00000000" w:rsidRDefault="00000000" w:rsidRPr="00000000" w14:paraId="0000048B">
            <w:pPr>
              <w:tabs>
                <w:tab w:val="left" w:leader="none" w:pos="0"/>
                <w:tab w:val="left" w:leader="none" w:pos="8504"/>
              </w:tabs>
              <w:ind w:hanging="2"/>
              <w:jc w:val="center"/>
              <w:rPr>
                <w:i w:val="0"/>
                <w:iCs w:val="0"/>
              </w:rPr>
            </w:pPr>
            <w:r w:rsidDel="00000000" w:rsidR="00000000" w:rsidRPr="00000000">
              <w:rPr>
                <w:i w:val="0"/>
                <w:iCs w:val="0"/>
                <w:rtl w:val="0"/>
              </w:rPr>
              <w:t xml:space="preserve">6 puntos</w:t>
            </w:r>
          </w:p>
        </w:tc>
      </w:tr>
      <w:tr>
        <w:trPr>
          <w:cantSplit w:val="0"/>
          <w:trHeight w:val="510" w:hRule="atLeast"/>
          <w:tblHeader w:val="0"/>
        </w:trPr>
        <w:tc>
          <w:tcPr>
            <w:vAlign w:val="center"/>
          </w:tcPr>
          <w:p w:rsidR="00000000" w:rsidDel="00000000" w:rsidP="00000000" w:rsidRDefault="00000000" w:rsidRPr="00000000" w14:paraId="0000048C">
            <w:pPr>
              <w:ind w:hanging="2"/>
              <w:jc w:val="center"/>
              <w:rPr>
                <w:i w:val="0"/>
                <w:iCs w:val="0"/>
              </w:rPr>
            </w:pPr>
            <w:r w:rsidDel="00000000" w:rsidR="00000000" w:rsidRPr="00000000">
              <w:rPr>
                <w:i w:val="0"/>
                <w:iCs w:val="0"/>
                <w:rtl w:val="0"/>
              </w:rPr>
              <w:t xml:space="preserve">El licitador ofrece DOS (2) vehículos adicionales</w:t>
            </w:r>
          </w:p>
        </w:tc>
        <w:tc>
          <w:tcPr>
            <w:vAlign w:val="center"/>
          </w:tcPr>
          <w:p w:rsidR="00000000" w:rsidDel="00000000" w:rsidP="00000000" w:rsidRDefault="00000000" w:rsidRPr="00000000" w14:paraId="0000048D">
            <w:pPr>
              <w:tabs>
                <w:tab w:val="left" w:leader="none" w:pos="0"/>
                <w:tab w:val="left" w:leader="none" w:pos="8504"/>
              </w:tabs>
              <w:ind w:hanging="2"/>
              <w:jc w:val="center"/>
              <w:rPr>
                <w:i w:val="0"/>
                <w:iCs w:val="0"/>
              </w:rPr>
            </w:pPr>
            <w:r w:rsidDel="00000000" w:rsidR="00000000" w:rsidRPr="00000000">
              <w:rPr>
                <w:i w:val="0"/>
                <w:iCs w:val="0"/>
                <w:rtl w:val="0"/>
              </w:rPr>
              <w:t xml:space="preserve">12 puntos</w:t>
            </w:r>
          </w:p>
        </w:tc>
      </w:tr>
    </w:tbl>
    <w:p w:rsidR="00000000" w:rsidDel="00000000" w:rsidP="00000000" w:rsidRDefault="00000000" w:rsidRPr="00000000" w14:paraId="0000048E">
      <w:pPr>
        <w:ind w:hanging="2"/>
        <w:jc w:val="both"/>
        <w:rPr>
          <w:i w:val="0"/>
          <w:iCs w:val="0"/>
          <w:sz w:val="22"/>
          <w:szCs w:val="22"/>
        </w:rPr>
      </w:pPr>
      <w:r w:rsidDel="00000000" w:rsidR="00000000" w:rsidRPr="00000000">
        <w:rPr>
          <w:rtl w:val="0"/>
        </w:rPr>
      </w:r>
    </w:p>
    <w:p w:rsidR="00000000" w:rsidDel="00000000" w:rsidP="00000000" w:rsidRDefault="00000000" w:rsidRPr="00000000" w14:paraId="0000048F">
      <w:pPr>
        <w:ind w:hanging="2"/>
        <w:jc w:val="both"/>
        <w:rPr>
          <w:i w:val="0"/>
          <w:iCs w:val="0"/>
          <w:sz w:val="22"/>
          <w:szCs w:val="22"/>
        </w:rPr>
      </w:pPr>
      <w:r w:rsidDel="00000000" w:rsidR="00000000" w:rsidRPr="00000000">
        <w:rPr>
          <w:rtl w:val="0"/>
        </w:rPr>
      </w:r>
    </w:p>
    <w:p w:rsidR="00000000" w:rsidDel="00000000" w:rsidP="00000000" w:rsidRDefault="00000000" w:rsidRPr="00000000" w14:paraId="00000490">
      <w:pPr>
        <w:ind w:hanging="2"/>
        <w:jc w:val="both"/>
        <w:rPr>
          <w:i w:val="0"/>
          <w:iCs w:val="0"/>
          <w:sz w:val="22"/>
          <w:szCs w:val="22"/>
        </w:rPr>
      </w:pPr>
      <w:r w:rsidDel="00000000" w:rsidR="00000000" w:rsidRPr="00000000">
        <w:rPr>
          <w:rtl w:val="0"/>
        </w:rPr>
      </w:r>
    </w:p>
    <w:p w:rsidR="00000000" w:rsidDel="00000000" w:rsidP="00000000" w:rsidRDefault="00000000" w:rsidRPr="00000000" w14:paraId="00000491">
      <w:pPr>
        <w:ind w:hanging="2"/>
        <w:jc w:val="both"/>
        <w:rPr>
          <w:i w:val="0"/>
          <w:iCs w:val="0"/>
          <w:sz w:val="22"/>
          <w:szCs w:val="22"/>
        </w:rPr>
      </w:pPr>
      <w:r w:rsidDel="00000000" w:rsidR="00000000" w:rsidRPr="00000000">
        <w:rPr>
          <w:rtl w:val="0"/>
        </w:rPr>
      </w:r>
    </w:p>
    <w:p w:rsidR="00000000" w:rsidDel="00000000" w:rsidP="00000000" w:rsidRDefault="00000000" w:rsidRPr="00000000" w14:paraId="00000492">
      <w:pPr>
        <w:ind w:hanging="2"/>
        <w:jc w:val="both"/>
        <w:rPr>
          <w:i w:val="0"/>
          <w:iCs w:val="0"/>
          <w:sz w:val="22"/>
          <w:szCs w:val="22"/>
        </w:rPr>
      </w:pPr>
      <w:r w:rsidDel="00000000" w:rsidR="00000000" w:rsidRPr="00000000">
        <w:rPr>
          <w:rtl w:val="0"/>
        </w:rPr>
      </w:r>
    </w:p>
    <w:p w:rsidR="00000000" w:rsidDel="00000000" w:rsidP="00000000" w:rsidRDefault="00000000" w:rsidRPr="00000000" w14:paraId="00000493">
      <w:pPr>
        <w:ind w:hanging="2"/>
        <w:rPr>
          <w:i w:val="0"/>
          <w:iCs w:val="0"/>
          <w:sz w:val="22"/>
          <w:szCs w:val="22"/>
        </w:rPr>
      </w:pPr>
      <w:r w:rsidDel="00000000" w:rsidR="00000000" w:rsidRPr="00000000">
        <w:rPr>
          <w:rtl w:val="0"/>
        </w:rPr>
      </w:r>
    </w:p>
    <w:p w:rsidR="00000000" w:rsidDel="00000000" w:rsidP="00000000" w:rsidRDefault="00000000" w:rsidRPr="00000000" w14:paraId="00000494">
      <w:pPr>
        <w:ind w:hanging="2"/>
        <w:jc w:val="both"/>
        <w:rPr>
          <w:i w:val="0"/>
          <w:iCs w:val="0"/>
          <w:color w:val="ff0000"/>
          <w:sz w:val="22"/>
          <w:szCs w:val="22"/>
        </w:rPr>
      </w:pPr>
      <w:r w:rsidDel="00000000" w:rsidR="00000000" w:rsidRPr="00000000">
        <w:rPr>
          <w:rtl w:val="0"/>
        </w:rPr>
      </w:r>
    </w:p>
    <w:p w:rsidR="00000000" w:rsidDel="00000000" w:rsidP="00000000" w:rsidRDefault="00000000" w:rsidRPr="00000000" w14:paraId="00000495">
      <w:pPr>
        <w:ind w:hanging="2"/>
        <w:jc w:val="both"/>
        <w:rPr>
          <w:b w:val="1"/>
          <w:bCs w:val="1"/>
          <w:i w:val="0"/>
          <w:iCs w:val="0"/>
          <w:color w:val="1f497d"/>
          <w:sz w:val="22"/>
          <w:szCs w:val="22"/>
        </w:rPr>
      </w:pPr>
      <w:bookmarkStart w:colFirst="0" w:colLast="0" w:name="_heading=h.4d34og8" w:id="26"/>
      <w:bookmarkEnd w:id="26"/>
      <w:r w:rsidDel="00000000" w:rsidR="00000000" w:rsidRPr="00000000">
        <w:rPr>
          <w:rtl w:val="0"/>
        </w:rPr>
      </w:r>
    </w:p>
    <w:p w:rsidR="00000000" w:rsidDel="00000000" w:rsidP="00000000" w:rsidRDefault="00000000" w:rsidRPr="00000000" w14:paraId="00000496">
      <w:pPr>
        <w:pBdr>
          <w:top w:space="0" w:sz="0" w:val="nil"/>
          <w:left w:space="0" w:sz="0" w:val="nil"/>
          <w:bottom w:space="0" w:sz="0" w:val="nil"/>
          <w:right w:space="0" w:sz="0" w:val="nil"/>
          <w:between w:space="0" w:sz="0" w:val="nil"/>
        </w:pBdr>
        <w:spacing w:line="276" w:lineRule="auto"/>
        <w:ind w:hanging="2"/>
        <w:jc w:val="both"/>
        <w:rPr>
          <w:i w:val="0"/>
          <w:iCs w:val="0"/>
        </w:rPr>
      </w:pPr>
      <w:r w:rsidDel="00000000" w:rsidR="00000000" w:rsidRPr="00000000">
        <w:rPr>
          <w:i w:val="0"/>
          <w:iCs w:val="0"/>
          <w:rtl w:val="0"/>
        </w:rPr>
        <w:t xml:space="preserve">Con independencia de los vehículos ofertados, solamente se tomarán en consideración un máximo de 2 vehículos adicionales de los solicitados como mínimo, objeto de esta licitación, que serán los únicos con los que se prestará el servicio. </w:t>
      </w:r>
    </w:p>
    <w:p w:rsidR="00000000" w:rsidDel="00000000" w:rsidP="00000000" w:rsidRDefault="00000000" w:rsidRPr="00000000" w14:paraId="00000497">
      <w:pPr>
        <w:ind w:hanging="2"/>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98">
      <w:pPr>
        <w:ind w:hanging="2"/>
        <w:jc w:val="both"/>
        <w:rPr>
          <w:b w:val="1"/>
          <w:bCs w:val="1"/>
          <w:i w:val="0"/>
          <w:iCs w:val="0"/>
          <w:color w:val="1f497d"/>
          <w:sz w:val="22"/>
          <w:szCs w:val="22"/>
        </w:rPr>
      </w:pPr>
      <w:r w:rsidDel="00000000" w:rsidR="00000000" w:rsidRPr="00000000">
        <w:rPr>
          <w:b w:val="1"/>
          <w:bCs w:val="1"/>
          <w:i w:val="0"/>
          <w:iCs w:val="0"/>
          <w:color w:val="1f497d"/>
          <w:sz w:val="22"/>
          <w:szCs w:val="22"/>
          <w:rtl w:val="0"/>
        </w:rPr>
        <w:t xml:space="preserve">1.2.2 Reducción de los tiempos máximos de recogida en servicios no programados: hasta 6 puntos</w:t>
      </w:r>
    </w:p>
    <w:p w:rsidR="00000000" w:rsidDel="00000000" w:rsidP="00000000" w:rsidRDefault="00000000" w:rsidRPr="00000000" w14:paraId="00000499">
      <w:pPr>
        <w:ind w:hanging="2"/>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9A">
      <w:pPr>
        <w:spacing w:after="200" w:line="276" w:lineRule="auto"/>
        <w:ind w:hanging="2"/>
        <w:jc w:val="both"/>
        <w:rPr>
          <w:i w:val="0"/>
          <w:iCs w:val="0"/>
        </w:rPr>
      </w:pPr>
      <w:r w:rsidDel="00000000" w:rsidR="00000000" w:rsidRPr="00000000">
        <w:rPr>
          <w:i w:val="0"/>
          <w:iCs w:val="0"/>
          <w:rtl w:val="0"/>
        </w:rPr>
        <w:t xml:space="preserve">Se valorará la reducción de los tiempos máximos de recogida en los servicios no programados descritos en el apartado 3.4 Plazos de recogida y tiempos de espera del</w:t>
      </w:r>
      <w:r w:rsidDel="00000000" w:rsidR="00000000" w:rsidRPr="00000000">
        <w:rPr>
          <w:b w:val="1"/>
          <w:bCs w:val="1"/>
          <w:i w:val="0"/>
          <w:iCs w:val="0"/>
          <w:color w:val="000080"/>
          <w:rtl w:val="0"/>
        </w:rPr>
        <w:t xml:space="preserve"> </w:t>
      </w:r>
      <w:r w:rsidDel="00000000" w:rsidR="00000000" w:rsidRPr="00000000">
        <w:rPr>
          <w:i w:val="0"/>
          <w:iCs w:val="0"/>
          <w:rtl w:val="0"/>
        </w:rPr>
        <w:t xml:space="preserve">Pliego de Prescripciones Técnicas. </w:t>
      </w:r>
    </w:p>
    <w:p w:rsidR="00000000" w:rsidDel="00000000" w:rsidP="00000000" w:rsidRDefault="00000000" w:rsidRPr="00000000" w14:paraId="0000049B">
      <w:pPr>
        <w:ind w:hanging="2"/>
        <w:jc w:val="both"/>
        <w:rPr>
          <w:i w:val="0"/>
          <w:iCs w:val="0"/>
        </w:rPr>
      </w:pPr>
      <w:r w:rsidDel="00000000" w:rsidR="00000000" w:rsidRPr="00000000">
        <w:rPr>
          <w:i w:val="0"/>
          <w:iCs w:val="0"/>
          <w:rtl w:val="0"/>
        </w:rPr>
        <w:t xml:space="preserve">La puntuación se distribuye de la siguiente manera:</w:t>
      </w:r>
    </w:p>
    <w:p w:rsidR="00000000" w:rsidDel="00000000" w:rsidP="00000000" w:rsidRDefault="00000000" w:rsidRPr="00000000" w14:paraId="0000049C">
      <w:pPr>
        <w:ind w:hanging="2"/>
        <w:jc w:val="both"/>
        <w:rPr>
          <w:i w:val="0"/>
          <w:iCs w:val="0"/>
        </w:rPr>
      </w:pPr>
      <w:r w:rsidDel="00000000" w:rsidR="00000000" w:rsidRPr="00000000">
        <w:rPr>
          <w:rtl w:val="0"/>
        </w:rPr>
      </w:r>
    </w:p>
    <w:p w:rsidR="00000000" w:rsidDel="00000000" w:rsidP="00000000" w:rsidRDefault="00000000" w:rsidRPr="00000000" w14:paraId="0000049D">
      <w:pPr>
        <w:ind w:hanging="2"/>
        <w:jc w:val="both"/>
        <w:rPr>
          <w:i w:val="0"/>
          <w:iCs w:val="0"/>
        </w:rPr>
      </w:pPr>
      <w:r w:rsidDel="00000000" w:rsidR="00000000" w:rsidRPr="00000000">
        <w:rPr>
          <w:rtl w:val="0"/>
        </w:rPr>
      </w:r>
    </w:p>
    <w:p w:rsidR="00000000" w:rsidDel="00000000" w:rsidP="00000000" w:rsidRDefault="00000000" w:rsidRPr="00000000" w14:paraId="0000049E">
      <w:pPr>
        <w:ind w:hanging="2"/>
        <w:jc w:val="both"/>
        <w:rPr>
          <w:i w:val="0"/>
          <w:iCs w:val="0"/>
        </w:rPr>
      </w:pPr>
      <w:r w:rsidDel="00000000" w:rsidR="00000000" w:rsidRPr="00000000">
        <w:rPr>
          <w:rtl w:val="0"/>
        </w:rPr>
      </w:r>
    </w:p>
    <w:p w:rsidR="00000000" w:rsidDel="00000000" w:rsidP="00000000" w:rsidRDefault="00000000" w:rsidRPr="00000000" w14:paraId="0000049F">
      <w:pPr>
        <w:ind w:hanging="2"/>
        <w:jc w:val="both"/>
        <w:rPr>
          <w:i w:val="0"/>
          <w:iCs w:val="0"/>
        </w:rPr>
      </w:pPr>
      <w:r w:rsidDel="00000000" w:rsidR="00000000" w:rsidRPr="00000000">
        <w:rPr>
          <w:rtl w:val="0"/>
        </w:rPr>
      </w:r>
    </w:p>
    <w:p w:rsidR="00000000" w:rsidDel="00000000" w:rsidP="00000000" w:rsidRDefault="00000000" w:rsidRPr="00000000" w14:paraId="000004A0">
      <w:pPr>
        <w:ind w:hanging="2"/>
        <w:jc w:val="both"/>
        <w:rPr>
          <w:i w:val="0"/>
          <w:iCs w:val="0"/>
        </w:rPr>
      </w:pPr>
      <w:r w:rsidDel="00000000" w:rsidR="00000000" w:rsidRPr="00000000">
        <w:rPr>
          <w:rtl w:val="0"/>
        </w:rPr>
      </w:r>
    </w:p>
    <w:tbl>
      <w:tblPr>
        <w:tblStyle w:val="Table24"/>
        <w:tblpPr w:leftFromText="180" w:rightFromText="180" w:topFromText="180" w:bottomFromText="180" w:vertAnchor="text" w:horzAnchor="text" w:tblpX="1297" w:tblpY="19"/>
        <w:tblW w:w="6570.0" w:type="dxa"/>
        <w:jc w:val="left"/>
        <w:tblInd w:w="58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30"/>
        <w:gridCol w:w="1740"/>
        <w:tblGridChange w:id="0">
          <w:tblGrid>
            <w:gridCol w:w="4830"/>
            <w:gridCol w:w="1740"/>
          </w:tblGrid>
        </w:tblGridChange>
      </w:tblGrid>
      <w:tr>
        <w:trPr>
          <w:cantSplit w:val="0"/>
          <w:trHeight w:val="500" w:hRule="atLeast"/>
          <w:tblHeader w:val="0"/>
        </w:trPr>
        <w:tc>
          <w:tcPr>
            <w:vAlign w:val="center"/>
          </w:tcPr>
          <w:p w:rsidR="00000000" w:rsidDel="00000000" w:rsidP="00000000" w:rsidRDefault="00000000" w:rsidRPr="00000000" w14:paraId="000004A1">
            <w:pPr>
              <w:ind w:hanging="2"/>
              <w:rPr>
                <w:i w:val="0"/>
                <w:iCs w:val="0"/>
              </w:rPr>
            </w:pPr>
            <w:r w:rsidDel="00000000" w:rsidR="00000000" w:rsidRPr="00000000">
              <w:rPr>
                <w:i w:val="0"/>
                <w:iCs w:val="0"/>
                <w:rtl w:val="0"/>
              </w:rPr>
              <w:t xml:space="preserve">No presentación de reducción del plazo de entrega</w:t>
            </w:r>
          </w:p>
        </w:tc>
        <w:tc>
          <w:tcPr>
            <w:vAlign w:val="center"/>
          </w:tcPr>
          <w:p w:rsidR="00000000" w:rsidDel="00000000" w:rsidP="00000000" w:rsidRDefault="00000000" w:rsidRPr="00000000" w14:paraId="000004A2">
            <w:pPr>
              <w:tabs>
                <w:tab w:val="left" w:leader="none" w:pos="0"/>
                <w:tab w:val="left" w:leader="none" w:pos="8504"/>
              </w:tabs>
              <w:ind w:hanging="2"/>
              <w:jc w:val="center"/>
              <w:rPr>
                <w:i w:val="0"/>
                <w:iCs w:val="0"/>
              </w:rPr>
            </w:pPr>
            <w:r w:rsidDel="00000000" w:rsidR="00000000" w:rsidRPr="00000000">
              <w:rPr>
                <w:i w:val="0"/>
                <w:iCs w:val="0"/>
                <w:rtl w:val="0"/>
              </w:rPr>
              <w:t xml:space="preserve">0 puntos</w:t>
            </w:r>
          </w:p>
        </w:tc>
      </w:tr>
      <w:tr>
        <w:trPr>
          <w:cantSplit w:val="0"/>
          <w:trHeight w:val="500" w:hRule="atLeast"/>
          <w:tblHeader w:val="0"/>
        </w:trPr>
        <w:tc>
          <w:tcPr>
            <w:vAlign w:val="center"/>
          </w:tcPr>
          <w:p w:rsidR="00000000" w:rsidDel="00000000" w:rsidP="00000000" w:rsidRDefault="00000000" w:rsidRPr="00000000" w14:paraId="000004A3">
            <w:pPr>
              <w:ind w:hanging="2"/>
              <w:rPr>
                <w:i w:val="0"/>
                <w:iCs w:val="0"/>
              </w:rPr>
            </w:pPr>
            <w:r w:rsidDel="00000000" w:rsidR="00000000" w:rsidRPr="00000000">
              <w:rPr>
                <w:i w:val="0"/>
                <w:iCs w:val="0"/>
                <w:rtl w:val="0"/>
              </w:rPr>
              <w:t xml:space="preserve">Plazo de recogida &lt; 30 minutos</w:t>
            </w:r>
          </w:p>
        </w:tc>
        <w:tc>
          <w:tcPr>
            <w:vAlign w:val="center"/>
          </w:tcPr>
          <w:p w:rsidR="00000000" w:rsidDel="00000000" w:rsidP="00000000" w:rsidRDefault="00000000" w:rsidRPr="00000000" w14:paraId="000004A4">
            <w:pPr>
              <w:tabs>
                <w:tab w:val="left" w:leader="none" w:pos="0"/>
                <w:tab w:val="left" w:leader="none" w:pos="8504"/>
              </w:tabs>
              <w:ind w:hanging="2"/>
              <w:jc w:val="center"/>
              <w:rPr>
                <w:i w:val="0"/>
                <w:iCs w:val="0"/>
              </w:rPr>
            </w:pPr>
            <w:r w:rsidDel="00000000" w:rsidR="00000000" w:rsidRPr="00000000">
              <w:rPr>
                <w:i w:val="0"/>
                <w:iCs w:val="0"/>
                <w:rtl w:val="0"/>
              </w:rPr>
              <w:t xml:space="preserve">1 puntos</w:t>
            </w:r>
          </w:p>
        </w:tc>
      </w:tr>
      <w:tr>
        <w:trPr>
          <w:cantSplit w:val="0"/>
          <w:trHeight w:val="500" w:hRule="atLeast"/>
          <w:tblHeader w:val="0"/>
        </w:trPr>
        <w:tc>
          <w:tcPr>
            <w:vAlign w:val="center"/>
          </w:tcPr>
          <w:p w:rsidR="00000000" w:rsidDel="00000000" w:rsidP="00000000" w:rsidRDefault="00000000" w:rsidRPr="00000000" w14:paraId="000004A5">
            <w:pPr>
              <w:ind w:hanging="2"/>
              <w:rPr>
                <w:i w:val="0"/>
                <w:iCs w:val="0"/>
              </w:rPr>
            </w:pPr>
            <w:r w:rsidDel="00000000" w:rsidR="00000000" w:rsidRPr="00000000">
              <w:rPr>
                <w:i w:val="0"/>
                <w:iCs w:val="0"/>
                <w:rtl w:val="0"/>
              </w:rPr>
              <w:t xml:space="preserve">Plazo de recogida &lt; 20 minutos</w:t>
            </w:r>
          </w:p>
        </w:tc>
        <w:tc>
          <w:tcPr>
            <w:vAlign w:val="center"/>
          </w:tcPr>
          <w:p w:rsidR="00000000" w:rsidDel="00000000" w:rsidP="00000000" w:rsidRDefault="00000000" w:rsidRPr="00000000" w14:paraId="000004A6">
            <w:pPr>
              <w:tabs>
                <w:tab w:val="left" w:leader="none" w:pos="0"/>
                <w:tab w:val="left" w:leader="none" w:pos="8504"/>
              </w:tabs>
              <w:ind w:hanging="2"/>
              <w:jc w:val="center"/>
              <w:rPr>
                <w:i w:val="0"/>
                <w:iCs w:val="0"/>
              </w:rPr>
            </w:pPr>
            <w:r w:rsidDel="00000000" w:rsidR="00000000" w:rsidRPr="00000000">
              <w:rPr>
                <w:i w:val="0"/>
                <w:iCs w:val="0"/>
                <w:rtl w:val="0"/>
              </w:rPr>
              <w:t xml:space="preserve">6 puntos</w:t>
            </w:r>
          </w:p>
        </w:tc>
      </w:tr>
    </w:tbl>
    <w:p w:rsidR="00000000" w:rsidDel="00000000" w:rsidP="00000000" w:rsidRDefault="00000000" w:rsidRPr="00000000" w14:paraId="000004A7">
      <w:pPr>
        <w:ind w:hanging="2"/>
        <w:jc w:val="both"/>
        <w:rPr>
          <w:i w:val="0"/>
          <w:iCs w:val="0"/>
        </w:rPr>
      </w:pPr>
      <w:r w:rsidDel="00000000" w:rsidR="00000000" w:rsidRPr="00000000">
        <w:rPr>
          <w:rtl w:val="0"/>
        </w:rPr>
      </w:r>
    </w:p>
    <w:p w:rsidR="00000000" w:rsidDel="00000000" w:rsidP="00000000" w:rsidRDefault="00000000" w:rsidRPr="00000000" w14:paraId="000004A8">
      <w:pPr>
        <w:ind w:hanging="2"/>
        <w:rPr>
          <w:i w:val="0"/>
          <w:iCs w:val="0"/>
          <w:sz w:val="22"/>
          <w:szCs w:val="22"/>
        </w:rPr>
      </w:pPr>
      <w:r w:rsidDel="00000000" w:rsidR="00000000" w:rsidRPr="00000000">
        <w:rPr>
          <w:rtl w:val="0"/>
        </w:rPr>
      </w:r>
    </w:p>
    <w:p w:rsidR="00000000" w:rsidDel="00000000" w:rsidP="00000000" w:rsidRDefault="00000000" w:rsidRPr="00000000" w14:paraId="000004A9">
      <w:pPr>
        <w:ind w:hanging="2"/>
        <w:rPr>
          <w:i w:val="0"/>
          <w:iCs w:val="0"/>
          <w:sz w:val="22"/>
          <w:szCs w:val="22"/>
        </w:rPr>
      </w:pPr>
      <w:r w:rsidDel="00000000" w:rsidR="00000000" w:rsidRPr="00000000">
        <w:rPr>
          <w:rtl w:val="0"/>
        </w:rPr>
      </w:r>
    </w:p>
    <w:p w:rsidR="00000000" w:rsidDel="00000000" w:rsidP="00000000" w:rsidRDefault="00000000" w:rsidRPr="00000000" w14:paraId="000004AA">
      <w:pPr>
        <w:ind w:hanging="2"/>
        <w:rPr>
          <w:i w:val="0"/>
          <w:iCs w:val="0"/>
          <w:sz w:val="22"/>
          <w:szCs w:val="22"/>
        </w:rPr>
      </w:pPr>
      <w:r w:rsidDel="00000000" w:rsidR="00000000" w:rsidRPr="00000000">
        <w:rPr>
          <w:rtl w:val="0"/>
        </w:rPr>
      </w:r>
    </w:p>
    <w:p w:rsidR="00000000" w:rsidDel="00000000" w:rsidP="00000000" w:rsidRDefault="00000000" w:rsidRPr="00000000" w14:paraId="000004AB">
      <w:pPr>
        <w:ind w:hanging="2"/>
        <w:rPr>
          <w:i w:val="0"/>
          <w:iCs w:val="0"/>
          <w:sz w:val="22"/>
          <w:szCs w:val="22"/>
        </w:rPr>
      </w:pPr>
      <w:r w:rsidDel="00000000" w:rsidR="00000000" w:rsidRPr="00000000">
        <w:rPr>
          <w:rtl w:val="0"/>
        </w:rPr>
      </w:r>
    </w:p>
    <w:p w:rsidR="00000000" w:rsidDel="00000000" w:rsidP="00000000" w:rsidRDefault="00000000" w:rsidRPr="00000000" w14:paraId="000004AC">
      <w:pPr>
        <w:ind w:hanging="2"/>
        <w:rPr>
          <w:i w:val="0"/>
          <w:iCs w:val="0"/>
          <w:sz w:val="22"/>
          <w:szCs w:val="22"/>
        </w:rPr>
      </w:pPr>
      <w:r w:rsidDel="00000000" w:rsidR="00000000" w:rsidRPr="00000000">
        <w:rPr>
          <w:rtl w:val="0"/>
        </w:rPr>
      </w:r>
    </w:p>
    <w:p w:rsidR="00000000" w:rsidDel="00000000" w:rsidP="00000000" w:rsidRDefault="00000000" w:rsidRPr="00000000" w14:paraId="000004AD">
      <w:pPr>
        <w:ind w:hanging="2"/>
        <w:rPr>
          <w:i w:val="0"/>
          <w:iCs w:val="0"/>
          <w:sz w:val="22"/>
          <w:szCs w:val="22"/>
        </w:rPr>
      </w:pPr>
      <w:r w:rsidDel="00000000" w:rsidR="00000000" w:rsidRPr="00000000">
        <w:rPr>
          <w:rtl w:val="0"/>
        </w:rPr>
      </w:r>
    </w:p>
    <w:p w:rsidR="00000000" w:rsidDel="00000000" w:rsidP="00000000" w:rsidRDefault="00000000" w:rsidRPr="00000000" w14:paraId="000004AE">
      <w:pPr>
        <w:ind w:hanging="2"/>
        <w:rPr>
          <w:i w:val="0"/>
          <w:iCs w:val="0"/>
          <w:sz w:val="22"/>
          <w:szCs w:val="22"/>
        </w:rPr>
      </w:pPr>
      <w:r w:rsidDel="00000000" w:rsidR="00000000" w:rsidRPr="00000000">
        <w:rPr>
          <w:rtl w:val="0"/>
        </w:rPr>
      </w:r>
    </w:p>
    <w:p w:rsidR="00000000" w:rsidDel="00000000" w:rsidP="00000000" w:rsidRDefault="00000000" w:rsidRPr="00000000" w14:paraId="000004AF">
      <w:pPr>
        <w:ind w:hanging="2"/>
        <w:rPr>
          <w:b w:val="1"/>
          <w:bCs w:val="1"/>
          <w:i w:val="0"/>
          <w:iCs w:val="0"/>
          <w:color w:val="1f497d"/>
          <w:sz w:val="22"/>
          <w:szCs w:val="22"/>
        </w:rPr>
      </w:pPr>
      <w:r w:rsidDel="00000000" w:rsidR="00000000" w:rsidRPr="00000000">
        <w:rPr>
          <w:b w:val="1"/>
          <w:bCs w:val="1"/>
          <w:i w:val="0"/>
          <w:iCs w:val="0"/>
          <w:color w:val="1f497d"/>
          <w:sz w:val="22"/>
          <w:szCs w:val="22"/>
          <w:rtl w:val="0"/>
        </w:rPr>
        <w:t xml:space="preserve">1.2.3  Flota de vehículos ecológicos: hasta 10 puntos</w:t>
      </w:r>
    </w:p>
    <w:p w:rsidR="00000000" w:rsidDel="00000000" w:rsidP="00000000" w:rsidRDefault="00000000" w:rsidRPr="00000000" w14:paraId="000004B0">
      <w:pPr>
        <w:ind w:hanging="2"/>
        <w:rPr>
          <w:i w:val="0"/>
          <w:iCs w:val="0"/>
          <w:sz w:val="22"/>
          <w:szCs w:val="22"/>
        </w:rPr>
      </w:pPr>
      <w:r w:rsidDel="00000000" w:rsidR="00000000" w:rsidRPr="00000000">
        <w:rPr>
          <w:rtl w:val="0"/>
        </w:rPr>
      </w:r>
    </w:p>
    <w:p w:rsidR="00000000" w:rsidDel="00000000" w:rsidP="00000000" w:rsidRDefault="00000000" w:rsidRPr="00000000" w14:paraId="000004B1">
      <w:pPr>
        <w:ind w:hanging="2"/>
        <w:rPr>
          <w:i w:val="0"/>
          <w:iCs w:val="0"/>
          <w:sz w:val="22"/>
          <w:szCs w:val="22"/>
        </w:rPr>
      </w:pPr>
      <w:r w:rsidDel="00000000" w:rsidR="00000000" w:rsidRPr="00000000">
        <w:rPr>
          <w:i w:val="0"/>
          <w:iCs w:val="0"/>
          <w:rtl w:val="0"/>
        </w:rPr>
        <w:t xml:space="preserve">Se valorará la disposición de vehículos calificados con etiqueta ECO o 0 emisiones y la puntuación se distribuye de la siguiente manera:</w:t>
      </w:r>
      <w:r w:rsidDel="00000000" w:rsidR="00000000" w:rsidRPr="00000000">
        <w:rPr>
          <w:rtl w:val="0"/>
        </w:rPr>
      </w:r>
    </w:p>
    <w:p w:rsidR="00000000" w:rsidDel="00000000" w:rsidP="00000000" w:rsidRDefault="00000000" w:rsidRPr="00000000" w14:paraId="000004B2">
      <w:pPr>
        <w:ind w:hanging="2"/>
        <w:jc w:val="both"/>
        <w:rPr>
          <w:i w:val="0"/>
          <w:iCs w:val="0"/>
          <w:sz w:val="22"/>
          <w:szCs w:val="22"/>
        </w:rPr>
      </w:pPr>
      <w:r w:rsidDel="00000000" w:rsidR="00000000" w:rsidRPr="00000000">
        <w:rPr>
          <w:rtl w:val="0"/>
        </w:rPr>
      </w:r>
    </w:p>
    <w:tbl>
      <w:tblPr>
        <w:tblStyle w:val="Table25"/>
        <w:tblpPr w:leftFromText="180" w:rightFromText="180" w:topFromText="180" w:bottomFromText="180" w:vertAnchor="text" w:horzAnchor="text" w:tblpX="1387" w:tblpY="0"/>
        <w:tblW w:w="6580.0" w:type="dxa"/>
        <w:jc w:val="left"/>
        <w:tblInd w:w="4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880"/>
        <w:gridCol w:w="1700"/>
        <w:tblGridChange w:id="0">
          <w:tblGrid>
            <w:gridCol w:w="4880"/>
            <w:gridCol w:w="1700"/>
          </w:tblGrid>
        </w:tblGridChange>
      </w:tblGrid>
      <w:tr>
        <w:trPr>
          <w:cantSplit w:val="0"/>
          <w:trHeight w:val="500" w:hRule="atLeast"/>
          <w:tblHeader w:val="0"/>
        </w:trPr>
        <w:tc>
          <w:tcPr>
            <w:vAlign w:val="center"/>
          </w:tcPr>
          <w:p w:rsidR="00000000" w:rsidDel="00000000" w:rsidP="00000000" w:rsidRDefault="00000000" w:rsidRPr="00000000" w14:paraId="000004B3">
            <w:pPr>
              <w:ind w:hanging="2"/>
              <w:jc w:val="center"/>
              <w:rPr>
                <w:i w:val="0"/>
                <w:iCs w:val="0"/>
              </w:rPr>
            </w:pPr>
            <w:r w:rsidDel="00000000" w:rsidR="00000000" w:rsidRPr="00000000">
              <w:rPr>
                <w:i w:val="0"/>
                <w:iCs w:val="0"/>
                <w:rtl w:val="0"/>
              </w:rPr>
              <w:t xml:space="preserve">No presentación de vehículos  con etiqueta ECO o 0 emisiones</w:t>
            </w:r>
          </w:p>
        </w:tc>
        <w:tc>
          <w:tcPr>
            <w:vAlign w:val="center"/>
          </w:tcPr>
          <w:p w:rsidR="00000000" w:rsidDel="00000000" w:rsidP="00000000" w:rsidRDefault="00000000" w:rsidRPr="00000000" w14:paraId="000004B4">
            <w:pPr>
              <w:tabs>
                <w:tab w:val="left" w:leader="none" w:pos="0"/>
                <w:tab w:val="left" w:leader="none" w:pos="8504"/>
              </w:tabs>
              <w:ind w:hanging="2"/>
              <w:jc w:val="center"/>
              <w:rPr>
                <w:i w:val="0"/>
                <w:iCs w:val="0"/>
              </w:rPr>
            </w:pPr>
            <w:r w:rsidDel="00000000" w:rsidR="00000000" w:rsidRPr="00000000">
              <w:rPr>
                <w:i w:val="0"/>
                <w:iCs w:val="0"/>
                <w:rtl w:val="0"/>
              </w:rPr>
              <w:t xml:space="preserve">0 puntos</w:t>
            </w:r>
          </w:p>
        </w:tc>
      </w:tr>
      <w:tr>
        <w:trPr>
          <w:cantSplit w:val="0"/>
          <w:trHeight w:val="500" w:hRule="atLeast"/>
          <w:tblHeader w:val="0"/>
        </w:trPr>
        <w:tc>
          <w:tcPr>
            <w:vAlign w:val="center"/>
          </w:tcPr>
          <w:p w:rsidR="00000000" w:rsidDel="00000000" w:rsidP="00000000" w:rsidRDefault="00000000" w:rsidRPr="00000000" w14:paraId="000004B5">
            <w:pPr>
              <w:ind w:hanging="2"/>
              <w:jc w:val="center"/>
              <w:rPr>
                <w:i w:val="0"/>
                <w:iCs w:val="0"/>
              </w:rPr>
            </w:pPr>
            <w:r w:rsidDel="00000000" w:rsidR="00000000" w:rsidRPr="00000000">
              <w:rPr>
                <w:i w:val="0"/>
                <w:iCs w:val="0"/>
                <w:rtl w:val="0"/>
              </w:rPr>
              <w:t xml:space="preserve">Presentación de vehículos  con etiqueta ECO o 0 emisiones sin llegar al máximo permitido por</w:t>
            </w:r>
          </w:p>
        </w:tc>
        <w:tc>
          <w:tcPr>
            <w:vAlign w:val="center"/>
          </w:tcPr>
          <w:p w:rsidR="00000000" w:rsidDel="00000000" w:rsidP="00000000" w:rsidRDefault="00000000" w:rsidRPr="00000000" w14:paraId="000004B6">
            <w:pPr>
              <w:tabs>
                <w:tab w:val="left" w:leader="none" w:pos="0"/>
                <w:tab w:val="left" w:leader="none" w:pos="8504"/>
              </w:tabs>
              <w:ind w:hanging="2"/>
              <w:jc w:val="center"/>
              <w:rPr>
                <w:i w:val="0"/>
                <w:iCs w:val="0"/>
              </w:rPr>
            </w:pPr>
            <w:r w:rsidDel="00000000" w:rsidR="00000000" w:rsidRPr="00000000">
              <w:rPr>
                <w:i w:val="0"/>
                <w:iCs w:val="0"/>
                <w:rtl w:val="0"/>
              </w:rPr>
              <w:t xml:space="preserve">5 puntos</w:t>
            </w:r>
          </w:p>
        </w:tc>
      </w:tr>
      <w:tr>
        <w:trPr>
          <w:cantSplit w:val="0"/>
          <w:trHeight w:val="510" w:hRule="atLeast"/>
          <w:tblHeader w:val="0"/>
        </w:trPr>
        <w:tc>
          <w:tcPr>
            <w:vAlign w:val="center"/>
          </w:tcPr>
          <w:p w:rsidR="00000000" w:rsidDel="00000000" w:rsidP="00000000" w:rsidRDefault="00000000" w:rsidRPr="00000000" w14:paraId="000004B7">
            <w:pPr>
              <w:ind w:hanging="2"/>
              <w:jc w:val="center"/>
              <w:rPr>
                <w:i w:val="0"/>
                <w:iCs w:val="0"/>
              </w:rPr>
            </w:pPr>
            <w:r w:rsidDel="00000000" w:rsidR="00000000" w:rsidRPr="00000000">
              <w:rPr>
                <w:i w:val="0"/>
                <w:iCs w:val="0"/>
                <w:rtl w:val="0"/>
              </w:rPr>
              <w:t xml:space="preserve">Todos los vehículos ofertados  presentación de vehículos  con etiqueta ECO o 0 emisiones</w:t>
            </w:r>
          </w:p>
        </w:tc>
        <w:tc>
          <w:tcPr>
            <w:vAlign w:val="center"/>
          </w:tcPr>
          <w:p w:rsidR="00000000" w:rsidDel="00000000" w:rsidP="00000000" w:rsidRDefault="00000000" w:rsidRPr="00000000" w14:paraId="000004B8">
            <w:pPr>
              <w:tabs>
                <w:tab w:val="left" w:leader="none" w:pos="0"/>
                <w:tab w:val="left" w:leader="none" w:pos="8504"/>
              </w:tabs>
              <w:ind w:hanging="2"/>
              <w:jc w:val="center"/>
              <w:rPr>
                <w:i w:val="0"/>
                <w:iCs w:val="0"/>
              </w:rPr>
            </w:pPr>
            <w:r w:rsidDel="00000000" w:rsidR="00000000" w:rsidRPr="00000000">
              <w:rPr>
                <w:i w:val="0"/>
                <w:iCs w:val="0"/>
                <w:rtl w:val="0"/>
              </w:rPr>
              <w:t xml:space="preserve">10 puntos</w:t>
            </w:r>
          </w:p>
        </w:tc>
      </w:tr>
    </w:tbl>
    <w:p w:rsidR="00000000" w:rsidDel="00000000" w:rsidP="00000000" w:rsidRDefault="00000000" w:rsidRPr="00000000" w14:paraId="000004B9">
      <w:pPr>
        <w:ind w:hanging="2"/>
        <w:jc w:val="both"/>
        <w:rPr>
          <w:i w:val="0"/>
          <w:iCs w:val="0"/>
          <w:sz w:val="22"/>
          <w:szCs w:val="22"/>
        </w:rPr>
      </w:pPr>
      <w:r w:rsidDel="00000000" w:rsidR="00000000" w:rsidRPr="00000000">
        <w:rPr>
          <w:rtl w:val="0"/>
        </w:rPr>
      </w:r>
    </w:p>
    <w:p w:rsidR="00000000" w:rsidDel="00000000" w:rsidP="00000000" w:rsidRDefault="00000000" w:rsidRPr="00000000" w14:paraId="000004BA">
      <w:pPr>
        <w:ind w:hanging="2"/>
        <w:jc w:val="both"/>
        <w:rPr>
          <w:i w:val="0"/>
          <w:iCs w:val="0"/>
          <w:sz w:val="22"/>
          <w:szCs w:val="22"/>
        </w:rPr>
      </w:pPr>
      <w:r w:rsidDel="00000000" w:rsidR="00000000" w:rsidRPr="00000000">
        <w:rPr>
          <w:rtl w:val="0"/>
        </w:rPr>
      </w:r>
    </w:p>
    <w:p w:rsidR="00000000" w:rsidDel="00000000" w:rsidP="00000000" w:rsidRDefault="00000000" w:rsidRPr="00000000" w14:paraId="000004BB">
      <w:pPr>
        <w:ind w:hanging="2"/>
        <w:jc w:val="both"/>
        <w:rPr>
          <w:i w:val="0"/>
          <w:iCs w:val="0"/>
          <w:sz w:val="22"/>
          <w:szCs w:val="22"/>
        </w:rPr>
      </w:pPr>
      <w:r w:rsidDel="00000000" w:rsidR="00000000" w:rsidRPr="00000000">
        <w:rPr>
          <w:rtl w:val="0"/>
        </w:rPr>
      </w:r>
    </w:p>
    <w:p w:rsidR="00000000" w:rsidDel="00000000" w:rsidP="00000000" w:rsidRDefault="00000000" w:rsidRPr="00000000" w14:paraId="000004BC">
      <w:pPr>
        <w:ind w:hanging="2"/>
        <w:jc w:val="both"/>
        <w:rPr>
          <w:i w:val="0"/>
          <w:iCs w:val="0"/>
          <w:sz w:val="22"/>
          <w:szCs w:val="22"/>
        </w:rPr>
      </w:pPr>
      <w:r w:rsidDel="00000000" w:rsidR="00000000" w:rsidRPr="00000000">
        <w:rPr>
          <w:rtl w:val="0"/>
        </w:rPr>
      </w:r>
    </w:p>
    <w:p w:rsidR="00000000" w:rsidDel="00000000" w:rsidP="00000000" w:rsidRDefault="00000000" w:rsidRPr="00000000" w14:paraId="000004BD">
      <w:pPr>
        <w:ind w:hanging="2"/>
        <w:jc w:val="both"/>
        <w:rPr>
          <w:i w:val="0"/>
          <w:iCs w:val="0"/>
          <w:sz w:val="22"/>
          <w:szCs w:val="22"/>
        </w:rPr>
      </w:pPr>
      <w:r w:rsidDel="00000000" w:rsidR="00000000" w:rsidRPr="00000000">
        <w:rPr>
          <w:rtl w:val="0"/>
        </w:rPr>
      </w:r>
    </w:p>
    <w:p w:rsidR="00000000" w:rsidDel="00000000" w:rsidP="00000000" w:rsidRDefault="00000000" w:rsidRPr="00000000" w14:paraId="000004BE">
      <w:pPr>
        <w:ind w:hanging="2"/>
        <w:rPr>
          <w:i w:val="0"/>
          <w:iCs w:val="0"/>
          <w:sz w:val="22"/>
          <w:szCs w:val="22"/>
        </w:rPr>
      </w:pPr>
      <w:r w:rsidDel="00000000" w:rsidR="00000000" w:rsidRPr="00000000">
        <w:rPr>
          <w:rtl w:val="0"/>
        </w:rPr>
      </w:r>
    </w:p>
    <w:p w:rsidR="00000000" w:rsidDel="00000000" w:rsidP="00000000" w:rsidRDefault="00000000" w:rsidRPr="00000000" w14:paraId="000004BF">
      <w:pPr>
        <w:ind w:hanging="2"/>
        <w:rPr>
          <w:i w:val="0"/>
          <w:iCs w:val="0"/>
          <w:sz w:val="22"/>
          <w:szCs w:val="22"/>
        </w:rPr>
      </w:pPr>
      <w:r w:rsidDel="00000000" w:rsidR="00000000" w:rsidRPr="00000000">
        <w:rPr>
          <w:rtl w:val="0"/>
        </w:rPr>
      </w:r>
    </w:p>
    <w:p w:rsidR="00000000" w:rsidDel="00000000" w:rsidP="00000000" w:rsidRDefault="00000000" w:rsidRPr="00000000" w14:paraId="000004C0">
      <w:pPr>
        <w:ind w:hanging="2"/>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C1">
      <w:pPr>
        <w:ind w:hanging="2"/>
        <w:rPr>
          <w:b w:val="1"/>
          <w:bCs w:val="1"/>
          <w:i w:val="0"/>
          <w:iCs w:val="0"/>
          <w:color w:val="1f497d"/>
          <w:sz w:val="22"/>
          <w:szCs w:val="22"/>
        </w:rPr>
      </w:pPr>
      <w:r w:rsidDel="00000000" w:rsidR="00000000" w:rsidRPr="00000000">
        <w:rPr>
          <w:b w:val="1"/>
          <w:bCs w:val="1"/>
          <w:i w:val="0"/>
          <w:iCs w:val="0"/>
          <w:color w:val="1f497d"/>
          <w:sz w:val="22"/>
          <w:szCs w:val="22"/>
          <w:rtl w:val="0"/>
        </w:rPr>
        <w:t xml:space="preserve">1.2.4 Vehículos adaptados a personas con movilidad reducida: 2 puntos</w:t>
      </w:r>
    </w:p>
    <w:p w:rsidR="00000000" w:rsidDel="00000000" w:rsidP="00000000" w:rsidRDefault="00000000" w:rsidRPr="00000000" w14:paraId="000004C2">
      <w:pPr>
        <w:ind w:hanging="2"/>
        <w:rPr>
          <w:i w:val="0"/>
          <w:iCs w:val="0"/>
          <w:sz w:val="22"/>
          <w:szCs w:val="22"/>
        </w:rPr>
      </w:pPr>
      <w:r w:rsidDel="00000000" w:rsidR="00000000" w:rsidRPr="00000000">
        <w:rPr>
          <w:rtl w:val="0"/>
        </w:rPr>
      </w:r>
    </w:p>
    <w:p w:rsidR="00000000" w:rsidDel="00000000" w:rsidP="00000000" w:rsidRDefault="00000000" w:rsidRPr="00000000" w14:paraId="000004C3">
      <w:pPr>
        <w:ind w:hanging="2"/>
        <w:jc w:val="both"/>
        <w:rPr>
          <w:i w:val="0"/>
          <w:iCs w:val="0"/>
        </w:rPr>
      </w:pPr>
      <w:r w:rsidDel="00000000" w:rsidR="00000000" w:rsidRPr="00000000">
        <w:rPr>
          <w:i w:val="0"/>
          <w:iCs w:val="0"/>
          <w:rtl w:val="0"/>
        </w:rPr>
        <w:t xml:space="preserve">La empresa licitadora cumplimentará el apartado 1.2.4 Vehículos adaptados a personas con movilidad reducida del anexo V (Modelo de proposición económica y demás criterios sometidos a fórmula) indicando en la casilla si dispone o no de ello.</w:t>
      </w:r>
    </w:p>
    <w:p w:rsidR="00000000" w:rsidDel="00000000" w:rsidP="00000000" w:rsidRDefault="00000000" w:rsidRPr="00000000" w14:paraId="000004C4">
      <w:pPr>
        <w:ind w:hanging="2"/>
        <w:rPr>
          <w:i w:val="0"/>
          <w:iCs w:val="0"/>
        </w:rPr>
      </w:pPr>
      <w:r w:rsidDel="00000000" w:rsidR="00000000" w:rsidRPr="00000000">
        <w:rPr>
          <w:rtl w:val="0"/>
        </w:rPr>
      </w:r>
    </w:p>
    <w:p w:rsidR="00000000" w:rsidDel="00000000" w:rsidP="00000000" w:rsidRDefault="00000000" w:rsidRPr="00000000" w14:paraId="000004C5">
      <w:pPr>
        <w:spacing w:after="200" w:line="276" w:lineRule="auto"/>
        <w:ind w:hanging="2"/>
        <w:jc w:val="both"/>
        <w:rPr>
          <w:i w:val="0"/>
          <w:iCs w:val="0"/>
        </w:rPr>
      </w:pPr>
      <w:r w:rsidDel="00000000" w:rsidR="00000000" w:rsidRPr="00000000">
        <w:rPr>
          <w:i w:val="0"/>
          <w:iCs w:val="0"/>
          <w:rtl w:val="0"/>
        </w:rPr>
        <w:t xml:space="preserve">La puntuación se distribuye de la siguiente manera:</w:t>
      </w:r>
    </w:p>
    <w:tbl>
      <w:tblPr>
        <w:tblStyle w:val="Table26"/>
        <w:tblW w:w="7995.0" w:type="dxa"/>
        <w:jc w:val="left"/>
        <w:tblInd w:w="58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65"/>
        <w:gridCol w:w="1530"/>
        <w:tblGridChange w:id="0">
          <w:tblGrid>
            <w:gridCol w:w="6465"/>
            <w:gridCol w:w="1530"/>
          </w:tblGrid>
        </w:tblGridChange>
      </w:tblGrid>
      <w:tr>
        <w:trPr>
          <w:cantSplit w:val="0"/>
          <w:trHeight w:val="480" w:hRule="atLeast"/>
          <w:tblHeader w:val="0"/>
        </w:trPr>
        <w:tc>
          <w:tcPr>
            <w:vAlign w:val="center"/>
          </w:tcPr>
          <w:p w:rsidR="00000000" w:rsidDel="00000000" w:rsidP="00000000" w:rsidRDefault="00000000" w:rsidRPr="00000000" w14:paraId="000004C6">
            <w:pPr>
              <w:ind w:hanging="2"/>
              <w:jc w:val="both"/>
              <w:rPr>
                <w:i w:val="0"/>
                <w:iCs w:val="0"/>
              </w:rPr>
            </w:pPr>
            <w:r w:rsidDel="00000000" w:rsidR="00000000" w:rsidRPr="00000000">
              <w:rPr>
                <w:i w:val="0"/>
                <w:iCs w:val="0"/>
                <w:rtl w:val="0"/>
              </w:rPr>
              <w:t xml:space="preserve">No se dispone de </w:t>
            </w:r>
            <w:r w:rsidDel="00000000" w:rsidR="00000000" w:rsidRPr="00000000">
              <w:rPr>
                <w:i w:val="0"/>
                <w:iCs w:val="0"/>
                <w:highlight w:val="white"/>
                <w:rtl w:val="0"/>
              </w:rPr>
              <w:t xml:space="preserve">vehículo/s adaptados a personas con movilidad reducida</w:t>
            </w:r>
            <w:r w:rsidDel="00000000" w:rsidR="00000000" w:rsidRPr="00000000">
              <w:rPr>
                <w:rtl w:val="0"/>
              </w:rPr>
            </w:r>
          </w:p>
        </w:tc>
        <w:tc>
          <w:tcPr>
            <w:vAlign w:val="center"/>
          </w:tcPr>
          <w:p w:rsidR="00000000" w:rsidDel="00000000" w:rsidP="00000000" w:rsidRDefault="00000000" w:rsidRPr="00000000" w14:paraId="000004C7">
            <w:pPr>
              <w:tabs>
                <w:tab w:val="left" w:leader="none" w:pos="0"/>
                <w:tab w:val="left" w:leader="none" w:pos="8504"/>
              </w:tabs>
              <w:ind w:hanging="2"/>
              <w:jc w:val="center"/>
              <w:rPr>
                <w:i w:val="0"/>
                <w:iCs w:val="0"/>
              </w:rPr>
            </w:pPr>
            <w:r w:rsidDel="00000000" w:rsidR="00000000" w:rsidRPr="00000000">
              <w:rPr>
                <w:i w:val="0"/>
                <w:iCs w:val="0"/>
                <w:rtl w:val="0"/>
              </w:rPr>
              <w:t xml:space="preserve">0 puntos</w:t>
            </w:r>
          </w:p>
        </w:tc>
      </w:tr>
      <w:tr>
        <w:trPr>
          <w:cantSplit w:val="0"/>
          <w:trHeight w:val="500" w:hRule="atLeast"/>
          <w:tblHeader w:val="0"/>
        </w:trPr>
        <w:tc>
          <w:tcPr>
            <w:vAlign w:val="center"/>
          </w:tcPr>
          <w:p w:rsidR="00000000" w:rsidDel="00000000" w:rsidP="00000000" w:rsidRDefault="00000000" w:rsidRPr="00000000" w14:paraId="000004C8">
            <w:pPr>
              <w:ind w:hanging="2"/>
              <w:jc w:val="both"/>
              <w:rPr>
                <w:i w:val="0"/>
                <w:iCs w:val="0"/>
              </w:rPr>
            </w:pPr>
            <w:r w:rsidDel="00000000" w:rsidR="00000000" w:rsidRPr="00000000">
              <w:rPr>
                <w:i w:val="0"/>
                <w:iCs w:val="0"/>
                <w:rtl w:val="0"/>
              </w:rPr>
              <w:t xml:space="preserve">Sí se dispone de </w:t>
            </w:r>
            <w:r w:rsidDel="00000000" w:rsidR="00000000" w:rsidRPr="00000000">
              <w:rPr>
                <w:i w:val="0"/>
                <w:iCs w:val="0"/>
                <w:highlight w:val="white"/>
                <w:rtl w:val="0"/>
              </w:rPr>
              <w:t xml:space="preserve">vehículo/s adaptados a personas con movilidad reducida</w:t>
            </w:r>
            <w:r w:rsidDel="00000000" w:rsidR="00000000" w:rsidRPr="00000000">
              <w:rPr>
                <w:rtl w:val="0"/>
              </w:rPr>
            </w:r>
          </w:p>
        </w:tc>
        <w:tc>
          <w:tcPr>
            <w:vAlign w:val="center"/>
          </w:tcPr>
          <w:p w:rsidR="00000000" w:rsidDel="00000000" w:rsidP="00000000" w:rsidRDefault="00000000" w:rsidRPr="00000000" w14:paraId="000004C9">
            <w:pPr>
              <w:tabs>
                <w:tab w:val="left" w:leader="none" w:pos="0"/>
                <w:tab w:val="left" w:leader="none" w:pos="8504"/>
              </w:tabs>
              <w:ind w:hanging="2"/>
              <w:jc w:val="center"/>
              <w:rPr>
                <w:i w:val="0"/>
                <w:iCs w:val="0"/>
              </w:rPr>
            </w:pPr>
            <w:r w:rsidDel="00000000" w:rsidR="00000000" w:rsidRPr="00000000">
              <w:rPr>
                <w:i w:val="0"/>
                <w:iCs w:val="0"/>
                <w:rtl w:val="0"/>
              </w:rPr>
              <w:t xml:space="preserve">2 puntos</w:t>
            </w:r>
          </w:p>
        </w:tc>
      </w:tr>
    </w:tbl>
    <w:p w:rsidR="00000000" w:rsidDel="00000000" w:rsidP="00000000" w:rsidRDefault="00000000" w:rsidRPr="00000000" w14:paraId="000004CA">
      <w:pPr>
        <w:ind w:hanging="2"/>
        <w:rPr>
          <w:i w:val="0"/>
          <w:iCs w:val="0"/>
          <w:sz w:val="22"/>
          <w:szCs w:val="22"/>
        </w:rPr>
      </w:pPr>
      <w:r w:rsidDel="00000000" w:rsidR="00000000" w:rsidRPr="00000000">
        <w:rPr>
          <w:i w:val="0"/>
          <w:iCs w:val="0"/>
          <w:sz w:val="22"/>
          <w:szCs w:val="22"/>
          <w:rtl w:val="0"/>
        </w:rPr>
        <w:tab/>
        <w:t xml:space="preserve">        </w:t>
      </w:r>
    </w:p>
    <w:p w:rsidR="00000000" w:rsidDel="00000000" w:rsidP="00000000" w:rsidRDefault="00000000" w:rsidRPr="00000000" w14:paraId="000004CB">
      <w:pPr>
        <w:ind w:hanging="2"/>
        <w:rPr>
          <w:i w:val="0"/>
          <w:iCs w:val="0"/>
          <w:sz w:val="22"/>
          <w:szCs w:val="22"/>
        </w:rPr>
      </w:pPr>
      <w:r w:rsidDel="00000000" w:rsidR="00000000" w:rsidRPr="00000000">
        <w:rPr>
          <w:rtl w:val="0"/>
        </w:rPr>
      </w:r>
    </w:p>
    <w:p w:rsidR="00000000" w:rsidDel="00000000" w:rsidP="00000000" w:rsidRDefault="00000000" w:rsidRPr="00000000" w14:paraId="000004CC">
      <w:pPr>
        <w:ind w:hanging="2"/>
        <w:rPr>
          <w:b w:val="1"/>
          <w:bCs w:val="1"/>
          <w:i w:val="0"/>
          <w:iCs w:val="0"/>
          <w:color w:val="1f497d"/>
          <w:sz w:val="22"/>
          <w:szCs w:val="22"/>
        </w:rPr>
      </w:pPr>
      <w:r w:rsidDel="00000000" w:rsidR="00000000" w:rsidRPr="00000000">
        <w:rPr>
          <w:b w:val="1"/>
          <w:bCs w:val="1"/>
          <w:i w:val="0"/>
          <w:iCs w:val="0"/>
          <w:color w:val="1f497d"/>
          <w:sz w:val="22"/>
          <w:szCs w:val="22"/>
          <w:rtl w:val="0"/>
        </w:rPr>
        <w:t xml:space="preserve">1.2.5  Sistema para consulta online del estado de los servicios: 10 puntos</w:t>
      </w:r>
    </w:p>
    <w:p w:rsidR="00000000" w:rsidDel="00000000" w:rsidP="00000000" w:rsidRDefault="00000000" w:rsidRPr="00000000" w14:paraId="000004CD">
      <w:pPr>
        <w:ind w:hanging="2"/>
        <w:rPr>
          <w:i w:val="0"/>
          <w:iCs w:val="0"/>
          <w:sz w:val="22"/>
          <w:szCs w:val="22"/>
        </w:rPr>
      </w:pPr>
      <w:r w:rsidDel="00000000" w:rsidR="00000000" w:rsidRPr="00000000">
        <w:rPr>
          <w:rtl w:val="0"/>
        </w:rPr>
      </w:r>
    </w:p>
    <w:p w:rsidR="00000000" w:rsidDel="00000000" w:rsidP="00000000" w:rsidRDefault="00000000" w:rsidRPr="00000000" w14:paraId="000004CE">
      <w:pPr>
        <w:ind w:hanging="2"/>
        <w:jc w:val="both"/>
        <w:rPr>
          <w:i w:val="0"/>
          <w:iCs w:val="0"/>
        </w:rPr>
      </w:pPr>
      <w:r w:rsidDel="00000000" w:rsidR="00000000" w:rsidRPr="00000000">
        <w:rPr>
          <w:i w:val="0"/>
          <w:iCs w:val="0"/>
          <w:rtl w:val="0"/>
        </w:rPr>
        <w:t xml:space="preserve">Se valorará que el licitador disponga de un sistema para consulta online que permita realizar seguimiento por GPS de los vehículos desde su solicitud.</w:t>
      </w:r>
    </w:p>
    <w:p w:rsidR="00000000" w:rsidDel="00000000" w:rsidP="00000000" w:rsidRDefault="00000000" w:rsidRPr="00000000" w14:paraId="000004CF">
      <w:pPr>
        <w:ind w:hanging="2"/>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D0">
      <w:pPr>
        <w:spacing w:after="200" w:line="276" w:lineRule="auto"/>
        <w:ind w:hanging="2"/>
        <w:jc w:val="both"/>
        <w:rPr>
          <w:i w:val="0"/>
          <w:iCs w:val="0"/>
        </w:rPr>
      </w:pPr>
      <w:r w:rsidDel="00000000" w:rsidR="00000000" w:rsidRPr="00000000">
        <w:rPr>
          <w:i w:val="0"/>
          <w:iCs w:val="0"/>
          <w:rtl w:val="0"/>
        </w:rPr>
        <w:t xml:space="preserve">La puntuación se distribuye de la siguiente manera:</w:t>
      </w:r>
    </w:p>
    <w:tbl>
      <w:tblPr>
        <w:tblStyle w:val="Table27"/>
        <w:tblW w:w="7995.0" w:type="dxa"/>
        <w:jc w:val="left"/>
        <w:tblInd w:w="58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465"/>
        <w:gridCol w:w="1530"/>
        <w:tblGridChange w:id="0">
          <w:tblGrid>
            <w:gridCol w:w="6465"/>
            <w:gridCol w:w="1530"/>
          </w:tblGrid>
        </w:tblGridChange>
      </w:tblGrid>
      <w:tr>
        <w:trPr>
          <w:cantSplit w:val="0"/>
          <w:trHeight w:val="480" w:hRule="atLeast"/>
          <w:tblHeader w:val="0"/>
        </w:trPr>
        <w:tc>
          <w:tcPr>
            <w:vAlign w:val="center"/>
          </w:tcPr>
          <w:p w:rsidR="00000000" w:rsidDel="00000000" w:rsidP="00000000" w:rsidRDefault="00000000" w:rsidRPr="00000000" w14:paraId="000004D1">
            <w:pPr>
              <w:ind w:hanging="2"/>
              <w:jc w:val="both"/>
              <w:rPr>
                <w:i w:val="0"/>
                <w:iCs w:val="0"/>
              </w:rPr>
            </w:pPr>
            <w:r w:rsidDel="00000000" w:rsidR="00000000" w:rsidRPr="00000000">
              <w:rPr>
                <w:i w:val="0"/>
                <w:iCs w:val="0"/>
                <w:rtl w:val="0"/>
              </w:rPr>
              <w:t xml:space="preserve">No dispone de sistema para visualizar la posición del vehículo</w:t>
            </w:r>
          </w:p>
        </w:tc>
        <w:tc>
          <w:tcPr>
            <w:vAlign w:val="center"/>
          </w:tcPr>
          <w:p w:rsidR="00000000" w:rsidDel="00000000" w:rsidP="00000000" w:rsidRDefault="00000000" w:rsidRPr="00000000" w14:paraId="000004D2">
            <w:pPr>
              <w:tabs>
                <w:tab w:val="left" w:leader="none" w:pos="0"/>
                <w:tab w:val="left" w:leader="none" w:pos="8504"/>
              </w:tabs>
              <w:ind w:hanging="2"/>
              <w:jc w:val="center"/>
              <w:rPr>
                <w:i w:val="0"/>
                <w:iCs w:val="0"/>
              </w:rPr>
            </w:pPr>
            <w:r w:rsidDel="00000000" w:rsidR="00000000" w:rsidRPr="00000000">
              <w:rPr>
                <w:i w:val="0"/>
                <w:iCs w:val="0"/>
                <w:rtl w:val="0"/>
              </w:rPr>
              <w:t xml:space="preserve">0 puntos</w:t>
            </w:r>
          </w:p>
        </w:tc>
      </w:tr>
      <w:tr>
        <w:trPr>
          <w:cantSplit w:val="0"/>
          <w:trHeight w:val="500" w:hRule="atLeast"/>
          <w:tblHeader w:val="0"/>
        </w:trPr>
        <w:tc>
          <w:tcPr>
            <w:vAlign w:val="center"/>
          </w:tcPr>
          <w:p w:rsidR="00000000" w:rsidDel="00000000" w:rsidP="00000000" w:rsidRDefault="00000000" w:rsidRPr="00000000" w14:paraId="000004D3">
            <w:pPr>
              <w:ind w:hanging="2"/>
              <w:jc w:val="both"/>
              <w:rPr>
                <w:i w:val="0"/>
                <w:iCs w:val="0"/>
              </w:rPr>
            </w:pPr>
            <w:r w:rsidDel="00000000" w:rsidR="00000000" w:rsidRPr="00000000">
              <w:rPr>
                <w:i w:val="0"/>
                <w:iCs w:val="0"/>
                <w:rtl w:val="0"/>
              </w:rPr>
              <w:t xml:space="preserve">Sí dispone de sistema para visualizar la posición del vehículo en cada momento</w:t>
            </w:r>
          </w:p>
        </w:tc>
        <w:tc>
          <w:tcPr>
            <w:vAlign w:val="center"/>
          </w:tcPr>
          <w:p w:rsidR="00000000" w:rsidDel="00000000" w:rsidP="00000000" w:rsidRDefault="00000000" w:rsidRPr="00000000" w14:paraId="000004D4">
            <w:pPr>
              <w:tabs>
                <w:tab w:val="left" w:leader="none" w:pos="0"/>
                <w:tab w:val="left" w:leader="none" w:pos="8504"/>
              </w:tabs>
              <w:ind w:hanging="2"/>
              <w:jc w:val="center"/>
              <w:rPr>
                <w:i w:val="0"/>
                <w:iCs w:val="0"/>
              </w:rPr>
            </w:pPr>
            <w:r w:rsidDel="00000000" w:rsidR="00000000" w:rsidRPr="00000000">
              <w:rPr>
                <w:i w:val="0"/>
                <w:iCs w:val="0"/>
                <w:rtl w:val="0"/>
              </w:rPr>
              <w:t xml:space="preserve">10 puntos</w:t>
            </w:r>
          </w:p>
        </w:tc>
      </w:tr>
    </w:tbl>
    <w:p w:rsidR="00000000" w:rsidDel="00000000" w:rsidP="00000000" w:rsidRDefault="00000000" w:rsidRPr="00000000" w14:paraId="000004D5">
      <w:pPr>
        <w:ind w:hanging="2"/>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D6">
      <w:pPr>
        <w:pBdr>
          <w:top w:space="0" w:sz="0" w:val="nil"/>
          <w:left w:space="0" w:sz="0" w:val="nil"/>
          <w:bottom w:space="0" w:sz="0" w:val="nil"/>
          <w:right w:space="0" w:sz="0" w:val="nil"/>
          <w:between w:space="0" w:sz="0" w:val="nil"/>
        </w:pBdr>
        <w:spacing w:line="276" w:lineRule="auto"/>
        <w:ind w:left="1080" w:firstLine="0"/>
        <w:jc w:val="both"/>
        <w:rPr>
          <w:b w:val="1"/>
          <w:bCs w:val="1"/>
          <w:i w:val="0"/>
          <w:iCs w:val="0"/>
          <w:color w:val="1f497d"/>
          <w:sz w:val="22"/>
          <w:szCs w:val="22"/>
        </w:rPr>
      </w:pPr>
      <w:r w:rsidDel="00000000" w:rsidR="00000000" w:rsidRPr="00000000">
        <w:rPr>
          <w:rtl w:val="0"/>
        </w:rPr>
      </w:r>
    </w:p>
    <w:p w:rsidR="00000000" w:rsidDel="00000000" w:rsidP="00000000" w:rsidRDefault="00000000" w:rsidRPr="00000000" w14:paraId="000004D7">
      <w:pPr>
        <w:pBdr>
          <w:top w:space="0" w:sz="0" w:val="nil"/>
          <w:left w:space="0" w:sz="0" w:val="nil"/>
          <w:bottom w:space="0" w:sz="0" w:val="nil"/>
          <w:right w:space="0" w:sz="0" w:val="nil"/>
          <w:between w:space="0" w:sz="0" w:val="nil"/>
        </w:pBdr>
        <w:spacing w:after="200" w:line="276" w:lineRule="auto"/>
        <w:ind w:left="720" w:firstLine="0"/>
        <w:jc w:val="both"/>
        <w:rPr>
          <w:i w:val="0"/>
          <w:iCs w:val="0"/>
          <w:color w:val="ff0000"/>
          <w:sz w:val="22"/>
          <w:szCs w:val="22"/>
        </w:rPr>
      </w:pPr>
      <w:r w:rsidDel="00000000" w:rsidR="00000000" w:rsidRPr="00000000">
        <w:rPr>
          <w:rtl w:val="0"/>
        </w:rPr>
      </w:r>
    </w:p>
    <w:p w:rsidR="00000000" w:rsidDel="00000000" w:rsidP="00000000" w:rsidRDefault="00000000" w:rsidRPr="00000000" w14:paraId="000004D8">
      <w:pPr>
        <w:pBdr>
          <w:top w:space="0" w:sz="0" w:val="nil"/>
          <w:left w:space="0" w:sz="0" w:val="nil"/>
          <w:bottom w:space="0" w:sz="0" w:val="nil"/>
          <w:right w:space="0" w:sz="0" w:val="nil"/>
          <w:between w:space="0" w:sz="0" w:val="nil"/>
        </w:pBdr>
        <w:jc w:val="both"/>
        <w:rPr>
          <w:i w:val="0"/>
          <w:iCs w:val="0"/>
          <w:color w:val="1f497d"/>
        </w:rPr>
      </w:pPr>
      <w:r w:rsidDel="00000000" w:rsidR="00000000" w:rsidRPr="00000000">
        <w:rPr>
          <w:rtl w:val="0"/>
        </w:rPr>
      </w:r>
    </w:p>
    <w:p w:rsidR="00000000" w:rsidDel="00000000" w:rsidP="00000000" w:rsidRDefault="00000000" w:rsidRPr="00000000" w14:paraId="000004D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D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DB">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D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DD">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DE">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DF">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tbl>
      <w:tblPr>
        <w:tblStyle w:val="Table28"/>
        <w:tblW w:w="9145.0" w:type="dxa"/>
        <w:jc w:val="left"/>
        <w:tblInd w:w="-432.0" w:type="dxa"/>
        <w:tblLayout w:type="fixed"/>
        <w:tblLook w:val="0000"/>
      </w:tblPr>
      <w:tblGrid>
        <w:gridCol w:w="9145"/>
        <w:tblGridChange w:id="0">
          <w:tblGrid>
            <w:gridCol w:w="9145"/>
          </w:tblGrid>
        </w:tblGridChange>
      </w:tblGrid>
      <w:tr>
        <w:trPr>
          <w:cantSplit w:val="0"/>
          <w:trHeight w:val="709" w:hRule="atLeast"/>
          <w:tblHeader w:val="0"/>
        </w:trPr>
        <w:tc>
          <w:tcPr>
            <w:shd w:fill="00b0f0" w:val="clear"/>
          </w:tcPr>
          <w:p w:rsidR="00000000" w:rsidDel="00000000" w:rsidP="00000000" w:rsidRDefault="00000000" w:rsidRPr="00000000" w14:paraId="000004E0">
            <w:pPr>
              <w:pBdr>
                <w:top w:space="0" w:sz="0" w:val="nil"/>
                <w:left w:space="0" w:sz="0" w:val="nil"/>
                <w:bottom w:space="0" w:sz="0" w:val="nil"/>
                <w:right w:space="0" w:sz="0" w:val="nil"/>
                <w:between w:space="0" w:sz="0" w:val="nil"/>
              </w:pBdr>
              <w:jc w:val="center"/>
              <w:rPr>
                <w:b w:val="1"/>
                <w:bCs w:val="1"/>
                <w:i w:val="0"/>
                <w:iCs w:val="0"/>
                <w:color w:val="ffffff"/>
                <w:sz w:val="24"/>
                <w:szCs w:val="24"/>
              </w:rPr>
            </w:pPr>
            <w:r w:rsidDel="00000000" w:rsidR="00000000" w:rsidRPr="00000000">
              <w:rPr>
                <w:b w:val="1"/>
                <w:bCs w:val="1"/>
                <w:i w:val="0"/>
                <w:iCs w:val="0"/>
                <w:color w:val="ffffff"/>
                <w:sz w:val="24"/>
                <w:szCs w:val="24"/>
                <w:rtl w:val="0"/>
              </w:rPr>
              <w:t xml:space="preserve">Anexo XII</w:t>
            </w:r>
          </w:p>
          <w:p w:rsidR="00000000" w:rsidDel="00000000" w:rsidP="00000000" w:rsidRDefault="00000000" w:rsidRPr="00000000" w14:paraId="000004E1">
            <w:pPr>
              <w:pBdr>
                <w:top w:space="0" w:sz="0" w:val="nil"/>
                <w:left w:space="0" w:sz="0" w:val="nil"/>
                <w:bottom w:space="0" w:sz="0" w:val="nil"/>
                <w:right w:space="0" w:sz="0" w:val="nil"/>
                <w:between w:space="0" w:sz="0" w:val="nil"/>
              </w:pBdr>
              <w:jc w:val="center"/>
              <w:rPr>
                <w:b w:val="1"/>
                <w:bCs w:val="1"/>
                <w:i w:val="0"/>
                <w:iCs w:val="0"/>
                <w:color w:val="ffffff"/>
                <w:sz w:val="24"/>
                <w:szCs w:val="24"/>
                <w:u w:val="single"/>
              </w:rPr>
            </w:pPr>
            <w:r w:rsidDel="00000000" w:rsidR="00000000" w:rsidRPr="00000000">
              <w:rPr>
                <w:b w:val="1"/>
                <w:bCs w:val="1"/>
                <w:i w:val="0"/>
                <w:iCs w:val="0"/>
                <w:color w:val="ffffff"/>
                <w:sz w:val="24"/>
                <w:szCs w:val="24"/>
                <w:rtl w:val="0"/>
              </w:rPr>
              <w:t xml:space="preserve">Desglose costes </w:t>
            </w:r>
            <w:r w:rsidDel="00000000" w:rsidR="00000000" w:rsidRPr="00000000">
              <w:rPr>
                <w:rtl w:val="0"/>
              </w:rPr>
            </w:r>
          </w:p>
        </w:tc>
      </w:tr>
    </w:tbl>
    <w:p w:rsidR="00000000" w:rsidDel="00000000" w:rsidP="00000000" w:rsidRDefault="00000000" w:rsidRPr="00000000" w14:paraId="000004E2">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E3">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E4">
      <w:pPr>
        <w:spacing w:line="276" w:lineRule="auto"/>
        <w:ind w:hanging="2"/>
        <w:jc w:val="both"/>
        <w:rPr>
          <w:i w:val="0"/>
          <w:iCs w:val="0"/>
          <w:sz w:val="22"/>
          <w:szCs w:val="22"/>
        </w:rPr>
      </w:pPr>
      <w:r w:rsidDel="00000000" w:rsidR="00000000" w:rsidRPr="00000000">
        <w:rPr>
          <w:i w:val="0"/>
          <w:iCs w:val="0"/>
          <w:sz w:val="22"/>
          <w:szCs w:val="22"/>
          <w:rtl w:val="0"/>
        </w:rPr>
        <w:t xml:space="preserve">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000000" w:rsidDel="00000000" w:rsidP="00000000" w:rsidRDefault="00000000" w:rsidRPr="00000000" w14:paraId="000004E5">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E6">
      <w:pPr>
        <w:ind w:hanging="2"/>
        <w:jc w:val="both"/>
        <w:rPr>
          <w:i w:val="0"/>
          <w:iCs w:val="0"/>
          <w:sz w:val="22"/>
          <w:szCs w:val="22"/>
        </w:rPr>
      </w:pPr>
      <w:r w:rsidDel="00000000" w:rsidR="00000000" w:rsidRPr="00000000">
        <w:rPr>
          <w:b w:val="1"/>
          <w:bCs w:val="1"/>
          <w:i w:val="0"/>
          <w:iCs w:val="0"/>
          <w:sz w:val="22"/>
          <w:szCs w:val="22"/>
          <w:rtl w:val="0"/>
        </w:rPr>
        <w:t xml:space="preserve">Costes Directos Fijos</w:t>
      </w:r>
      <w:r w:rsidDel="00000000" w:rsidR="00000000" w:rsidRPr="00000000">
        <w:rPr>
          <w:i w:val="0"/>
          <w:iCs w:val="0"/>
          <w:sz w:val="22"/>
          <w:szCs w:val="22"/>
          <w:rtl w:val="0"/>
        </w:rPr>
        <w:t xml:space="preserve">: Se consideran Costes Directos y su desglose en las diferentes partidas de coste económico, que suponen un </w:t>
      </w:r>
      <w:r w:rsidDel="00000000" w:rsidR="00000000" w:rsidRPr="00000000">
        <w:rPr>
          <w:b w:val="1"/>
          <w:bCs w:val="1"/>
          <w:i w:val="0"/>
          <w:iCs w:val="0"/>
          <w:sz w:val="22"/>
          <w:szCs w:val="22"/>
          <w:rtl w:val="0"/>
        </w:rPr>
        <w:t xml:space="preserve">84%:</w:t>
      </w:r>
      <w:r w:rsidDel="00000000" w:rsidR="00000000" w:rsidRPr="00000000">
        <w:rPr>
          <w:rtl w:val="0"/>
        </w:rPr>
      </w:r>
    </w:p>
    <w:p w:rsidR="00000000" w:rsidDel="00000000" w:rsidP="00000000" w:rsidRDefault="00000000" w:rsidRPr="00000000" w14:paraId="000004E7">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E8">
      <w:pPr>
        <w:spacing w:line="276" w:lineRule="auto"/>
        <w:ind w:hanging="2"/>
        <w:jc w:val="both"/>
        <w:rPr>
          <w:i w:val="0"/>
          <w:iCs w:val="0"/>
          <w:sz w:val="22"/>
          <w:szCs w:val="22"/>
        </w:rPr>
      </w:pPr>
      <w:r w:rsidDel="00000000" w:rsidR="00000000" w:rsidRPr="00000000">
        <w:rPr>
          <w:i w:val="0"/>
          <w:iCs w:val="0"/>
          <w:sz w:val="22"/>
          <w:szCs w:val="22"/>
          <w:rtl w:val="0"/>
        </w:rPr>
        <w:tab/>
        <w:tab/>
        <w:t xml:space="preserve">Costes de Personal:</w:t>
      </w:r>
    </w:p>
    <w:p w:rsidR="00000000" w:rsidDel="00000000" w:rsidP="00000000" w:rsidRDefault="00000000" w:rsidRPr="00000000" w14:paraId="000004E9">
      <w:pPr>
        <w:spacing w:line="276" w:lineRule="auto"/>
        <w:ind w:hanging="2"/>
        <w:jc w:val="both"/>
        <w:rPr>
          <w:i w:val="0"/>
          <w:iCs w:val="0"/>
          <w:sz w:val="22"/>
          <w:szCs w:val="22"/>
        </w:rPr>
      </w:pPr>
      <w:r w:rsidDel="00000000" w:rsidR="00000000" w:rsidRPr="00000000">
        <w:rPr>
          <w:i w:val="0"/>
          <w:iCs w:val="0"/>
          <w:sz w:val="22"/>
          <w:szCs w:val="22"/>
          <w:rtl w:val="0"/>
        </w:rPr>
        <w:tab/>
        <w:tab/>
        <w:tab/>
        <w:t xml:space="preserve">- Salario neto</w:t>
      </w:r>
    </w:p>
    <w:p w:rsidR="00000000" w:rsidDel="00000000" w:rsidP="00000000" w:rsidRDefault="00000000" w:rsidRPr="00000000" w14:paraId="000004EA">
      <w:pPr>
        <w:spacing w:line="276" w:lineRule="auto"/>
        <w:ind w:hanging="2"/>
        <w:jc w:val="both"/>
        <w:rPr>
          <w:i w:val="0"/>
          <w:iCs w:val="0"/>
          <w:sz w:val="22"/>
          <w:szCs w:val="22"/>
        </w:rPr>
      </w:pPr>
      <w:r w:rsidDel="00000000" w:rsidR="00000000" w:rsidRPr="00000000">
        <w:rPr>
          <w:i w:val="0"/>
          <w:iCs w:val="0"/>
          <w:sz w:val="22"/>
          <w:szCs w:val="22"/>
          <w:rtl w:val="0"/>
        </w:rPr>
        <w:tab/>
        <w:tab/>
        <w:tab/>
        <w:t xml:space="preserve">- Seguros sociales </w:t>
      </w:r>
    </w:p>
    <w:p w:rsidR="00000000" w:rsidDel="00000000" w:rsidP="00000000" w:rsidRDefault="00000000" w:rsidRPr="00000000" w14:paraId="000004EB">
      <w:pPr>
        <w:spacing w:line="276" w:lineRule="auto"/>
        <w:ind w:hanging="2"/>
        <w:jc w:val="both"/>
        <w:rPr>
          <w:i w:val="0"/>
          <w:iCs w:val="0"/>
          <w:sz w:val="22"/>
          <w:szCs w:val="22"/>
        </w:rPr>
      </w:pPr>
      <w:r w:rsidDel="00000000" w:rsidR="00000000" w:rsidRPr="00000000">
        <w:rPr>
          <w:i w:val="0"/>
          <w:iCs w:val="0"/>
          <w:sz w:val="22"/>
          <w:szCs w:val="22"/>
          <w:rtl w:val="0"/>
        </w:rPr>
        <w:tab/>
        <w:tab/>
      </w:r>
    </w:p>
    <w:p w:rsidR="00000000" w:rsidDel="00000000" w:rsidP="00000000" w:rsidRDefault="00000000" w:rsidRPr="00000000" w14:paraId="000004EC">
      <w:pPr>
        <w:spacing w:line="276" w:lineRule="auto"/>
        <w:ind w:hanging="2"/>
        <w:jc w:val="both"/>
        <w:rPr>
          <w:i w:val="0"/>
          <w:iCs w:val="0"/>
          <w:sz w:val="22"/>
          <w:szCs w:val="22"/>
        </w:rPr>
      </w:pPr>
      <w:r w:rsidDel="00000000" w:rsidR="00000000" w:rsidRPr="00000000">
        <w:rPr>
          <w:i w:val="0"/>
          <w:iCs w:val="0"/>
          <w:sz w:val="22"/>
          <w:szCs w:val="22"/>
          <w:rtl w:val="0"/>
        </w:rPr>
        <w:tab/>
        <w:tab/>
        <w:t xml:space="preserve">Costes de los vehículos:</w:t>
      </w:r>
    </w:p>
    <w:p w:rsidR="00000000" w:rsidDel="00000000" w:rsidP="00000000" w:rsidRDefault="00000000" w:rsidRPr="00000000" w14:paraId="000004ED">
      <w:pPr>
        <w:ind w:hanging="2"/>
        <w:jc w:val="both"/>
        <w:rPr>
          <w:i w:val="0"/>
          <w:iCs w:val="0"/>
          <w:sz w:val="22"/>
          <w:szCs w:val="22"/>
        </w:rPr>
      </w:pPr>
      <w:r w:rsidDel="00000000" w:rsidR="00000000" w:rsidRPr="00000000">
        <w:rPr>
          <w:rtl w:val="0"/>
        </w:rPr>
      </w:r>
    </w:p>
    <w:p w:rsidR="00000000" w:rsidDel="00000000" w:rsidP="00000000" w:rsidRDefault="00000000" w:rsidRPr="00000000" w14:paraId="000004EE">
      <w:pPr>
        <w:ind w:left="720" w:firstLine="720"/>
        <w:jc w:val="both"/>
        <w:rPr>
          <w:i w:val="0"/>
          <w:iCs w:val="0"/>
          <w:sz w:val="22"/>
          <w:szCs w:val="22"/>
        </w:rPr>
      </w:pPr>
      <w:r w:rsidDel="00000000" w:rsidR="00000000" w:rsidRPr="00000000">
        <w:rPr>
          <w:i w:val="0"/>
          <w:iCs w:val="0"/>
          <w:sz w:val="22"/>
          <w:szCs w:val="22"/>
          <w:rtl w:val="0"/>
        </w:rPr>
        <w:t xml:space="preserve">- Compra vehículo  (Amortización anual)</w:t>
      </w:r>
    </w:p>
    <w:p w:rsidR="00000000" w:rsidDel="00000000" w:rsidP="00000000" w:rsidRDefault="00000000" w:rsidRPr="00000000" w14:paraId="000004EF">
      <w:pPr>
        <w:spacing w:line="276" w:lineRule="auto"/>
        <w:ind w:left="720" w:firstLine="720"/>
        <w:jc w:val="both"/>
        <w:rPr>
          <w:i w:val="0"/>
          <w:iCs w:val="0"/>
          <w:sz w:val="22"/>
          <w:szCs w:val="22"/>
        </w:rPr>
      </w:pPr>
      <w:r w:rsidDel="00000000" w:rsidR="00000000" w:rsidRPr="00000000">
        <w:rPr>
          <w:i w:val="0"/>
          <w:iCs w:val="0"/>
          <w:sz w:val="22"/>
          <w:szCs w:val="22"/>
          <w:rtl w:val="0"/>
        </w:rPr>
        <w:t xml:space="preserve">- Mantenimiento</w:t>
      </w:r>
    </w:p>
    <w:p w:rsidR="00000000" w:rsidDel="00000000" w:rsidP="00000000" w:rsidRDefault="00000000" w:rsidRPr="00000000" w14:paraId="000004F0">
      <w:pPr>
        <w:spacing w:line="276" w:lineRule="auto"/>
        <w:ind w:left="720" w:firstLine="720"/>
        <w:jc w:val="both"/>
        <w:rPr>
          <w:i w:val="0"/>
          <w:iCs w:val="0"/>
          <w:sz w:val="22"/>
          <w:szCs w:val="22"/>
        </w:rPr>
      </w:pPr>
      <w:r w:rsidDel="00000000" w:rsidR="00000000" w:rsidRPr="00000000">
        <w:rPr>
          <w:i w:val="0"/>
          <w:iCs w:val="0"/>
          <w:sz w:val="22"/>
          <w:szCs w:val="22"/>
          <w:rtl w:val="0"/>
        </w:rPr>
        <w:t xml:space="preserve">- Licencias</w:t>
      </w:r>
    </w:p>
    <w:p w:rsidR="00000000" w:rsidDel="00000000" w:rsidP="00000000" w:rsidRDefault="00000000" w:rsidRPr="00000000" w14:paraId="000004F1">
      <w:pPr>
        <w:spacing w:line="276" w:lineRule="auto"/>
        <w:ind w:left="720" w:firstLine="720"/>
        <w:jc w:val="both"/>
        <w:rPr>
          <w:i w:val="0"/>
          <w:iCs w:val="0"/>
          <w:sz w:val="22"/>
          <w:szCs w:val="22"/>
        </w:rPr>
      </w:pPr>
      <w:r w:rsidDel="00000000" w:rsidR="00000000" w:rsidRPr="00000000">
        <w:rPr>
          <w:i w:val="0"/>
          <w:iCs w:val="0"/>
          <w:sz w:val="22"/>
          <w:szCs w:val="22"/>
          <w:rtl w:val="0"/>
        </w:rPr>
        <w:t xml:space="preserve">- Seguro</w:t>
      </w:r>
    </w:p>
    <w:p w:rsidR="00000000" w:rsidDel="00000000" w:rsidP="00000000" w:rsidRDefault="00000000" w:rsidRPr="00000000" w14:paraId="000004F2">
      <w:pPr>
        <w:ind w:hanging="2"/>
        <w:jc w:val="both"/>
        <w:rPr>
          <w:i w:val="0"/>
          <w:iCs w:val="0"/>
          <w:sz w:val="22"/>
          <w:szCs w:val="22"/>
        </w:rPr>
      </w:pPr>
      <w:r w:rsidDel="00000000" w:rsidR="00000000" w:rsidRPr="00000000">
        <w:rPr>
          <w:rtl w:val="0"/>
        </w:rPr>
      </w:r>
    </w:p>
    <w:p w:rsidR="00000000" w:rsidDel="00000000" w:rsidP="00000000" w:rsidRDefault="00000000" w:rsidRPr="00000000" w14:paraId="000004F3">
      <w:pPr>
        <w:spacing w:line="276" w:lineRule="auto"/>
        <w:ind w:hanging="2"/>
        <w:jc w:val="both"/>
        <w:rPr>
          <w:i w:val="0"/>
          <w:iCs w:val="0"/>
          <w:sz w:val="22"/>
          <w:szCs w:val="22"/>
        </w:rPr>
      </w:pPr>
      <w:r w:rsidDel="00000000" w:rsidR="00000000" w:rsidRPr="00000000">
        <w:rPr>
          <w:b w:val="1"/>
          <w:bCs w:val="1"/>
          <w:i w:val="0"/>
          <w:iCs w:val="0"/>
          <w:sz w:val="22"/>
          <w:szCs w:val="22"/>
          <w:rtl w:val="0"/>
        </w:rPr>
        <w:t xml:space="preserve">Costes directos Variable: </w:t>
      </w:r>
      <w:r w:rsidDel="00000000" w:rsidR="00000000" w:rsidRPr="00000000">
        <w:rPr>
          <w:i w:val="0"/>
          <w:iCs w:val="0"/>
          <w:sz w:val="22"/>
          <w:szCs w:val="22"/>
          <w:rtl w:val="0"/>
        </w:rPr>
        <w:t xml:space="preserve">Se considera como coste Directo Variable el gasto de combustible que supone un </w:t>
      </w:r>
      <w:r w:rsidDel="00000000" w:rsidR="00000000" w:rsidRPr="00000000">
        <w:rPr>
          <w:b w:val="1"/>
          <w:bCs w:val="1"/>
          <w:i w:val="0"/>
          <w:iCs w:val="0"/>
          <w:sz w:val="22"/>
          <w:szCs w:val="22"/>
          <w:rtl w:val="0"/>
        </w:rPr>
        <w:t xml:space="preserve">10%</w:t>
      </w:r>
      <w:r w:rsidDel="00000000" w:rsidR="00000000" w:rsidRPr="00000000">
        <w:rPr>
          <w:rtl w:val="0"/>
        </w:rPr>
      </w:r>
    </w:p>
    <w:p w:rsidR="00000000" w:rsidDel="00000000" w:rsidP="00000000" w:rsidRDefault="00000000" w:rsidRPr="00000000" w14:paraId="000004F4">
      <w:pPr>
        <w:spacing w:line="276" w:lineRule="auto"/>
        <w:ind w:hanging="2"/>
        <w:jc w:val="both"/>
        <w:rPr>
          <w:i w:val="0"/>
          <w:iCs w:val="0"/>
          <w:sz w:val="22"/>
          <w:szCs w:val="22"/>
        </w:rPr>
      </w:pPr>
      <w:r w:rsidDel="00000000" w:rsidR="00000000" w:rsidRPr="00000000">
        <w:rPr>
          <w:rtl w:val="0"/>
        </w:rPr>
      </w:r>
    </w:p>
    <w:p w:rsidR="00000000" w:rsidDel="00000000" w:rsidP="00000000" w:rsidRDefault="00000000" w:rsidRPr="00000000" w14:paraId="000004F5">
      <w:pPr>
        <w:spacing w:line="276" w:lineRule="auto"/>
        <w:ind w:hanging="2"/>
        <w:jc w:val="both"/>
        <w:rPr>
          <w:b w:val="1"/>
          <w:bCs w:val="1"/>
          <w:i w:val="0"/>
          <w:iCs w:val="0"/>
          <w:sz w:val="22"/>
          <w:szCs w:val="22"/>
        </w:rPr>
      </w:pPr>
      <w:r w:rsidDel="00000000" w:rsidR="00000000" w:rsidRPr="00000000">
        <w:rPr>
          <w:b w:val="1"/>
          <w:bCs w:val="1"/>
          <w:i w:val="0"/>
          <w:iCs w:val="0"/>
          <w:sz w:val="22"/>
          <w:szCs w:val="22"/>
          <w:rtl w:val="0"/>
        </w:rPr>
        <w:t xml:space="preserve">Beneficio Comercial</w:t>
      </w:r>
      <w:r w:rsidDel="00000000" w:rsidR="00000000" w:rsidRPr="00000000">
        <w:rPr>
          <w:i w:val="0"/>
          <w:iCs w:val="0"/>
          <w:sz w:val="22"/>
          <w:szCs w:val="22"/>
          <w:rtl w:val="0"/>
        </w:rPr>
        <w:t xml:space="preserve">: Se considerará un beneficio comercial del </w:t>
      </w:r>
      <w:r w:rsidDel="00000000" w:rsidR="00000000" w:rsidRPr="00000000">
        <w:rPr>
          <w:b w:val="1"/>
          <w:bCs w:val="1"/>
          <w:i w:val="0"/>
          <w:iCs w:val="0"/>
          <w:sz w:val="22"/>
          <w:szCs w:val="22"/>
          <w:rtl w:val="0"/>
        </w:rPr>
        <w:t xml:space="preserve">6%.</w:t>
      </w:r>
    </w:p>
    <w:p w:rsidR="00000000" w:rsidDel="00000000" w:rsidP="00000000" w:rsidRDefault="00000000" w:rsidRPr="00000000" w14:paraId="000004F6">
      <w:pPr>
        <w:spacing w:line="276" w:lineRule="auto"/>
        <w:ind w:hanging="2"/>
        <w:jc w:val="both"/>
        <w:rPr>
          <w:b w:val="1"/>
          <w:bCs w:val="1"/>
          <w:i w:val="0"/>
          <w:iCs w:val="0"/>
          <w:sz w:val="22"/>
          <w:szCs w:val="22"/>
        </w:rPr>
      </w:pPr>
      <w:r w:rsidDel="00000000" w:rsidR="00000000" w:rsidRPr="00000000">
        <w:rPr>
          <w:rtl w:val="0"/>
        </w:rPr>
      </w:r>
    </w:p>
    <w:p w:rsidR="00000000" w:rsidDel="00000000" w:rsidP="00000000" w:rsidRDefault="00000000" w:rsidRPr="00000000" w14:paraId="000004F7">
      <w:pPr>
        <w:spacing w:line="276" w:lineRule="auto"/>
        <w:ind w:hanging="2"/>
        <w:jc w:val="both"/>
        <w:rPr>
          <w:b w:val="1"/>
          <w:bCs w:val="1"/>
          <w:i w:val="0"/>
          <w:iCs w:val="0"/>
          <w:sz w:val="22"/>
          <w:szCs w:val="22"/>
        </w:rPr>
      </w:pPr>
      <w:r w:rsidDel="00000000" w:rsidR="00000000" w:rsidRPr="00000000">
        <w:rPr>
          <w:i w:val="0"/>
          <w:iCs w:val="0"/>
          <w:sz w:val="22"/>
          <w:szCs w:val="22"/>
          <w:rtl w:val="0"/>
        </w:rPr>
        <w:t xml:space="preserve">Indicar que con el porcentaje de costes establecidos quedan cubiertos los costes de personal, teniendo en cuenta el personal mínimo exigido en el pliego de Prescripciones técnicas y de acuerdo al convenio colectivo de aplicación. </w:t>
      </w:r>
      <w:r w:rsidDel="00000000" w:rsidR="00000000" w:rsidRPr="00000000">
        <w:rPr>
          <w:rtl w:val="0"/>
        </w:rPr>
      </w:r>
    </w:p>
    <w:p w:rsidR="00000000" w:rsidDel="00000000" w:rsidP="00000000" w:rsidRDefault="00000000" w:rsidRPr="00000000" w14:paraId="000004F8">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F9">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FA">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FB">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FC">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FD">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FE">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4FF">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500">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501">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502">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503">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504">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505">
      <w:pPr>
        <w:pBdr>
          <w:top w:space="0" w:sz="0" w:val="nil"/>
          <w:left w:space="0" w:sz="0" w:val="nil"/>
          <w:bottom w:space="0" w:sz="0" w:val="nil"/>
          <w:right w:space="0" w:sz="0" w:val="nil"/>
          <w:between w:space="0" w:sz="0" w:val="nil"/>
        </w:pBdr>
        <w:jc w:val="both"/>
        <w:rPr>
          <w:i w:val="0"/>
          <w:iCs w:val="0"/>
          <w:color w:val="000000"/>
        </w:rPr>
      </w:pPr>
      <w:r w:rsidDel="00000000" w:rsidR="00000000" w:rsidRPr="00000000">
        <w:rPr>
          <w:rtl w:val="0"/>
        </w:rPr>
      </w:r>
    </w:p>
    <w:p w:rsidR="00000000" w:rsidDel="00000000" w:rsidP="00000000" w:rsidRDefault="00000000" w:rsidRPr="00000000" w14:paraId="00000506">
      <w:pPr>
        <w:pBdr>
          <w:top w:space="0" w:sz="0" w:val="nil"/>
          <w:left w:space="0" w:sz="0" w:val="nil"/>
          <w:bottom w:space="0" w:sz="0" w:val="nil"/>
          <w:right w:space="0" w:sz="0" w:val="nil"/>
          <w:between w:space="0" w:sz="0" w:val="nil"/>
        </w:pBdr>
        <w:ind w:left="708" w:hanging="708"/>
        <w:jc w:val="both"/>
        <w:rPr>
          <w:i w:val="0"/>
          <w:iCs w:val="0"/>
          <w:color w:val="000000"/>
        </w:rPr>
      </w:pPr>
      <w:r w:rsidDel="00000000" w:rsidR="00000000" w:rsidRPr="00000000">
        <w:rPr>
          <w:rtl w:val="0"/>
        </w:rPr>
      </w:r>
    </w:p>
    <w:sectPr>
      <w:headerReference r:id="rId24" w:type="default"/>
      <w:pgSz w:h="16838" w:w="11906" w:orient="portrait"/>
      <w:pgMar w:bottom="1418" w:top="992" w:left="1701" w:right="1276" w:header="4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MS Gothic"/>
  <w:font w:name="Times New Roman"/>
  <w:font w:name="Cambria"/>
  <w:font w:name="Courier New"/>
  <w:font w:name="Vivaldi"/>
  <w:font w:name="Noto Sans Symbols">
    <w:embedRegular w:fontKey="{00000000-0000-0000-0000-000000000000}" r:id="rId1" w:subsetted="0"/>
    <w:embedBold w:fontKey="{00000000-0000-0000-0000-000000000000}" r:id="rId2" w:subsetted="0"/>
  </w:font>
  <w:font w:name="Liberation Serif"/>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07">
    <w:pPr>
      <w:tabs>
        <w:tab w:val="center" w:leader="none" w:pos="4524"/>
        <w:tab w:val="right" w:leader="none" w:pos="8504"/>
      </w:tabs>
      <w:ind w:left="3118" w:firstLine="2124.9999999999995"/>
      <w:jc w:val="both"/>
      <w:rPr>
        <w:i w:val="0"/>
        <w:iCs w:val="0"/>
      </w:rPr>
    </w:pPr>
    <w:r w:rsidDel="00000000" w:rsidR="00000000" w:rsidRPr="00000000">
      <w:rPr>
        <w:i w:val="0"/>
        <w:iCs w:val="0"/>
        <w:sz w:val="18"/>
        <w:szCs w:val="18"/>
        <w:rtl w:val="0"/>
      </w:rPr>
      <w:tab/>
      <w:t xml:space="preserve">CP00123/2026 Contratación del Servicio de transporte no sanitario en la Comunidad de Madrid para ASEPEYO, Mutua colaboradora con la Seguridad Social n º 151.</w:t>
    </w:r>
    <w:r w:rsidDel="00000000" w:rsidR="00000000" w:rsidRPr="00000000">
      <w:rPr>
        <w:i w:val="0"/>
        <w:iCs w:val="0"/>
        <w:rtl w:val="0"/>
      </w:rPr>
      <w:tab/>
    </w:r>
    <w:r w:rsidDel="00000000" w:rsidR="00000000" w:rsidRPr="00000000">
      <w:drawing>
        <wp:anchor allowOverlap="1" behindDoc="0" distB="0" distT="0" distL="114300" distR="114300" hidden="0" layoutInCell="1" locked="0" relativeHeight="0" simplePos="0">
          <wp:simplePos x="0" y="0"/>
          <wp:positionH relativeFrom="column">
            <wp:posOffset>-1129657</wp:posOffset>
          </wp:positionH>
          <wp:positionV relativeFrom="paragraph">
            <wp:posOffset>-269867</wp:posOffset>
          </wp:positionV>
          <wp:extent cx="2260600" cy="847090"/>
          <wp:effectExtent b="0" l="0" r="0" t="0"/>
          <wp:wrapSquare wrapText="bothSides" distB="0" distT="0" distL="114300" distR="114300"/>
          <wp:docPr descr="U:\Documents\Sil\Junta General\np\107.b.png" id="1" name="image1.png"/>
          <a:graphic>
            <a:graphicData uri="http://schemas.openxmlformats.org/drawingml/2006/picture">
              <pic:pic>
                <pic:nvPicPr>
                  <pic:cNvPr descr="U:\Documents\Sil\Junta General\np\107.b.png" id="0" name="image1.png"/>
                  <pic:cNvPicPr preferRelativeResize="0"/>
                </pic:nvPicPr>
                <pic:blipFill>
                  <a:blip r:embed="rId1"/>
                  <a:srcRect b="0" l="0" r="0" t="0"/>
                  <a:stretch>
                    <a:fillRect/>
                  </a:stretch>
                </pic:blipFill>
                <pic:spPr>
                  <a:xfrm>
                    <a:off x="0" y="0"/>
                    <a:ext cx="2260600" cy="847090"/>
                  </a:xfrm>
                  <a:prstGeom prst="rect"/>
                  <a:ln/>
                </pic:spPr>
              </pic:pic>
            </a:graphicData>
          </a:graphic>
        </wp:anchor>
      </w:drawing>
    </w:r>
  </w:p>
  <w:p w:rsidR="00000000" w:rsidDel="00000000" w:rsidP="00000000" w:rsidRDefault="00000000" w:rsidRPr="00000000" w14:paraId="00000508">
    <w:pPr>
      <w:jc w:val="right"/>
      <w:rPr>
        <w:b w:val="1"/>
        <w:bCs w:val="1"/>
        <w:i w:val="0"/>
        <w:iCs w:val="0"/>
      </w:rPr>
    </w:pPr>
    <w:r w:rsidDel="00000000" w:rsidR="00000000" w:rsidRPr="00000000">
      <w:rPr>
        <w:b w:val="1"/>
        <w:bCs w:val="1"/>
        <w:i w:val="0"/>
        <w:iCs w:val="0"/>
        <w:rtl w:val="0"/>
      </w:rPr>
      <w:tab/>
      <w:tab/>
      <w:tab/>
      <w:tab/>
      <w:tab/>
      <w:tab/>
      <w:tab/>
      <w:tab/>
    </w:r>
  </w:p>
  <w:p w:rsidR="00000000" w:rsidDel="00000000" w:rsidP="00000000" w:rsidRDefault="00000000" w:rsidRPr="00000000" w14:paraId="00000509">
    <w:pPr>
      <w:jc w:val="right"/>
      <w:rPr>
        <w:b w:val="1"/>
        <w:bCs w:val="1"/>
        <w:i w:val="0"/>
        <w:iCs w:val="0"/>
        <w:color w:val="0070c0"/>
        <w:sz w:val="24"/>
        <w:szCs w:val="24"/>
      </w:rPr>
    </w:pPr>
    <w:r w:rsidDel="00000000" w:rsidR="00000000" w:rsidRPr="00000000">
      <w:rPr>
        <w:b w:val="1"/>
        <w:bCs w:val="1"/>
        <w:i w:val="0"/>
        <w:iCs w:val="0"/>
        <w:color w:val="0070c0"/>
        <w:sz w:val="24"/>
        <w:szCs w:val="24"/>
        <w:rtl w:val="0"/>
      </w:rPr>
      <w:t xml:space="preserve">Pliego de Cláusulas administrativas particulares: Anexos</w:t>
    </w:r>
  </w:p>
  <w:p w:rsidR="00000000" w:rsidDel="00000000" w:rsidP="00000000" w:rsidRDefault="00000000" w:rsidRPr="00000000" w14:paraId="0000050A">
    <w:pPr>
      <w:jc w:val="center"/>
      <w:rPr>
        <w:b w:val="1"/>
        <w:bCs w:val="1"/>
        <w:i w:val="0"/>
        <w:iCs w:val="0"/>
        <w:color w:val="0070c0"/>
        <w:sz w:val="24"/>
        <w:szCs w:val="24"/>
      </w:rPr>
    </w:pPr>
    <w:r w:rsidDel="00000000" w:rsidR="00000000" w:rsidRPr="00000000">
      <w:rPr>
        <w:b w:val="1"/>
        <w:bCs w:val="1"/>
        <w:i w:val="0"/>
        <w:iCs w:val="0"/>
        <w:color w:val="0070c0"/>
        <w:sz w:val="28"/>
        <w:szCs w:val="28"/>
        <w:rtl w:val="0"/>
      </w:rPr>
      <w:t xml:space="preserve">________________________________________________________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upperLetter"/>
      <w:lvlText w:val="%1."/>
      <w:lvlJc w:val="left"/>
      <w:pPr>
        <w:ind w:left="360" w:hanging="360"/>
      </w:pPr>
      <w:rPr/>
    </w:lvl>
    <w:lvl w:ilvl="1">
      <w:start w:val="1"/>
      <w:numFmt w:val="bullet"/>
      <w:lvlText w:val="←"/>
      <w:lvlJc w:val="left"/>
      <w:pPr>
        <w:ind w:left="0" w:firstLine="0"/>
      </w:pPr>
      <w:rPr>
        <w:rFonts w:ascii="Liberation Serif" w:cs="Liberation Serif" w:eastAsia="Liberation Serif" w:hAnsi="Liberation Serif"/>
      </w:rPr>
    </w:lvl>
    <w:lvl w:ilvl="2">
      <w:start w:val="1"/>
      <w:numFmt w:val="bullet"/>
      <w:lvlText w:val="←"/>
      <w:lvlJc w:val="left"/>
      <w:pPr>
        <w:ind w:left="0" w:firstLine="0"/>
      </w:pPr>
      <w:rPr>
        <w:rFonts w:ascii="Liberation Serif" w:cs="Liberation Serif" w:eastAsia="Liberation Serif" w:hAnsi="Liberation Serif"/>
      </w:rPr>
    </w:lvl>
    <w:lvl w:ilvl="3">
      <w:start w:val="1"/>
      <w:numFmt w:val="bullet"/>
      <w:lvlText w:val="←"/>
      <w:lvlJc w:val="left"/>
      <w:pPr>
        <w:ind w:left="0" w:firstLine="0"/>
      </w:pPr>
      <w:rPr>
        <w:rFonts w:ascii="Liberation Serif" w:cs="Liberation Serif" w:eastAsia="Liberation Serif" w:hAnsi="Liberation Serif"/>
      </w:rPr>
    </w:lvl>
    <w:lvl w:ilvl="4">
      <w:start w:val="1"/>
      <w:numFmt w:val="bullet"/>
      <w:lvlText w:val="←"/>
      <w:lvlJc w:val="left"/>
      <w:pPr>
        <w:ind w:left="0" w:firstLine="0"/>
      </w:pPr>
      <w:rPr>
        <w:rFonts w:ascii="Liberation Serif" w:cs="Liberation Serif" w:eastAsia="Liberation Serif" w:hAnsi="Liberation Serif"/>
      </w:rPr>
    </w:lvl>
    <w:lvl w:ilvl="5">
      <w:start w:val="1"/>
      <w:numFmt w:val="bullet"/>
      <w:lvlText w:val="←"/>
      <w:lvlJc w:val="left"/>
      <w:pPr>
        <w:ind w:left="0" w:firstLine="0"/>
      </w:pPr>
      <w:rPr>
        <w:rFonts w:ascii="Liberation Serif" w:cs="Liberation Serif" w:eastAsia="Liberation Serif" w:hAnsi="Liberation Serif"/>
      </w:rPr>
    </w:lvl>
    <w:lvl w:ilvl="6">
      <w:start w:val="1"/>
      <w:numFmt w:val="bullet"/>
      <w:lvlText w:val="←"/>
      <w:lvlJc w:val="left"/>
      <w:pPr>
        <w:ind w:left="0" w:firstLine="0"/>
      </w:pPr>
      <w:rPr>
        <w:rFonts w:ascii="Liberation Serif" w:cs="Liberation Serif" w:eastAsia="Liberation Serif" w:hAnsi="Liberation Serif"/>
      </w:rPr>
    </w:lvl>
    <w:lvl w:ilvl="7">
      <w:start w:val="1"/>
      <w:numFmt w:val="bullet"/>
      <w:lvlText w:val="←"/>
      <w:lvlJc w:val="left"/>
      <w:pPr>
        <w:ind w:left="0" w:firstLine="0"/>
      </w:pPr>
      <w:rPr>
        <w:rFonts w:ascii="Liberation Serif" w:cs="Liberation Serif" w:eastAsia="Liberation Serif" w:hAnsi="Liberation Serif"/>
      </w:rPr>
    </w:lvl>
    <w:lvl w:ilvl="8">
      <w:start w:val="1"/>
      <w:numFmt w:val="bullet"/>
      <w:lvlText w:val="←"/>
      <w:lvlJc w:val="left"/>
      <w:pPr>
        <w:ind w:left="0" w:firstLine="0"/>
      </w:pPr>
      <w:rPr>
        <w:rFonts w:ascii="Liberation Serif" w:cs="Liberation Serif" w:eastAsia="Liberation Serif" w:hAnsi="Liberation Serif"/>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0"/>
      <w:numFmt w:val="bullet"/>
      <w:lvlText w:val="-"/>
      <w:lvlJc w:val="left"/>
      <w:pPr>
        <w:ind w:left="1065" w:hanging="705"/>
      </w:pPr>
      <w:rPr>
        <w:sz w:val="22"/>
        <w:szCs w:val="22"/>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upperRoman"/>
      <w:lvlText w:val="%1."/>
      <w:lvlJc w:val="left"/>
      <w:pPr>
        <w:ind w:left="720" w:hanging="578"/>
      </w:pPr>
      <w:rPr>
        <w:b w:val="1"/>
        <w:bCs w:val="1"/>
      </w:rPr>
    </w:lvl>
    <w:lvl w:ilvl="1">
      <w:start w:val="1"/>
      <w:numFmt w:val="decimal"/>
      <w:lvlText w:val="%1.%2"/>
      <w:lvlJc w:val="left"/>
      <w:pPr>
        <w:ind w:left="720" w:hanging="360"/>
      </w:pPr>
      <w:rPr>
        <w:color w:val="0070c0"/>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lvl w:ilvl="0">
      <w:start w:val="1"/>
      <w:numFmt w:val="decimal"/>
      <w:lvlText w:val="%1."/>
      <w:lvlJc w:val="left"/>
      <w:pPr>
        <w:ind w:left="0" w:firstLine="0"/>
      </w:pPr>
      <w:rPr>
        <w:rFonts w:ascii="Arial" w:cs="Arial" w:eastAsia="Arial" w:hAnsi="Arial"/>
        <w:b w:val="1"/>
        <w:bCs w:val="1"/>
        <w:color w:val="0070c0"/>
        <w:vertAlign w:val="baseline"/>
      </w:rPr>
    </w:lvl>
    <w:lvl w:ilvl="1">
      <w:start w:val="1"/>
      <w:numFmt w:val="decimal"/>
      <w:lvlText w:val="%1.%2"/>
      <w:lvlJc w:val="left"/>
      <w:pPr>
        <w:ind w:left="720" w:hanging="436"/>
      </w:pPr>
      <w:rPr>
        <w:rFonts w:ascii="Arial" w:cs="Arial" w:eastAsia="Arial" w:hAnsi="Arial"/>
        <w:b w:val="1"/>
        <w:bCs w:val="1"/>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1">
    <w:lvl w:ilvl="0">
      <w:start w:val="1"/>
      <w:numFmt w:val="decimal"/>
      <w:lvlText w:val="%1."/>
      <w:lvlJc w:val="left"/>
      <w:pPr>
        <w:ind w:left="720" w:hanging="360"/>
      </w:pPr>
      <w:rPr>
        <w:b w:val="1"/>
        <w:bCs w:val="1"/>
        <w:vertAlign w:val="baseline"/>
      </w:rPr>
    </w:lvl>
    <w:lvl w:ilvl="1">
      <w:start w:val="3"/>
      <w:numFmt w:val="decimal"/>
      <w:lvlText w:val="%1.%2"/>
      <w:lvlJc w:val="left"/>
      <w:pPr>
        <w:ind w:left="1833" w:hanging="1125"/>
      </w:pPr>
      <w:rPr>
        <w:vertAlign w:val="baseline"/>
      </w:rPr>
    </w:lvl>
    <w:lvl w:ilvl="2">
      <w:start w:val="1"/>
      <w:numFmt w:val="decimal"/>
      <w:lvlText w:val="%1.%2.%3"/>
      <w:lvlJc w:val="left"/>
      <w:pPr>
        <w:ind w:left="2181" w:hanging="1125"/>
      </w:pPr>
      <w:rPr>
        <w:vertAlign w:val="baseline"/>
      </w:rPr>
    </w:lvl>
    <w:lvl w:ilvl="3">
      <w:start w:val="1"/>
      <w:numFmt w:val="decimal"/>
      <w:lvlText w:val="%1.%2.%3.%4"/>
      <w:lvlJc w:val="left"/>
      <w:pPr>
        <w:ind w:left="2529" w:hanging="1125"/>
      </w:pPr>
      <w:rPr>
        <w:vertAlign w:val="baseline"/>
      </w:rPr>
    </w:lvl>
    <w:lvl w:ilvl="4">
      <w:start w:val="1"/>
      <w:numFmt w:val="decimal"/>
      <w:lvlText w:val="%1.%2.%3.%4.%5"/>
      <w:lvlJc w:val="left"/>
      <w:pPr>
        <w:ind w:left="2877" w:hanging="1125"/>
      </w:pPr>
      <w:rPr>
        <w:vertAlign w:val="baseline"/>
      </w:rPr>
    </w:lvl>
    <w:lvl w:ilvl="5">
      <w:start w:val="1"/>
      <w:numFmt w:val="decimal"/>
      <w:lvlText w:val="%1.%2.%3.%4.%5.%6"/>
      <w:lvlJc w:val="left"/>
      <w:pPr>
        <w:ind w:left="3225" w:hanging="1125"/>
      </w:pPr>
      <w:rPr>
        <w:vertAlign w:val="baseline"/>
      </w:rPr>
    </w:lvl>
    <w:lvl w:ilvl="6">
      <w:start w:val="1"/>
      <w:numFmt w:val="decimal"/>
      <w:lvlText w:val="%1.%2.%3.%4.%5.%6.%7"/>
      <w:lvlJc w:val="left"/>
      <w:pPr>
        <w:ind w:left="3888" w:hanging="1440"/>
      </w:pPr>
      <w:rPr>
        <w:vertAlign w:val="baseline"/>
      </w:rPr>
    </w:lvl>
    <w:lvl w:ilvl="7">
      <w:start w:val="1"/>
      <w:numFmt w:val="decimal"/>
      <w:lvlText w:val="%1.%2.%3.%4.%5.%6.%7.%8"/>
      <w:lvlJc w:val="left"/>
      <w:pPr>
        <w:ind w:left="4236" w:hanging="1440"/>
      </w:pPr>
      <w:rPr>
        <w:vertAlign w:val="baseline"/>
      </w:rPr>
    </w:lvl>
    <w:lvl w:ilvl="8">
      <w:start w:val="1"/>
      <w:numFmt w:val="decimal"/>
      <w:lvlText w:val="%1.%2.%3.%4.%5.%6.%7.%8.%9"/>
      <w:lvlJc w:val="left"/>
      <w:pPr>
        <w:ind w:left="4944" w:hanging="1800"/>
      </w:pPr>
      <w:rPr>
        <w:vertAlign w:val="baseline"/>
      </w:rPr>
    </w:lvl>
  </w:abstractNum>
  <w:abstractNum w:abstractNumId="1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2124" w:hanging="360"/>
      </w:pPr>
      <w:rPr>
        <w:rFonts w:ascii="Vivaldi" w:cs="Vivaldi" w:eastAsia="Vivaldi" w:hAnsi="Vivaldi"/>
        <w:color w:val="000000"/>
        <w:vertAlign w:val="baseline"/>
      </w:rPr>
    </w:lvl>
    <w:lvl w:ilvl="1">
      <w:start w:val="1"/>
      <w:numFmt w:val="bullet"/>
      <w:lvlText w:val="o"/>
      <w:lvlJc w:val="left"/>
      <w:pPr>
        <w:ind w:left="2844" w:hanging="360"/>
      </w:pPr>
      <w:rPr>
        <w:rFonts w:ascii="Courier New" w:cs="Courier New" w:eastAsia="Courier New" w:hAnsi="Courier New"/>
        <w:vertAlign w:val="baseline"/>
      </w:rPr>
    </w:lvl>
    <w:lvl w:ilvl="2">
      <w:start w:val="1"/>
      <w:numFmt w:val="bullet"/>
      <w:lvlText w:val="▪"/>
      <w:lvlJc w:val="left"/>
      <w:pPr>
        <w:ind w:left="3564" w:hanging="360"/>
      </w:pPr>
      <w:rPr>
        <w:rFonts w:ascii="Noto Sans Symbols" w:cs="Noto Sans Symbols" w:eastAsia="Noto Sans Symbols" w:hAnsi="Noto Sans Symbols"/>
        <w:vertAlign w:val="baseline"/>
      </w:rPr>
    </w:lvl>
    <w:lvl w:ilvl="3">
      <w:start w:val="1"/>
      <w:numFmt w:val="bullet"/>
      <w:lvlText w:val="●"/>
      <w:lvlJc w:val="left"/>
      <w:pPr>
        <w:ind w:left="4284" w:hanging="360"/>
      </w:pPr>
      <w:rPr>
        <w:rFonts w:ascii="Noto Sans Symbols" w:cs="Noto Sans Symbols" w:eastAsia="Noto Sans Symbols" w:hAnsi="Noto Sans Symbols"/>
        <w:vertAlign w:val="baseline"/>
      </w:rPr>
    </w:lvl>
    <w:lvl w:ilvl="4">
      <w:start w:val="1"/>
      <w:numFmt w:val="bullet"/>
      <w:lvlText w:val="o"/>
      <w:lvlJc w:val="left"/>
      <w:pPr>
        <w:ind w:left="5004" w:hanging="360"/>
      </w:pPr>
      <w:rPr>
        <w:rFonts w:ascii="Courier New" w:cs="Courier New" w:eastAsia="Courier New" w:hAnsi="Courier New"/>
        <w:vertAlign w:val="baseline"/>
      </w:rPr>
    </w:lvl>
    <w:lvl w:ilvl="5">
      <w:start w:val="1"/>
      <w:numFmt w:val="bullet"/>
      <w:lvlText w:val="▪"/>
      <w:lvlJc w:val="left"/>
      <w:pPr>
        <w:ind w:left="5724" w:hanging="360"/>
      </w:pPr>
      <w:rPr>
        <w:rFonts w:ascii="Noto Sans Symbols" w:cs="Noto Sans Symbols" w:eastAsia="Noto Sans Symbols" w:hAnsi="Noto Sans Symbols"/>
        <w:vertAlign w:val="baseline"/>
      </w:rPr>
    </w:lvl>
    <w:lvl w:ilvl="6">
      <w:start w:val="1"/>
      <w:numFmt w:val="bullet"/>
      <w:lvlText w:val="●"/>
      <w:lvlJc w:val="left"/>
      <w:pPr>
        <w:ind w:left="6444" w:hanging="360"/>
      </w:pPr>
      <w:rPr>
        <w:rFonts w:ascii="Noto Sans Symbols" w:cs="Noto Sans Symbols" w:eastAsia="Noto Sans Symbols" w:hAnsi="Noto Sans Symbols"/>
        <w:vertAlign w:val="baseline"/>
      </w:rPr>
    </w:lvl>
    <w:lvl w:ilvl="7">
      <w:start w:val="1"/>
      <w:numFmt w:val="bullet"/>
      <w:lvlText w:val="o"/>
      <w:lvlJc w:val="left"/>
      <w:pPr>
        <w:ind w:left="7164" w:hanging="360"/>
      </w:pPr>
      <w:rPr>
        <w:rFonts w:ascii="Courier New" w:cs="Courier New" w:eastAsia="Courier New" w:hAnsi="Courier New"/>
        <w:vertAlign w:val="baseline"/>
      </w:rPr>
    </w:lvl>
    <w:lvl w:ilvl="8">
      <w:start w:val="1"/>
      <w:numFmt w:val="bullet"/>
      <w:lvlText w:val="▪"/>
      <w:lvlJc w:val="left"/>
      <w:pPr>
        <w:ind w:left="7884" w:hanging="360"/>
      </w:pPr>
      <w:rPr>
        <w:rFonts w:ascii="Noto Sans Symbols" w:cs="Noto Sans Symbols" w:eastAsia="Noto Sans Symbols" w:hAnsi="Noto Sans Symbols"/>
        <w:vertAlign w:val="baseline"/>
      </w:rPr>
    </w:lvl>
  </w:abstractNum>
  <w:abstractNum w:abstractNumId="16">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o"/>
      <w:lvlJc w:val="left"/>
      <w:pPr>
        <w:ind w:left="718" w:hanging="360"/>
      </w:pPr>
      <w:rPr>
        <w:rFonts w:ascii="Courier New" w:cs="Courier New" w:eastAsia="Courier New" w:hAnsi="Courier New"/>
      </w:rPr>
    </w:lvl>
    <w:lvl w:ilvl="1">
      <w:start w:val="1"/>
      <w:numFmt w:val="bullet"/>
      <w:lvlText w:val="o"/>
      <w:lvlJc w:val="left"/>
      <w:pPr>
        <w:ind w:left="1438" w:hanging="360"/>
      </w:pPr>
      <w:rPr>
        <w:rFonts w:ascii="Courier New" w:cs="Courier New" w:eastAsia="Courier New" w:hAnsi="Courier New"/>
      </w:rPr>
    </w:lvl>
    <w:lvl w:ilvl="2">
      <w:start w:val="1"/>
      <w:numFmt w:val="bullet"/>
      <w:lvlText w:val="▪"/>
      <w:lvlJc w:val="left"/>
      <w:pPr>
        <w:ind w:left="2158" w:hanging="360"/>
      </w:pPr>
      <w:rPr>
        <w:rFonts w:ascii="Noto Sans Symbols" w:cs="Noto Sans Symbols" w:eastAsia="Noto Sans Symbols" w:hAnsi="Noto Sans Symbols"/>
      </w:rPr>
    </w:lvl>
    <w:lvl w:ilvl="3">
      <w:start w:val="1"/>
      <w:numFmt w:val="bullet"/>
      <w:lvlText w:val="●"/>
      <w:lvlJc w:val="left"/>
      <w:pPr>
        <w:ind w:left="2878" w:hanging="360"/>
      </w:pPr>
      <w:rPr>
        <w:rFonts w:ascii="Noto Sans Symbols" w:cs="Noto Sans Symbols" w:eastAsia="Noto Sans Symbols" w:hAnsi="Noto Sans Symbols"/>
      </w:rPr>
    </w:lvl>
    <w:lvl w:ilvl="4">
      <w:start w:val="1"/>
      <w:numFmt w:val="bullet"/>
      <w:lvlText w:val="o"/>
      <w:lvlJc w:val="left"/>
      <w:pPr>
        <w:ind w:left="3598" w:hanging="360"/>
      </w:pPr>
      <w:rPr>
        <w:rFonts w:ascii="Courier New" w:cs="Courier New" w:eastAsia="Courier New" w:hAnsi="Courier New"/>
      </w:rPr>
    </w:lvl>
    <w:lvl w:ilvl="5">
      <w:start w:val="1"/>
      <w:numFmt w:val="bullet"/>
      <w:lvlText w:val="▪"/>
      <w:lvlJc w:val="left"/>
      <w:pPr>
        <w:ind w:left="4318" w:hanging="360"/>
      </w:pPr>
      <w:rPr>
        <w:rFonts w:ascii="Noto Sans Symbols" w:cs="Noto Sans Symbols" w:eastAsia="Noto Sans Symbols" w:hAnsi="Noto Sans Symbols"/>
      </w:rPr>
    </w:lvl>
    <w:lvl w:ilvl="6">
      <w:start w:val="1"/>
      <w:numFmt w:val="bullet"/>
      <w:lvlText w:val="●"/>
      <w:lvlJc w:val="left"/>
      <w:pPr>
        <w:ind w:left="5038" w:hanging="360"/>
      </w:pPr>
      <w:rPr>
        <w:rFonts w:ascii="Noto Sans Symbols" w:cs="Noto Sans Symbols" w:eastAsia="Noto Sans Symbols" w:hAnsi="Noto Sans Symbols"/>
      </w:rPr>
    </w:lvl>
    <w:lvl w:ilvl="7">
      <w:start w:val="1"/>
      <w:numFmt w:val="bullet"/>
      <w:lvlText w:val="o"/>
      <w:lvlJc w:val="left"/>
      <w:pPr>
        <w:ind w:left="5758" w:hanging="360"/>
      </w:pPr>
      <w:rPr>
        <w:rFonts w:ascii="Courier New" w:cs="Courier New" w:eastAsia="Courier New" w:hAnsi="Courier New"/>
      </w:rPr>
    </w:lvl>
    <w:lvl w:ilvl="8">
      <w:start w:val="1"/>
      <w:numFmt w:val="bullet"/>
      <w:lvlText w:val="▪"/>
      <w:lvlJc w:val="left"/>
      <w:pPr>
        <w:ind w:left="6478"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iCs w:val="1"/>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before="240" w:lineRule="auto"/>
    </w:pPr>
    <w:rPr>
      <w:b w:val="1"/>
      <w:bCs w:val="1"/>
      <w:smallCaps w:val="1"/>
      <w:sz w:val="28"/>
      <w:szCs w:val="28"/>
    </w:rPr>
  </w:style>
  <w:style w:type="paragraph" w:styleId="Heading2">
    <w:name w:val="heading 2"/>
    <w:basedOn w:val="Normal"/>
    <w:next w:val="Normal"/>
    <w:pPr>
      <w:keepNext w:val="1"/>
    </w:pPr>
    <w:rPr>
      <w:b w:val="1"/>
      <w:bCs w:val="1"/>
      <w:i w:val="0"/>
      <w:iCs w:val="0"/>
      <w:color w:val="000080"/>
    </w:rPr>
  </w:style>
  <w:style w:type="paragraph" w:styleId="Heading3">
    <w:name w:val="heading 3"/>
    <w:basedOn w:val="Normal"/>
    <w:next w:val="Normal"/>
    <w:pPr>
      <w:keepNext w:val="1"/>
    </w:pPr>
    <w:rPr>
      <w:smallCaps w:val="1"/>
      <w:sz w:val="24"/>
      <w:szCs w:val="24"/>
    </w:rPr>
  </w:style>
  <w:style w:type="paragraph" w:styleId="Heading4">
    <w:name w:val="heading 4"/>
    <w:basedOn w:val="Normal"/>
    <w:next w:val="Normal"/>
    <w:pPr>
      <w:keepNext w:val="1"/>
      <w:jc w:val="center"/>
    </w:pPr>
    <w:rPr>
      <w:i w:val="0"/>
      <w:iCs w:val="0"/>
      <w:u w:val="single"/>
    </w:rPr>
  </w:style>
  <w:style w:type="paragraph" w:styleId="Heading5">
    <w:name w:val="heading 5"/>
    <w:basedOn w:val="Normal"/>
    <w:next w:val="Normal"/>
    <w:pPr>
      <w:keepNext w:val="1"/>
    </w:pPr>
    <w:rPr>
      <w:i w:val="0"/>
      <w:iCs w:val="0"/>
      <w:u w:val="single"/>
    </w:rPr>
  </w:style>
  <w:style w:type="paragraph" w:styleId="Heading6">
    <w:name w:val="heading 6"/>
    <w:basedOn w:val="Normal"/>
    <w:next w:val="Normal"/>
    <w:pPr>
      <w:keepNext w:val="1"/>
      <w:jc w:val="center"/>
    </w:pPr>
    <w:rPr>
      <w:b w:val="1"/>
      <w:bCs w:val="1"/>
      <w:i w:val="0"/>
      <w:iCs w:val="0"/>
      <w:u w:val="single"/>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cs.google.com/document/d/1Wg_t0su5s2_BYOefudsd8FgXtopuBwPU/edit#bookmark=id.2bn6wsx" TargetMode="External"/><Relationship Id="rId11" Type="http://schemas.openxmlformats.org/officeDocument/2006/relationships/hyperlink" Target="https://docs.google.com/document/d/1Wg_t0su5s2_BYOefudsd8FgXtopuBwPU/edit#bookmark=id.3rdcrjn" TargetMode="External"/><Relationship Id="rId22" Type="http://schemas.openxmlformats.org/officeDocument/2006/relationships/hyperlink" Target="https://docs.google.com/document/d/1Wg_t0su5s2_BYOefudsd8FgXtopuBwPU/edit#bookmark=id.z337ya" TargetMode="External"/><Relationship Id="rId10" Type="http://schemas.openxmlformats.org/officeDocument/2006/relationships/hyperlink" Target="https://docs.google.com/document/d/1Wg_t0su5s2_BYOefudsd8FgXtopuBwPU/edit#bookmark=id.17dp8vu" TargetMode="External"/><Relationship Id="rId21" Type="http://schemas.openxmlformats.org/officeDocument/2006/relationships/hyperlink" Target="https://docs.google.com/document/d/1Wg_t0su5s2_BYOefudsd8FgXtopuBwPU/edit#bookmark=id.qsh70q" TargetMode="External"/><Relationship Id="rId13" Type="http://schemas.openxmlformats.org/officeDocument/2006/relationships/hyperlink" Target="https://docs.google.com/document/d/1Wg_t0su5s2_BYOefudsd8FgXtopuBwPU/edit#bookmark=id.44sinio" TargetMode="External"/><Relationship Id="rId24" Type="http://schemas.openxmlformats.org/officeDocument/2006/relationships/header" Target="header1.xml"/><Relationship Id="rId12" Type="http://schemas.openxmlformats.org/officeDocument/2006/relationships/hyperlink" Target="https://docs.google.com/document/d/1Wg_t0su5s2_BYOefudsd8FgXtopuBwPU/edit#bookmark=id.3rdcrjn" TargetMode="External"/><Relationship Id="rId23" Type="http://schemas.openxmlformats.org/officeDocument/2006/relationships/hyperlink" Target="mailto:asepeyo@asepeyo.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Wg_t0su5s2_BYOefudsd8FgXtopuBwPU/edit#bookmark=id.1pxezwc" TargetMode="External"/><Relationship Id="rId15" Type="http://schemas.openxmlformats.org/officeDocument/2006/relationships/hyperlink" Target="https://docs.google.com/document/d/1Wg_t0su5s2_BYOefudsd8FgXtopuBwPU/edit#bookmark=id.3j2qqm3" TargetMode="External"/><Relationship Id="rId14" Type="http://schemas.openxmlformats.org/officeDocument/2006/relationships/hyperlink" Target="https://docs.google.com/document/d/1Wg_t0su5s2_BYOefudsd8FgXtopuBwPU/edit#bookmark=id.2jxsxqh" TargetMode="External"/><Relationship Id="rId17" Type="http://schemas.openxmlformats.org/officeDocument/2006/relationships/hyperlink" Target="https://docs.google.com/document/d/1Wg_t0su5s2_BYOefudsd8FgXtopuBwPU/edit#bookmark=id.4i7ojhp" TargetMode="External"/><Relationship Id="rId16" Type="http://schemas.openxmlformats.org/officeDocument/2006/relationships/hyperlink" Target="https://docs.google.com/document/d/1Wg_t0su5s2_BYOefudsd8FgXtopuBwPU/edit#bookmark=id.1y810tw" TargetMode="External"/><Relationship Id="rId5" Type="http://schemas.openxmlformats.org/officeDocument/2006/relationships/styles" Target="styles.xml"/><Relationship Id="rId19" Type="http://schemas.openxmlformats.org/officeDocument/2006/relationships/hyperlink" Target="https://docs.google.com/document/d/1Wg_t0su5s2_BYOefudsd8FgXtopuBwPU/edit#bookmark=id.3whwml4" TargetMode="External"/><Relationship Id="rId6" Type="http://schemas.openxmlformats.org/officeDocument/2006/relationships/customXml" Target="../customXML/item1.xml"/><Relationship Id="rId18" Type="http://schemas.openxmlformats.org/officeDocument/2006/relationships/hyperlink" Target="https://docs.google.com/document/d/1Wg_t0su5s2_BYOefudsd8FgXtopuBwPU/edit#bookmark=id.2xcytpi" TargetMode="External"/><Relationship Id="rId7" Type="http://schemas.openxmlformats.org/officeDocument/2006/relationships/hyperlink" Target="https://docs.google.com/document/d/1Wg_t0su5s2_BYOefudsd8FgXtopuBwPU/edit#bookmark=id.tyjcwt" TargetMode="External"/><Relationship Id="rId8" Type="http://schemas.openxmlformats.org/officeDocument/2006/relationships/hyperlink" Target="https://docs.google.com/document/d/1Wg_t0su5s2_BYOefudsd8FgXtopuBwPU/edit#bookmark=id.3as4poj"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xyf7H/HKTpWK+/AA30zUinNL/Q==">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