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2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845.984251968503" w:right="100.8661417322844" w:firstLine="0"/>
      <w:jc w:val="both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material quirúrgico para cirugía torácica destinado para los Hospitales de Sant Cugat y Coslada de ASEPEYO, 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CP00156/2026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6QTbQ2rCcDVy4HiNeTE2oFF1qA==">CgMxLjAyCWguMzBqMHpsbDgAciExU0ZkekVtWXRyRV9PNHJ6SDZ5NzJEM3NTbDhsMlo2OGM=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2022-09-19T11:07:00Z</dcterms:created>
  <dc:creator>PILAR JIMENEZ MUÑOZ</dc:creator>
</cp:coreProperties>
</file>