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tbl>
      <w:tblPr>
        <w:tblpPr w:leftFromText="142" w:rightFromText="142" w:vertAnchor="text" w:horzAnchor="margin" w:tblpY="-243"/>
        <w:tblW w:w="9940" w:type="dxa"/>
        <w:shd w:val="clear" w:color="auto" w:fill="00B0F0"/>
        <w:tblLook w:val="04A0" w:firstRow="1" w:lastRow="0" w:firstColumn="1" w:lastColumn="0" w:noHBand="0" w:noVBand="1"/>
      </w:tblPr>
      <w:tblGrid>
        <w:gridCol w:w="9940"/>
      </w:tblGrid>
      <w:tr w:rsidR="00C437E7" w:rsidRPr="00D91CA8" w:rsidTr="00F6727D">
        <w:tc>
          <w:tcPr>
            <w:tcW w:w="9940" w:type="dxa"/>
            <w:shd w:val="clear" w:color="auto" w:fill="00B0F0"/>
          </w:tcPr>
          <w:p w:rsidR="00C437E7" w:rsidRPr="008126EF" w:rsidRDefault="00C437E7" w:rsidP="00F6727D">
            <w:pPr>
              <w:pStyle w:val="Estndar"/>
              <w:jc w:val="right"/>
              <w:rPr>
                <w:b/>
                <w:color w:val="FFFFFF"/>
                <w:sz w:val="22"/>
                <w:szCs w:val="22"/>
              </w:rPr>
            </w:pPr>
            <w:r w:rsidRPr="008126EF">
              <w:rPr>
                <w:b/>
                <w:color w:val="FFFFFF"/>
                <w:sz w:val="22"/>
                <w:szCs w:val="22"/>
              </w:rPr>
              <w:t xml:space="preserve">Exp. </w:t>
            </w:r>
            <w:r w:rsidR="008D2FF5">
              <w:rPr>
                <w:b/>
                <w:color w:val="FFFFFF"/>
                <w:sz w:val="22"/>
                <w:szCs w:val="22"/>
              </w:rPr>
              <w:t>SP00164/2020</w:t>
            </w:r>
          </w:p>
          <w:p w:rsidR="00C437E7" w:rsidRPr="008126EF" w:rsidRDefault="00C437E7" w:rsidP="00F6727D">
            <w:pPr>
              <w:pStyle w:val="Estndar"/>
              <w:rPr>
                <w:b/>
                <w:color w:val="FFFFFF"/>
                <w:sz w:val="22"/>
                <w:szCs w:val="22"/>
              </w:rPr>
            </w:pPr>
          </w:p>
          <w:p w:rsidR="00C437E7" w:rsidRPr="008126EF" w:rsidRDefault="00C437E7" w:rsidP="008D2FF5">
            <w:pPr>
              <w:pStyle w:val="Estndar"/>
              <w:rPr>
                <w:b/>
                <w:color w:val="FFFFFF"/>
                <w:sz w:val="22"/>
                <w:szCs w:val="22"/>
              </w:rPr>
            </w:pPr>
            <w:r w:rsidRPr="008126EF">
              <w:rPr>
                <w:b/>
                <w:color w:val="FFFFFF"/>
                <w:sz w:val="22"/>
                <w:szCs w:val="22"/>
              </w:rPr>
              <w:t xml:space="preserve">Contratación no sujeta a regulación armonizada del </w:t>
            </w:r>
            <w:r w:rsidR="00455D28">
              <w:rPr>
                <w:b/>
                <w:color w:val="FFFFFF"/>
                <w:sz w:val="22"/>
                <w:szCs w:val="22"/>
              </w:rPr>
              <w:t>servicio de asistencia sanitaria básica, en régimen ambulatorio,</w:t>
            </w:r>
            <w:r w:rsidRPr="008126EF">
              <w:rPr>
                <w:b/>
                <w:color w:val="FFFFFF"/>
                <w:sz w:val="22"/>
                <w:szCs w:val="22"/>
              </w:rPr>
              <w:t xml:space="preserve"> en el ámbito territorial de </w:t>
            </w:r>
            <w:r w:rsidR="008D2FF5">
              <w:rPr>
                <w:b/>
                <w:color w:val="FFFFFF"/>
                <w:sz w:val="22"/>
                <w:szCs w:val="22"/>
              </w:rPr>
              <w:t>JEREZ DE LOS CABALLEROS</w:t>
            </w:r>
            <w:r>
              <w:rPr>
                <w:b/>
                <w:color w:val="FFFFFF"/>
                <w:sz w:val="22"/>
                <w:szCs w:val="22"/>
              </w:rPr>
              <w:t xml:space="preserve"> (</w:t>
            </w:r>
            <w:r w:rsidR="008D2FF5">
              <w:rPr>
                <w:b/>
                <w:color w:val="FFFFFF"/>
                <w:sz w:val="22"/>
                <w:szCs w:val="22"/>
              </w:rPr>
              <w:t>Badajoz</w:t>
            </w:r>
            <w:r w:rsidR="00455D28">
              <w:rPr>
                <w:b/>
                <w:color w:val="FFFFFF"/>
                <w:sz w:val="22"/>
                <w:szCs w:val="22"/>
              </w:rPr>
              <w:t>), para ASEPEYO, Mutua Colaboradora con la Seguridad Social nº 151</w:t>
            </w:r>
          </w:p>
        </w:tc>
      </w:tr>
      <w:tr w:rsidR="00C437E7" w:rsidRPr="00D91CA8" w:rsidTr="00F6727D">
        <w:trPr>
          <w:trHeight w:val="170"/>
        </w:trPr>
        <w:tc>
          <w:tcPr>
            <w:tcW w:w="9940" w:type="dxa"/>
            <w:shd w:val="clear" w:color="auto" w:fill="auto"/>
          </w:tcPr>
          <w:p w:rsidR="00C437E7" w:rsidRPr="008126EF" w:rsidRDefault="00C437E7" w:rsidP="00F6727D">
            <w:pPr>
              <w:pStyle w:val="Estndar"/>
              <w:rPr>
                <w:b/>
                <w:color w:val="FFFFFF"/>
                <w:sz w:val="18"/>
                <w:szCs w:val="22"/>
              </w:rPr>
            </w:pPr>
          </w:p>
        </w:tc>
      </w:tr>
      <w:tr w:rsidR="00C437E7" w:rsidRPr="00D91CA8" w:rsidTr="00F6727D">
        <w:trPr>
          <w:trHeight w:val="284"/>
        </w:trPr>
        <w:tc>
          <w:tcPr>
            <w:tcW w:w="9940" w:type="dxa"/>
            <w:shd w:val="clear" w:color="auto" w:fill="00B0F0"/>
          </w:tcPr>
          <w:p w:rsidR="00C437E7" w:rsidRPr="00AA6A25" w:rsidRDefault="00C437E7" w:rsidP="00F6727D">
            <w:pPr>
              <w:pStyle w:val="Estndar"/>
              <w:rPr>
                <w:b/>
                <w:color w:val="FFFFFF"/>
                <w:sz w:val="28"/>
                <w:szCs w:val="28"/>
              </w:rPr>
            </w:pPr>
            <w:r>
              <w:rPr>
                <w:b/>
                <w:color w:val="FFFFFF"/>
                <w:sz w:val="28"/>
                <w:szCs w:val="28"/>
              </w:rPr>
              <w:t xml:space="preserve">Pliego de Cláusulas administrativas </w:t>
            </w:r>
            <w:r w:rsidRPr="00AA6A25">
              <w:rPr>
                <w:b/>
                <w:color w:val="FFFFFF"/>
                <w:sz w:val="28"/>
                <w:szCs w:val="28"/>
              </w:rPr>
              <w:t>particulares</w:t>
            </w:r>
          </w:p>
          <w:p w:rsidR="00C437E7" w:rsidRDefault="00C437E7" w:rsidP="00F6727D">
            <w:pPr>
              <w:pStyle w:val="Estndar"/>
              <w:rPr>
                <w:b/>
                <w:color w:val="FFFFFF"/>
                <w:sz w:val="22"/>
                <w:szCs w:val="22"/>
              </w:rPr>
            </w:pPr>
            <w:r w:rsidRPr="00AA6A25">
              <w:rPr>
                <w:b/>
                <w:color w:val="FFFFFF"/>
                <w:szCs w:val="24"/>
              </w:rPr>
              <w:t>Anexos</w:t>
            </w:r>
          </w:p>
        </w:tc>
      </w:tr>
      <w:tr w:rsidR="00C437E7" w:rsidRPr="00D91CA8" w:rsidTr="00F6727D">
        <w:trPr>
          <w:trHeight w:val="284"/>
        </w:trPr>
        <w:tc>
          <w:tcPr>
            <w:tcW w:w="9940" w:type="dxa"/>
            <w:shd w:val="clear" w:color="auto" w:fill="auto"/>
          </w:tcPr>
          <w:p w:rsidR="00C437E7" w:rsidRPr="008126EF" w:rsidRDefault="00C437E7" w:rsidP="00F6727D">
            <w:pPr>
              <w:pStyle w:val="Estndar"/>
              <w:rPr>
                <w:b/>
                <w:color w:val="FFFFFF"/>
                <w:sz w:val="18"/>
                <w:szCs w:val="22"/>
              </w:rPr>
            </w:pPr>
          </w:p>
        </w:tc>
      </w:tr>
    </w:tbl>
    <w:p w:rsidR="00C437E7" w:rsidRDefault="00C437E7" w:rsidP="00C437E7">
      <w:pPr>
        <w:pStyle w:val="Estndar"/>
        <w:spacing w:line="360" w:lineRule="auto"/>
      </w:pPr>
    </w:p>
    <w:p w:rsidR="00C437E7" w:rsidRDefault="00C437E7" w:rsidP="00C437E7">
      <w:pPr>
        <w:pStyle w:val="Estndar"/>
        <w:spacing w:line="360" w:lineRule="auto"/>
      </w:pPr>
    </w:p>
    <w:p w:rsidR="00C437E7" w:rsidRPr="00DC0479" w:rsidRDefault="00C437E7" w:rsidP="00C437E7">
      <w:pPr>
        <w:pStyle w:val="Estndar"/>
        <w:spacing w:line="360" w:lineRule="auto"/>
        <w:rPr>
          <w:rFonts w:asciiTheme="minorHAnsi" w:hAnsiTheme="minorHAnsi"/>
        </w:rPr>
      </w:pP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II</w:t>
      </w:r>
      <w:r w:rsidRPr="00612B7C">
        <w:rPr>
          <w:rFonts w:asciiTheme="minorHAnsi" w:hAnsiTheme="minorHAnsi"/>
        </w:rPr>
        <w:tab/>
        <w:t xml:space="preserve">Modelo de solicitud de participación </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III</w:t>
      </w:r>
      <w:r w:rsidRPr="00612B7C">
        <w:rPr>
          <w:rFonts w:asciiTheme="minorHAnsi" w:hAnsiTheme="minorHAnsi"/>
        </w:rPr>
        <w:tab/>
        <w:t>Admisión de variantes</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IV</w:t>
      </w:r>
      <w:r w:rsidRPr="00612B7C">
        <w:rPr>
          <w:rFonts w:asciiTheme="minorHAnsi" w:hAnsiTheme="minorHAnsi"/>
        </w:rPr>
        <w:tab/>
        <w:t>Documentación a presentar por las empresas adjudicatarias</w:t>
      </w:r>
    </w:p>
    <w:p w:rsidR="007745C6" w:rsidRPr="000C6DDE" w:rsidRDefault="007745C6" w:rsidP="007745C6">
      <w:pPr>
        <w:pStyle w:val="Estndar"/>
        <w:spacing w:after="120"/>
        <w:ind w:left="1985" w:right="567" w:hanging="1412"/>
        <w:rPr>
          <w:rFonts w:asciiTheme="minorHAnsi" w:hAnsiTheme="minorHAnsi"/>
          <w:sz w:val="22"/>
        </w:rPr>
      </w:pPr>
      <w:r w:rsidRPr="000C6DDE">
        <w:rPr>
          <w:rFonts w:asciiTheme="minorHAnsi" w:hAnsiTheme="minorHAnsi"/>
          <w:sz w:val="22"/>
        </w:rPr>
        <w:t>Anexo IV.1</w:t>
      </w:r>
      <w:r w:rsidRPr="000C6DDE">
        <w:rPr>
          <w:rFonts w:asciiTheme="minorHAnsi" w:hAnsiTheme="minorHAnsi"/>
          <w:sz w:val="22"/>
        </w:rPr>
        <w:tab/>
        <w:t xml:space="preserve">Documentación acreditativa de capacidad, solvencia económica y financiera, técnica y profesional </w:t>
      </w:r>
    </w:p>
    <w:p w:rsidR="007745C6" w:rsidRDefault="007745C6" w:rsidP="007745C6">
      <w:pPr>
        <w:pStyle w:val="Estndar"/>
        <w:spacing w:after="120"/>
        <w:ind w:left="1985" w:right="567" w:hanging="1412"/>
        <w:rPr>
          <w:rFonts w:asciiTheme="minorHAnsi" w:hAnsiTheme="minorHAnsi"/>
          <w:sz w:val="22"/>
        </w:rPr>
      </w:pPr>
      <w:r w:rsidRPr="000C6DDE">
        <w:rPr>
          <w:rFonts w:asciiTheme="minorHAnsi" w:hAnsiTheme="minorHAnsi"/>
          <w:sz w:val="22"/>
        </w:rPr>
        <w:t>Anexo IV.2</w:t>
      </w:r>
      <w:r w:rsidRPr="000C6DDE">
        <w:rPr>
          <w:rFonts w:asciiTheme="minorHAnsi" w:hAnsiTheme="minorHAnsi"/>
          <w:sz w:val="22"/>
        </w:rPr>
        <w:tab/>
        <w:t>Declaración relativa a la vigencia de datos del ROLECE</w:t>
      </w:r>
    </w:p>
    <w:p w:rsidR="007745C6" w:rsidRDefault="007745C6" w:rsidP="007745C6">
      <w:pPr>
        <w:pStyle w:val="Estndar"/>
        <w:spacing w:after="120"/>
        <w:ind w:left="1985" w:right="567" w:hanging="1412"/>
        <w:rPr>
          <w:rFonts w:asciiTheme="minorHAnsi" w:hAnsiTheme="minorHAnsi"/>
          <w:sz w:val="22"/>
        </w:rPr>
      </w:pPr>
      <w:r w:rsidRPr="000C6DDE">
        <w:rPr>
          <w:rFonts w:asciiTheme="minorHAnsi" w:hAnsiTheme="minorHAnsi"/>
          <w:sz w:val="22"/>
        </w:rPr>
        <w:t xml:space="preserve">Anexo IV.2 bis </w:t>
      </w:r>
      <w:r>
        <w:rPr>
          <w:rFonts w:asciiTheme="minorHAnsi" w:hAnsiTheme="minorHAnsi"/>
          <w:sz w:val="22"/>
        </w:rPr>
        <w:tab/>
      </w:r>
      <w:r w:rsidRPr="000C6DDE">
        <w:rPr>
          <w:rFonts w:asciiTheme="minorHAnsi" w:hAnsiTheme="minorHAnsi"/>
          <w:sz w:val="22"/>
        </w:rPr>
        <w:t>Declaración relativa a la vigencia de los datos de la clasificación empresarial</w:t>
      </w:r>
    </w:p>
    <w:p w:rsidR="007745C6" w:rsidRPr="000C6DDE" w:rsidRDefault="007745C6" w:rsidP="007745C6">
      <w:pPr>
        <w:pStyle w:val="Estndar"/>
        <w:spacing w:after="120"/>
        <w:ind w:left="1985" w:right="567" w:hanging="1412"/>
        <w:rPr>
          <w:rFonts w:asciiTheme="minorHAnsi" w:hAnsiTheme="minorHAnsi"/>
          <w:sz w:val="22"/>
        </w:rPr>
      </w:pPr>
      <w:r w:rsidRPr="000C6DDE">
        <w:rPr>
          <w:rFonts w:asciiTheme="minorHAnsi" w:hAnsiTheme="minorHAnsi"/>
          <w:sz w:val="22"/>
        </w:rPr>
        <w:t>Anexo IV.3</w:t>
      </w:r>
      <w:r w:rsidRPr="000C6DDE">
        <w:rPr>
          <w:rFonts w:asciiTheme="minorHAnsi" w:hAnsiTheme="minorHAnsi"/>
          <w:sz w:val="22"/>
        </w:rPr>
        <w:tab/>
        <w:t>Modelo normalizado de presentación de la documentación de capacidad y solvencia (UTE)</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V</w:t>
      </w:r>
      <w:r w:rsidRPr="00612B7C">
        <w:rPr>
          <w:rFonts w:asciiTheme="minorHAnsi" w:hAnsiTheme="minorHAnsi"/>
        </w:rPr>
        <w:tab/>
        <w:t>Modelo de proposición económica y demás criterios automáticos sometidos a fórmulas (SOBRE 2)</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VI</w:t>
      </w:r>
      <w:r w:rsidRPr="00612B7C">
        <w:rPr>
          <w:rFonts w:asciiTheme="minorHAnsi" w:hAnsiTheme="minorHAnsi"/>
        </w:rPr>
        <w:tab/>
        <w:t>Condiciones especiales de ejecución</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VII</w:t>
      </w:r>
      <w:r w:rsidRPr="00612B7C">
        <w:rPr>
          <w:rFonts w:asciiTheme="minorHAnsi" w:hAnsiTheme="minorHAnsi"/>
        </w:rPr>
        <w:tab/>
        <w:t>Declaración responsable (Arts 140 141 LCSP)</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VIII</w:t>
      </w:r>
      <w:r w:rsidRPr="00612B7C">
        <w:rPr>
          <w:rFonts w:asciiTheme="minorHAnsi" w:hAnsiTheme="minorHAnsi"/>
        </w:rPr>
        <w:tab/>
        <w:t>Penalidades</w:t>
      </w:r>
      <w:r w:rsidRPr="00612B7C">
        <w:rPr>
          <w:rFonts w:asciiTheme="minorHAnsi" w:hAnsiTheme="minorHAnsi"/>
        </w:rPr>
        <w:tab/>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IX</w:t>
      </w:r>
      <w:r w:rsidRPr="00612B7C">
        <w:rPr>
          <w:rFonts w:asciiTheme="minorHAnsi" w:hAnsiTheme="minorHAnsi"/>
        </w:rPr>
        <w:tab/>
        <w:t>Modificaciones contractuales previstas</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X</w:t>
      </w:r>
      <w:r w:rsidRPr="00612B7C">
        <w:rPr>
          <w:rFonts w:asciiTheme="minorHAnsi" w:hAnsiTheme="minorHAnsi"/>
        </w:rPr>
        <w:tab/>
        <w:t>Causas específicas de resolución contractual</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XI</w:t>
      </w:r>
      <w:r w:rsidRPr="00612B7C">
        <w:rPr>
          <w:rFonts w:asciiTheme="minorHAnsi" w:hAnsiTheme="minorHAnsi"/>
        </w:rPr>
        <w:tab/>
        <w:t>Criterios de adjudicación</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XII</w:t>
      </w:r>
      <w:r w:rsidRPr="00612B7C">
        <w:rPr>
          <w:rFonts w:asciiTheme="minorHAnsi" w:hAnsiTheme="minorHAnsi"/>
        </w:rPr>
        <w:tab/>
        <w:t xml:space="preserve">Desglose costes </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XIII</w:t>
      </w:r>
      <w:r w:rsidRPr="00612B7C">
        <w:rPr>
          <w:rFonts w:asciiTheme="minorHAnsi" w:hAnsiTheme="minorHAnsi"/>
        </w:rPr>
        <w:tab/>
        <w:t>Declaración responsable acreditativa de la capacidad y solvencia para concertar de la empresa adjudicataria</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XIV</w:t>
      </w:r>
      <w:r w:rsidRPr="00612B7C">
        <w:rPr>
          <w:rFonts w:asciiTheme="minorHAnsi" w:hAnsiTheme="minorHAnsi"/>
        </w:rPr>
        <w:tab/>
        <w:t>Declaración Responsable General del Adjudicatario</w:t>
      </w:r>
    </w:p>
    <w:p w:rsidR="00C437E7" w:rsidRPr="00DC0479" w:rsidRDefault="00C437E7" w:rsidP="00C437E7">
      <w:pPr>
        <w:pStyle w:val="Estndar"/>
        <w:spacing w:line="360" w:lineRule="auto"/>
        <w:ind w:left="1410" w:hanging="1410"/>
        <w:rPr>
          <w:rFonts w:asciiTheme="minorHAnsi" w:hAnsiTheme="minorHAnsi"/>
          <w:color w:val="auto"/>
          <w:sz w:val="22"/>
          <w:szCs w:val="22"/>
        </w:rPr>
      </w:pPr>
    </w:p>
    <w:p w:rsidR="00C437E7" w:rsidRPr="00DC0479" w:rsidRDefault="00C437E7" w:rsidP="00C437E7">
      <w:pPr>
        <w:pStyle w:val="Estndar"/>
        <w:spacing w:line="360" w:lineRule="auto"/>
        <w:ind w:left="1410" w:hanging="1410"/>
        <w:rPr>
          <w:rFonts w:asciiTheme="minorHAnsi" w:hAnsiTheme="minorHAnsi"/>
          <w:color w:val="auto"/>
          <w:sz w:val="22"/>
          <w:szCs w:val="22"/>
        </w:rPr>
      </w:pPr>
    </w:p>
    <w:p w:rsidR="00C437E7" w:rsidRDefault="00C437E7" w:rsidP="00C437E7">
      <w:pPr>
        <w:pStyle w:val="Estndar"/>
        <w:spacing w:line="360" w:lineRule="auto"/>
        <w:ind w:left="1410" w:hanging="1410"/>
        <w:rPr>
          <w:color w:val="auto"/>
          <w:sz w:val="22"/>
          <w:szCs w:val="22"/>
        </w:rPr>
      </w:pPr>
    </w:p>
    <w:p w:rsidR="00C437E7" w:rsidRDefault="00C437E7">
      <w:pPr>
        <w:suppressAutoHyphens w:val="0"/>
        <w:rPr>
          <w:rFonts w:asciiTheme="minorHAnsi" w:hAnsiTheme="minorHAnsi"/>
          <w:lang w:val="es-ES_tradnl"/>
        </w:rPr>
      </w:pPr>
      <w:r>
        <w:rPr>
          <w:rFonts w:asciiTheme="minorHAnsi" w:hAnsiTheme="minorHAnsi"/>
          <w:lang w:val="es-ES_tradnl"/>
        </w:rPr>
        <w:br w:type="page"/>
      </w:r>
    </w:p>
    <w:p w:rsidR="00DC0479" w:rsidRPr="00D604AB" w:rsidRDefault="00DC0479" w:rsidP="0015554C">
      <w:pPr>
        <w:tabs>
          <w:tab w:val="left" w:pos="1134"/>
        </w:tabs>
        <w:jc w:val="both"/>
        <w:rPr>
          <w:rFonts w:asciiTheme="minorHAnsi" w:hAnsiTheme="minorHAnsi"/>
          <w:lang w:val="es-ES_tradnl"/>
        </w:rPr>
      </w:pPr>
      <w:r w:rsidRPr="00150000">
        <w:rPr>
          <w:rFonts w:asciiTheme="minorHAnsi" w:hAnsiTheme="minorHAnsi"/>
          <w:b/>
          <w:lang w:val="es-ES_tradnl"/>
        </w:rPr>
        <w:lastRenderedPageBreak/>
        <w:t>HOJA DE DATOS</w:t>
      </w:r>
      <w:r w:rsidRPr="00D604AB">
        <w:rPr>
          <w:rFonts w:asciiTheme="minorHAnsi" w:hAnsiTheme="minorHAnsi"/>
          <w:lang w:val="es-ES_tradnl"/>
        </w:rPr>
        <w:t xml:space="preserve"> (La información que indique en esta hoja se trasladará a todo el documento. Para ello solo debe hacer una vista previa del documento (</w:t>
      </w:r>
      <w:r w:rsidRPr="00DC74F6">
        <w:rPr>
          <w:rFonts w:asciiTheme="minorHAnsi" w:hAnsiTheme="minorHAnsi"/>
          <w:highlight w:val="yellow"/>
          <w:lang w:val="es-ES_tradnl"/>
        </w:rPr>
        <w:t xml:space="preserve">Menú: Archivo </w:t>
      </w:r>
      <w:r w:rsidRPr="00DC74F6">
        <w:rPr>
          <w:rFonts w:asciiTheme="minorHAnsi" w:hAnsiTheme="minorHAnsi"/>
          <w:highlight w:val="yellow"/>
          <w:lang w:val="es-ES_tradnl"/>
        </w:rPr>
        <w:sym w:font="Wingdings" w:char="F0E0"/>
      </w:r>
      <w:r w:rsidRPr="00DC74F6">
        <w:rPr>
          <w:rFonts w:asciiTheme="minorHAnsi" w:hAnsiTheme="minorHAnsi"/>
          <w:highlight w:val="yellow"/>
          <w:lang w:val="es-ES_tradnl"/>
        </w:rPr>
        <w:t xml:space="preserve"> Imprimir [no es necesario que lleve a cabo la impresión efectiva del documento</w:t>
      </w:r>
      <w:r w:rsidR="006E56AF">
        <w:rPr>
          <w:rFonts w:asciiTheme="minorHAnsi" w:hAnsiTheme="minorHAnsi"/>
          <w:highlight w:val="yellow"/>
          <w:lang w:val="es-ES_tradnl"/>
        </w:rPr>
        <w:t>,</w:t>
      </w:r>
      <w:r w:rsidR="006E56AF" w:rsidRPr="006E56AF">
        <w:rPr>
          <w:rFonts w:asciiTheme="minorHAnsi" w:hAnsiTheme="minorHAnsi"/>
          <w:highlight w:val="yellow"/>
          <w:lang w:val="es-ES_tradnl"/>
        </w:rPr>
        <w:t xml:space="preserve"> </w:t>
      </w:r>
      <w:r w:rsidR="006E56AF">
        <w:rPr>
          <w:rFonts w:asciiTheme="minorHAnsi" w:hAnsiTheme="minorHAnsi"/>
          <w:highlight w:val="yellow"/>
          <w:lang w:val="es-ES_tradnl"/>
        </w:rPr>
        <w:t>, basta con que pulse la tecla Esc</w:t>
      </w:r>
      <w:r w:rsidRPr="00DC74F6">
        <w:rPr>
          <w:rFonts w:asciiTheme="minorHAnsi" w:hAnsiTheme="minorHAnsi"/>
          <w:highlight w:val="yellow"/>
          <w:lang w:val="es-ES_tradnl"/>
        </w:rPr>
        <w:t>]</w:t>
      </w:r>
      <w:r w:rsidR="00946432">
        <w:rPr>
          <w:rFonts w:asciiTheme="minorHAnsi" w:hAnsiTheme="minorHAnsi"/>
          <w:lang w:val="es-ES_tradnl"/>
        </w:rPr>
        <w:t>. Posteriormente deberá desplazarse por todo el documento cumplimentando aquellos datos que falten.</w:t>
      </w:r>
      <w:r w:rsidR="002C116A">
        <w:rPr>
          <w:rFonts w:asciiTheme="minorHAnsi" w:hAnsiTheme="minorHAnsi"/>
          <w:lang w:val="es-ES_tradnl"/>
        </w:rPr>
        <w:t xml:space="preserve"> Para saltar al siguiente campo pulsar la tecla </w:t>
      </w:r>
      <w:r w:rsidR="002C116A" w:rsidRPr="002C116A">
        <w:rPr>
          <w:rFonts w:asciiTheme="minorHAnsi" w:hAnsiTheme="minorHAnsi"/>
          <w:b/>
          <w:lang w:val="es-ES_tradnl"/>
        </w:rPr>
        <w:t xml:space="preserve">Tab </w:t>
      </w:r>
      <w:r w:rsidR="002C116A">
        <w:rPr>
          <w:rFonts w:asciiTheme="minorHAnsi" w:hAnsiTheme="minorHAnsi"/>
          <w:lang w:val="es-ES_tradnl"/>
        </w:rPr>
        <w:t xml:space="preserve">y para retroceder al campo anterior </w:t>
      </w:r>
      <w:r w:rsidR="002C116A" w:rsidRPr="002C116A">
        <w:rPr>
          <w:rFonts w:asciiTheme="minorHAnsi" w:hAnsiTheme="minorHAnsi"/>
          <w:b/>
          <w:lang w:val="es-ES_tradnl"/>
        </w:rPr>
        <w:t>Alt+Tab</w:t>
      </w:r>
      <w:r w:rsidRPr="00D604AB">
        <w:rPr>
          <w:rFonts w:asciiTheme="minorHAnsi" w:hAnsiTheme="minorHAnsi"/>
          <w:lang w:val="es-ES_tradnl"/>
        </w:rPr>
        <w:t>)</w:t>
      </w:r>
    </w:p>
    <w:p w:rsidR="00DC0479" w:rsidRDefault="00AD3421" w:rsidP="0015554C">
      <w:pPr>
        <w:tabs>
          <w:tab w:val="left" w:pos="1134"/>
        </w:tabs>
        <w:jc w:val="both"/>
        <w:rPr>
          <w:lang w:val="es-ES_tradnl"/>
        </w:rPr>
      </w:pPr>
      <w:r>
        <w:rPr>
          <w:noProof/>
          <w:lang w:val="ca-ES" w:eastAsia="ca-ES"/>
        </w:rPr>
        <mc:AlternateContent>
          <mc:Choice Requires="wps">
            <w:drawing>
              <wp:anchor distT="0" distB="0" distL="114300" distR="114300" simplePos="0" relativeHeight="251663359" behindDoc="1" locked="0" layoutInCell="1" allowOverlap="1" wp14:anchorId="240E64BD" wp14:editId="573B672C">
                <wp:simplePos x="0" y="0"/>
                <wp:positionH relativeFrom="column">
                  <wp:posOffset>-78740</wp:posOffset>
                </wp:positionH>
                <wp:positionV relativeFrom="paragraph">
                  <wp:posOffset>116840</wp:posOffset>
                </wp:positionV>
                <wp:extent cx="6308090" cy="2204085"/>
                <wp:effectExtent l="0" t="0" r="16510" b="24765"/>
                <wp:wrapNone/>
                <wp:docPr id="3" name="3 Rectángulo"/>
                <wp:cNvGraphicFramePr/>
                <a:graphic xmlns:a="http://schemas.openxmlformats.org/drawingml/2006/main">
                  <a:graphicData uri="http://schemas.microsoft.com/office/word/2010/wordprocessingShape">
                    <wps:wsp>
                      <wps:cNvSpPr/>
                      <wps:spPr>
                        <a:xfrm>
                          <a:off x="0" y="0"/>
                          <a:ext cx="6308090" cy="2204085"/>
                        </a:xfrm>
                        <a:prstGeom prst="rect">
                          <a:avLst/>
                        </a:prstGeom>
                        <a:solidFill>
                          <a:schemeClr val="accent1">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3 Rectángulo" o:spid="_x0000_s1026" style="position:absolute;margin-left:-6.2pt;margin-top:9.2pt;width:496.7pt;height:173.55pt;z-index:-25165312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" fillcolor="#dbe5f1 [660]" strokecolor="#243f60 [1604]" strokeweight=".25pt"/>
            </w:pict>
          </mc:Fallback>
        </mc:AlternateContent>
      </w:r>
    </w:p>
    <w:p w:rsidR="00C62BAA" w:rsidRDefault="00C62BAA" w:rsidP="00AD3421">
      <w:pPr>
        <w:pStyle w:val="Estndar"/>
        <w:spacing w:after="120"/>
        <w:rPr>
          <w:rFonts w:asciiTheme="minorHAnsi" w:hAnsiTheme="minorHAnsi"/>
          <w:color w:val="FF0000"/>
          <w:sz w:val="22"/>
          <w:szCs w:val="22"/>
        </w:rPr>
      </w:pPr>
      <w:r w:rsidRPr="002C18A0">
        <w:rPr>
          <w:rFonts w:asciiTheme="minorHAnsi" w:hAnsiTheme="minorHAnsi"/>
          <w:b/>
          <w:color w:val="FF0000"/>
          <w:sz w:val="22"/>
          <w:szCs w:val="22"/>
        </w:rPr>
        <w:t>Datos personales del licitador o empresa</w:t>
      </w:r>
      <w:r w:rsidRPr="002C18A0">
        <w:rPr>
          <w:rFonts w:asciiTheme="minorHAnsi" w:hAnsiTheme="minorHAnsi"/>
          <w:color w:val="FF0000"/>
          <w:sz w:val="22"/>
          <w:szCs w:val="22"/>
        </w:rPr>
        <w:t xml:space="preserve"> </w:t>
      </w:r>
    </w:p>
    <w:p w:rsidR="00000A71" w:rsidRDefault="00DC0479" w:rsidP="00AD3421">
      <w:pPr>
        <w:pStyle w:val="Estndar"/>
        <w:spacing w:after="120"/>
        <w:contextualSpacing/>
        <w:rPr>
          <w:rFonts w:asciiTheme="minorHAnsi" w:hAnsiTheme="minorHAnsi"/>
          <w:color w:val="auto"/>
          <w:sz w:val="22"/>
          <w:szCs w:val="22"/>
        </w:rPr>
      </w:pPr>
      <w:r w:rsidRPr="002C18A0">
        <w:rPr>
          <w:rFonts w:asciiTheme="minorHAnsi" w:hAnsiTheme="minorHAnsi"/>
          <w:color w:val="auto"/>
          <w:sz w:val="22"/>
          <w:szCs w:val="22"/>
        </w:rPr>
        <w:t>Nombre y apellidos del licitador o razón social de la empresa:</w:t>
      </w:r>
    </w:p>
    <w:p w:rsidR="00000A71" w:rsidRDefault="00000A71" w:rsidP="00AD3421">
      <w:pPr>
        <w:pStyle w:val="Estndar"/>
        <w:spacing w:after="120"/>
        <w:contextualSpacing/>
        <w:rPr>
          <w:rFonts w:asciiTheme="minorHAnsi" w:hAnsiTheme="minorHAnsi"/>
          <w:color w:val="auto"/>
          <w:sz w:val="22"/>
          <w:szCs w:val="22"/>
        </w:rPr>
      </w:pPr>
    </w:p>
    <w:p w:rsidR="00DC0479" w:rsidRPr="002C18A0" w:rsidRDefault="00D604AB" w:rsidP="00AD3421">
      <w:pPr>
        <w:pStyle w:val="Estndar"/>
        <w:spacing w:after="120"/>
        <w:contextualSpacing/>
        <w:rPr>
          <w:rFonts w:asciiTheme="minorHAnsi" w:hAnsiTheme="minorHAnsi"/>
          <w:color w:val="auto"/>
          <w:sz w:val="22"/>
          <w:szCs w:val="22"/>
        </w:rPr>
      </w:pPr>
      <w:r w:rsidRPr="002C18A0">
        <w:rPr>
          <w:rFonts w:asciiTheme="minorHAnsi" w:hAnsiTheme="minorHAnsi"/>
          <w:color w:val="auto"/>
          <w:sz w:val="22"/>
          <w:szCs w:val="22"/>
        </w:rPr>
        <w:fldChar w:fldCharType="begin">
          <w:ffData>
            <w:name w:val="NOMBRE_EMPRESA"/>
            <w:enabled/>
            <w:calcOnExit w:val="0"/>
            <w:textInput>
              <w:format w:val="Mayúsculas"/>
            </w:textInput>
          </w:ffData>
        </w:fldChar>
      </w:r>
      <w:bookmarkStart w:id="0" w:name="NOMBRE_EMPRESA"/>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0"/>
    </w:p>
    <w:p w:rsidR="00000A71" w:rsidRDefault="00000A71" w:rsidP="00AD3421">
      <w:pPr>
        <w:pStyle w:val="Estndar"/>
        <w:spacing w:after="120"/>
        <w:contextualSpacing/>
        <w:rPr>
          <w:rFonts w:asciiTheme="minorHAnsi" w:hAnsiTheme="minorHAnsi"/>
          <w:color w:val="auto"/>
          <w:sz w:val="22"/>
          <w:szCs w:val="22"/>
        </w:rPr>
      </w:pPr>
    </w:p>
    <w:p w:rsidR="00C62BAA" w:rsidRDefault="00DC0479" w:rsidP="00AD3421">
      <w:pPr>
        <w:pStyle w:val="Estndar"/>
        <w:spacing w:after="120"/>
        <w:contextualSpacing/>
        <w:rPr>
          <w:rFonts w:asciiTheme="minorHAnsi" w:hAnsiTheme="minorHAnsi"/>
          <w:color w:val="auto"/>
          <w:sz w:val="22"/>
          <w:szCs w:val="22"/>
        </w:rPr>
      </w:pPr>
      <w:r w:rsidRPr="002C18A0">
        <w:rPr>
          <w:rFonts w:asciiTheme="minorHAnsi" w:hAnsiTheme="minorHAnsi"/>
          <w:color w:val="auto"/>
          <w:sz w:val="22"/>
          <w:szCs w:val="22"/>
        </w:rPr>
        <w:t xml:space="preserve">NIF/CIF/NIE: </w:t>
      </w:r>
      <w:r w:rsidR="00D604AB" w:rsidRPr="002C18A0">
        <w:rPr>
          <w:rFonts w:asciiTheme="minorHAnsi" w:hAnsiTheme="minorHAnsi"/>
          <w:color w:val="auto"/>
          <w:sz w:val="22"/>
          <w:szCs w:val="22"/>
        </w:rPr>
        <w:fldChar w:fldCharType="begin">
          <w:ffData>
            <w:name w:val="NIF_EMPRESA"/>
            <w:enabled/>
            <w:calcOnExit w:val="0"/>
            <w:textInput>
              <w:format w:val="Mayúsculas"/>
            </w:textInput>
          </w:ffData>
        </w:fldChar>
      </w:r>
      <w:bookmarkStart w:id="1" w:name="NIF_EMPRESA"/>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
    </w:p>
    <w:p w:rsidR="00000A71" w:rsidRPr="002C18A0" w:rsidRDefault="00000A71" w:rsidP="00AD3421">
      <w:pPr>
        <w:pStyle w:val="Estndar"/>
        <w:spacing w:after="120"/>
        <w:contextualSpacing/>
        <w:rPr>
          <w:rFonts w:asciiTheme="minorHAnsi" w:hAnsiTheme="minorHAnsi"/>
          <w:color w:val="auto"/>
          <w:sz w:val="22"/>
          <w:szCs w:val="22"/>
        </w:rPr>
      </w:pPr>
    </w:p>
    <w:p w:rsidR="00C62BAA" w:rsidRPr="002C18A0" w:rsidRDefault="00C62BAA" w:rsidP="00AD3421">
      <w:pPr>
        <w:pStyle w:val="Estndar"/>
        <w:tabs>
          <w:tab w:val="left" w:pos="5954"/>
        </w:tabs>
        <w:spacing w:after="120"/>
        <w:contextualSpacing/>
        <w:jc w:val="left"/>
        <w:rPr>
          <w:rFonts w:asciiTheme="minorHAnsi" w:hAnsiTheme="minorHAnsi"/>
          <w:color w:val="auto"/>
          <w:sz w:val="22"/>
          <w:szCs w:val="22"/>
        </w:rPr>
      </w:pPr>
      <w:r w:rsidRPr="002C18A0">
        <w:rPr>
          <w:rFonts w:asciiTheme="minorHAnsi" w:hAnsiTheme="minorHAnsi"/>
          <w:sz w:val="22"/>
          <w:szCs w:val="22"/>
        </w:rPr>
        <w:t xml:space="preserve">Teléfonos: </w:t>
      </w:r>
      <w:r w:rsidRPr="002C18A0">
        <w:rPr>
          <w:rFonts w:asciiTheme="minorHAnsi" w:hAnsiTheme="minorHAnsi"/>
          <w:color w:val="auto"/>
          <w:sz w:val="22"/>
          <w:szCs w:val="22"/>
        </w:rPr>
        <w:fldChar w:fldCharType="begin">
          <w:ffData>
            <w:name w:val="TELEFONO1_EMPRESA"/>
            <w:enabled/>
            <w:calcOnExit w:val="0"/>
            <w:textInput/>
          </w:ffData>
        </w:fldChar>
      </w:r>
      <w:bookmarkStart w:id="2" w:name="TELEFONO1_EMPRESA"/>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2"/>
      <w:r w:rsidRPr="002C18A0">
        <w:rPr>
          <w:rFonts w:asciiTheme="minorHAnsi" w:hAnsiTheme="minorHAnsi"/>
          <w:color w:val="auto"/>
          <w:sz w:val="22"/>
          <w:szCs w:val="22"/>
        </w:rPr>
        <w:t xml:space="preserve"> / </w:t>
      </w:r>
      <w:r w:rsidRPr="002C18A0">
        <w:rPr>
          <w:rFonts w:asciiTheme="minorHAnsi" w:hAnsiTheme="minorHAnsi"/>
          <w:color w:val="auto"/>
          <w:sz w:val="22"/>
          <w:szCs w:val="22"/>
        </w:rPr>
        <w:fldChar w:fldCharType="begin">
          <w:ffData>
            <w:name w:val="TELEFONO2_EMPRESA"/>
            <w:enabled/>
            <w:calcOnExit w:val="0"/>
            <w:textInput/>
          </w:ffData>
        </w:fldChar>
      </w:r>
      <w:bookmarkStart w:id="3" w:name="TELEFONO2_EMPRESA"/>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3"/>
      <w:r w:rsidR="00000A71">
        <w:rPr>
          <w:rFonts w:asciiTheme="minorHAnsi" w:hAnsiTheme="minorHAnsi"/>
          <w:color w:val="auto"/>
          <w:sz w:val="22"/>
          <w:szCs w:val="22"/>
        </w:rPr>
        <w:tab/>
      </w:r>
      <w:r w:rsidRPr="002C18A0">
        <w:rPr>
          <w:rFonts w:asciiTheme="minorHAnsi" w:hAnsiTheme="minorHAnsi"/>
          <w:sz w:val="22"/>
          <w:szCs w:val="22"/>
        </w:rPr>
        <w:t>FAX:</w:t>
      </w:r>
      <w:r w:rsidRPr="002C18A0">
        <w:rPr>
          <w:rFonts w:asciiTheme="minorHAnsi" w:hAnsiTheme="minorHAnsi"/>
          <w:color w:val="auto"/>
          <w:sz w:val="22"/>
          <w:szCs w:val="22"/>
        </w:rPr>
        <w:t xml:space="preserve"> </w:t>
      </w:r>
      <w:r w:rsidRPr="002C18A0">
        <w:rPr>
          <w:rFonts w:asciiTheme="minorHAnsi" w:hAnsiTheme="minorHAnsi"/>
          <w:color w:val="auto"/>
          <w:sz w:val="22"/>
          <w:szCs w:val="22"/>
        </w:rPr>
        <w:fldChar w:fldCharType="begin">
          <w:ffData>
            <w:name w:val="FAX_EMPRESA"/>
            <w:enabled/>
            <w:calcOnExit w:val="0"/>
            <w:textInput/>
          </w:ffData>
        </w:fldChar>
      </w:r>
      <w:bookmarkStart w:id="4" w:name="FAX_EMPRESA"/>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4"/>
    </w:p>
    <w:p w:rsidR="00000A71" w:rsidRDefault="00000A71" w:rsidP="00AD3421">
      <w:pPr>
        <w:pStyle w:val="Estndar"/>
        <w:spacing w:after="120"/>
        <w:contextualSpacing/>
        <w:jc w:val="left"/>
        <w:rPr>
          <w:rFonts w:asciiTheme="minorHAnsi" w:hAnsiTheme="minorHAnsi"/>
          <w:color w:val="auto"/>
          <w:sz w:val="22"/>
          <w:szCs w:val="22"/>
        </w:rPr>
      </w:pPr>
    </w:p>
    <w:p w:rsidR="00C62BAA" w:rsidRPr="002C18A0" w:rsidRDefault="00C62BAA" w:rsidP="00AD3421">
      <w:pPr>
        <w:pStyle w:val="Estndar"/>
        <w:spacing w:after="120"/>
        <w:contextualSpacing/>
        <w:jc w:val="left"/>
        <w:rPr>
          <w:rFonts w:asciiTheme="minorHAnsi" w:hAnsiTheme="minorHAnsi"/>
          <w:color w:val="auto"/>
          <w:sz w:val="22"/>
          <w:szCs w:val="22"/>
        </w:rPr>
      </w:pPr>
      <w:r w:rsidRPr="002C18A0">
        <w:rPr>
          <w:rFonts w:asciiTheme="minorHAnsi" w:hAnsiTheme="minorHAnsi"/>
          <w:color w:val="auto"/>
          <w:sz w:val="22"/>
          <w:szCs w:val="22"/>
        </w:rPr>
        <w:t xml:space="preserve">URL/WEB: </w:t>
      </w:r>
      <w:r w:rsidR="00D604AB" w:rsidRPr="002C18A0">
        <w:rPr>
          <w:rFonts w:asciiTheme="minorHAnsi" w:hAnsiTheme="minorHAnsi"/>
          <w:color w:val="auto"/>
          <w:sz w:val="22"/>
          <w:szCs w:val="22"/>
        </w:rPr>
        <w:fldChar w:fldCharType="begin">
          <w:ffData>
            <w:name w:val="URL_EMPRESA"/>
            <w:enabled/>
            <w:calcOnExit w:val="0"/>
            <w:textInput>
              <w:format w:val="Minúsculas"/>
            </w:textInput>
          </w:ffData>
        </w:fldChar>
      </w:r>
      <w:bookmarkStart w:id="5" w:name="URL_EMPRESA"/>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5"/>
    </w:p>
    <w:p w:rsidR="00000A71" w:rsidRDefault="00000A71" w:rsidP="00AD3421">
      <w:pPr>
        <w:pStyle w:val="Estndar"/>
        <w:spacing w:after="120"/>
        <w:contextualSpacing/>
        <w:jc w:val="left"/>
        <w:rPr>
          <w:rFonts w:asciiTheme="minorHAnsi" w:hAnsiTheme="minorHAnsi"/>
          <w:color w:val="auto"/>
          <w:sz w:val="22"/>
          <w:szCs w:val="22"/>
        </w:rPr>
      </w:pPr>
    </w:p>
    <w:p w:rsidR="00AD3421" w:rsidRDefault="00EE0F5E" w:rsidP="00AD3421">
      <w:pPr>
        <w:pStyle w:val="Estndar"/>
        <w:spacing w:after="120"/>
        <w:contextualSpacing/>
        <w:jc w:val="left"/>
        <w:rPr>
          <w:rFonts w:asciiTheme="minorHAnsi" w:hAnsiTheme="minorHAnsi"/>
          <w:color w:val="auto"/>
          <w:sz w:val="22"/>
          <w:szCs w:val="22"/>
        </w:rPr>
      </w:pPr>
      <w:r w:rsidRPr="002C18A0">
        <w:rPr>
          <w:rFonts w:asciiTheme="minorHAnsi" w:hAnsiTheme="minorHAnsi"/>
          <w:color w:val="auto"/>
          <w:sz w:val="22"/>
          <w:szCs w:val="22"/>
        </w:rPr>
        <w:t xml:space="preserve">Dirección: </w:t>
      </w:r>
      <w:r w:rsidR="00D604AB" w:rsidRPr="002C18A0">
        <w:rPr>
          <w:rFonts w:asciiTheme="minorHAnsi" w:hAnsiTheme="minorHAnsi"/>
          <w:color w:val="auto"/>
          <w:sz w:val="22"/>
          <w:szCs w:val="22"/>
        </w:rPr>
        <w:fldChar w:fldCharType="begin">
          <w:ffData>
            <w:name w:val="DIRECCION_EMPRESA"/>
            <w:enabled/>
            <w:calcOnExit w:val="0"/>
            <w:textInput>
              <w:format w:val="Mayúsculas"/>
            </w:textInput>
          </w:ffData>
        </w:fldChar>
      </w:r>
      <w:bookmarkStart w:id="6" w:name="DIRECCION_EMPRESA"/>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6"/>
    </w:p>
    <w:p w:rsidR="00C62BAA" w:rsidRPr="002C18A0" w:rsidRDefault="00AD3421" w:rsidP="00AD3421">
      <w:pPr>
        <w:pStyle w:val="Estndar"/>
        <w:spacing w:after="120"/>
        <w:contextualSpacing/>
        <w:jc w:val="left"/>
        <w:rPr>
          <w:rFonts w:asciiTheme="minorHAnsi" w:hAnsiTheme="minorHAnsi"/>
          <w:color w:val="auto"/>
          <w:sz w:val="22"/>
          <w:szCs w:val="22"/>
        </w:rPr>
      </w:pPr>
      <w:r>
        <w:rPr>
          <w:noProof/>
          <w:lang w:val="ca-ES" w:eastAsia="ca-ES"/>
        </w:rPr>
        <mc:AlternateContent>
          <mc:Choice Requires="wps">
            <w:drawing>
              <wp:anchor distT="0" distB="0" distL="114300" distR="114300" simplePos="0" relativeHeight="251666432" behindDoc="1" locked="0" layoutInCell="1" allowOverlap="1" wp14:anchorId="1CF1EBE3" wp14:editId="07F32255">
                <wp:simplePos x="0" y="0"/>
                <wp:positionH relativeFrom="column">
                  <wp:posOffset>-78740</wp:posOffset>
                </wp:positionH>
                <wp:positionV relativeFrom="paragraph">
                  <wp:posOffset>152400</wp:posOffset>
                </wp:positionV>
                <wp:extent cx="6308090" cy="1565910"/>
                <wp:effectExtent l="0" t="0" r="16510" b="15240"/>
                <wp:wrapNone/>
                <wp:docPr id="4" name="4 Rectángulo"/>
                <wp:cNvGraphicFramePr/>
                <a:graphic xmlns:a="http://schemas.openxmlformats.org/drawingml/2006/main">
                  <a:graphicData uri="http://schemas.microsoft.com/office/word/2010/wordprocessingShape">
                    <wps:wsp>
                      <wps:cNvSpPr/>
                      <wps:spPr>
                        <a:xfrm>
                          <a:off x="0" y="0"/>
                          <a:ext cx="6308090" cy="1565910"/>
                        </a:xfrm>
                        <a:prstGeom prst="rect">
                          <a:avLst/>
                        </a:prstGeom>
                        <a:solidFill>
                          <a:schemeClr val="accent1">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4 Rectángulo" o:spid="_x0000_s1026" style="position:absolute;margin-left:-6.2pt;margin-top:12pt;width:496.7pt;height:123.3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" fillcolor="#dbe5f1 [660]" strokecolor="#243f60 [1604]" strokeweight=".25pt"/>
            </w:pict>
          </mc:Fallback>
        </mc:AlternateContent>
      </w:r>
    </w:p>
    <w:p w:rsidR="00AD3421" w:rsidRPr="00AD3421" w:rsidRDefault="00C62BAA" w:rsidP="00AD3421">
      <w:pPr>
        <w:pStyle w:val="Estndar"/>
        <w:spacing w:after="120"/>
        <w:rPr>
          <w:rFonts w:asciiTheme="minorHAnsi" w:hAnsiTheme="minorHAnsi"/>
          <w:b/>
          <w:color w:val="FF0000"/>
          <w:sz w:val="22"/>
          <w:szCs w:val="22"/>
        </w:rPr>
      </w:pPr>
      <w:r w:rsidRPr="002C18A0">
        <w:rPr>
          <w:rFonts w:asciiTheme="minorHAnsi" w:hAnsiTheme="minorHAnsi"/>
          <w:b/>
          <w:color w:val="FF0000"/>
          <w:sz w:val="22"/>
          <w:szCs w:val="22"/>
        </w:rPr>
        <w:t>Datos personales del representante de la empresa</w:t>
      </w:r>
    </w:p>
    <w:p w:rsidR="00C62BAA" w:rsidRPr="002C18A0" w:rsidRDefault="00C62BAA" w:rsidP="00AD3421">
      <w:pPr>
        <w:pStyle w:val="Estndar"/>
        <w:spacing w:after="120"/>
        <w:contextualSpacing/>
        <w:rPr>
          <w:rFonts w:asciiTheme="minorHAnsi" w:hAnsiTheme="minorHAnsi"/>
          <w:color w:val="auto"/>
          <w:sz w:val="22"/>
          <w:szCs w:val="22"/>
        </w:rPr>
      </w:pPr>
      <w:r w:rsidRPr="00AD3421">
        <w:rPr>
          <w:rFonts w:asciiTheme="minorHAnsi" w:hAnsiTheme="minorHAnsi"/>
          <w:color w:val="auto"/>
          <w:sz w:val="22"/>
          <w:szCs w:val="22"/>
        </w:rPr>
        <w:t xml:space="preserve">Nombre y apellidos del representante de la empresa: </w:t>
      </w:r>
      <w:r w:rsidR="00EE0F5E" w:rsidRPr="002C18A0">
        <w:rPr>
          <w:rFonts w:asciiTheme="minorHAnsi" w:hAnsiTheme="minorHAnsi"/>
          <w:color w:val="auto"/>
          <w:sz w:val="22"/>
          <w:szCs w:val="22"/>
        </w:rPr>
        <w:fldChar w:fldCharType="begin">
          <w:ffData>
            <w:name w:val="NOMBRE_REPRES"/>
            <w:enabled/>
            <w:calcOnExit w:val="0"/>
            <w:textInput>
              <w:format w:val="Mayúsculas"/>
            </w:textInput>
          </w:ffData>
        </w:fldChar>
      </w:r>
      <w:bookmarkStart w:id="7" w:name="NOMBRE_REPRES"/>
      <w:r w:rsidR="00EE0F5E" w:rsidRPr="002C18A0">
        <w:rPr>
          <w:rFonts w:asciiTheme="minorHAnsi" w:hAnsiTheme="minorHAnsi"/>
          <w:color w:val="auto"/>
          <w:sz w:val="22"/>
          <w:szCs w:val="22"/>
        </w:rPr>
        <w:instrText xml:space="preserve"> FORMTEXT </w:instrText>
      </w:r>
      <w:r w:rsidR="00EE0F5E" w:rsidRPr="002C18A0">
        <w:rPr>
          <w:rFonts w:asciiTheme="minorHAnsi" w:hAnsiTheme="minorHAnsi"/>
          <w:color w:val="auto"/>
          <w:sz w:val="22"/>
          <w:szCs w:val="22"/>
        </w:rPr>
      </w:r>
      <w:r w:rsidR="00EE0F5E"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EE0F5E" w:rsidRPr="002C18A0">
        <w:rPr>
          <w:rFonts w:asciiTheme="minorHAnsi" w:hAnsiTheme="minorHAnsi"/>
          <w:color w:val="auto"/>
          <w:sz w:val="22"/>
          <w:szCs w:val="22"/>
        </w:rPr>
        <w:fldChar w:fldCharType="end"/>
      </w:r>
      <w:bookmarkEnd w:id="7"/>
    </w:p>
    <w:p w:rsidR="00000A71" w:rsidRDefault="00000A71" w:rsidP="00AD3421">
      <w:pPr>
        <w:pStyle w:val="Estndar"/>
        <w:spacing w:after="120"/>
        <w:contextualSpacing/>
        <w:rPr>
          <w:rFonts w:asciiTheme="minorHAnsi" w:hAnsiTheme="minorHAnsi"/>
          <w:color w:val="auto"/>
          <w:sz w:val="22"/>
          <w:szCs w:val="22"/>
        </w:rPr>
      </w:pPr>
    </w:p>
    <w:p w:rsidR="00C62BAA" w:rsidRPr="002C18A0" w:rsidRDefault="00000A71" w:rsidP="00AD3421">
      <w:pPr>
        <w:pStyle w:val="Estndar"/>
        <w:tabs>
          <w:tab w:val="left" w:pos="5954"/>
        </w:tabs>
        <w:spacing w:after="120"/>
        <w:contextualSpacing/>
        <w:rPr>
          <w:rFonts w:asciiTheme="minorHAnsi" w:hAnsiTheme="minorHAnsi"/>
          <w:color w:val="auto"/>
          <w:sz w:val="22"/>
          <w:szCs w:val="22"/>
        </w:rPr>
      </w:pPr>
      <w:r>
        <w:rPr>
          <w:rFonts w:asciiTheme="minorHAnsi" w:hAnsiTheme="minorHAnsi"/>
          <w:color w:val="auto"/>
          <w:sz w:val="22"/>
          <w:szCs w:val="22"/>
        </w:rPr>
        <w:t xml:space="preserve">NIF/NIE: </w:t>
      </w:r>
      <w:r w:rsidR="00D604AB" w:rsidRPr="002C18A0">
        <w:rPr>
          <w:rFonts w:asciiTheme="minorHAnsi" w:hAnsiTheme="minorHAnsi"/>
          <w:color w:val="auto"/>
          <w:sz w:val="22"/>
          <w:szCs w:val="22"/>
        </w:rPr>
        <w:fldChar w:fldCharType="begin">
          <w:ffData>
            <w:name w:val="NIF_REPRES"/>
            <w:enabled/>
            <w:calcOnExit w:val="0"/>
            <w:textInput>
              <w:format w:val="Mayúsculas"/>
            </w:textInput>
          </w:ffData>
        </w:fldChar>
      </w:r>
      <w:bookmarkStart w:id="8" w:name="NIF_REPRES"/>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8"/>
      <w:r>
        <w:rPr>
          <w:rFonts w:asciiTheme="minorHAnsi" w:hAnsiTheme="minorHAnsi"/>
          <w:color w:val="auto"/>
          <w:sz w:val="22"/>
          <w:szCs w:val="22"/>
        </w:rPr>
        <w:tab/>
      </w:r>
      <w:r w:rsidR="00C62BAA" w:rsidRPr="00AD3421">
        <w:rPr>
          <w:rFonts w:asciiTheme="minorHAnsi" w:hAnsiTheme="minorHAnsi"/>
          <w:color w:val="auto"/>
          <w:sz w:val="22"/>
          <w:szCs w:val="22"/>
        </w:rPr>
        <w:t>Teléfono</w:t>
      </w:r>
      <w:r>
        <w:rPr>
          <w:rFonts w:asciiTheme="minorHAnsi" w:hAnsiTheme="minorHAnsi"/>
          <w:color w:val="auto"/>
          <w:sz w:val="22"/>
          <w:szCs w:val="22"/>
        </w:rPr>
        <w:t xml:space="preserve">: </w:t>
      </w:r>
      <w:r w:rsidR="00C62BAA" w:rsidRPr="002C18A0">
        <w:rPr>
          <w:rFonts w:asciiTheme="minorHAnsi" w:hAnsiTheme="minorHAnsi"/>
          <w:color w:val="auto"/>
          <w:sz w:val="22"/>
          <w:szCs w:val="22"/>
        </w:rPr>
        <w:fldChar w:fldCharType="begin">
          <w:ffData>
            <w:name w:val="TELEFONO_REPRES"/>
            <w:enabled/>
            <w:calcOnExit w:val="0"/>
            <w:textInput/>
          </w:ffData>
        </w:fldChar>
      </w:r>
      <w:bookmarkStart w:id="9" w:name="TELEFONO_REPRES"/>
      <w:r w:rsidR="00C62BAA" w:rsidRPr="002C18A0">
        <w:rPr>
          <w:rFonts w:asciiTheme="minorHAnsi" w:hAnsiTheme="minorHAnsi"/>
          <w:color w:val="auto"/>
          <w:sz w:val="22"/>
          <w:szCs w:val="22"/>
        </w:rPr>
        <w:instrText xml:space="preserve"> FORMTEXT </w:instrText>
      </w:r>
      <w:r w:rsidR="00C62BAA" w:rsidRPr="002C18A0">
        <w:rPr>
          <w:rFonts w:asciiTheme="minorHAnsi" w:hAnsiTheme="minorHAnsi"/>
          <w:color w:val="auto"/>
          <w:sz w:val="22"/>
          <w:szCs w:val="22"/>
        </w:rPr>
      </w:r>
      <w:r w:rsidR="00C62BAA"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C62BAA" w:rsidRPr="002C18A0">
        <w:rPr>
          <w:rFonts w:asciiTheme="minorHAnsi" w:hAnsiTheme="minorHAnsi"/>
          <w:color w:val="auto"/>
          <w:sz w:val="22"/>
          <w:szCs w:val="22"/>
        </w:rPr>
        <w:fldChar w:fldCharType="end"/>
      </w:r>
      <w:bookmarkEnd w:id="9"/>
    </w:p>
    <w:p w:rsidR="00000A71" w:rsidRDefault="00000A71" w:rsidP="00AD3421">
      <w:pPr>
        <w:pStyle w:val="Estndar"/>
        <w:spacing w:after="120"/>
        <w:contextualSpacing/>
        <w:rPr>
          <w:rFonts w:asciiTheme="minorHAnsi" w:hAnsiTheme="minorHAnsi"/>
          <w:color w:val="auto"/>
          <w:sz w:val="22"/>
          <w:szCs w:val="22"/>
        </w:rPr>
      </w:pPr>
    </w:p>
    <w:p w:rsidR="004B5A81" w:rsidRPr="002C18A0" w:rsidRDefault="004B5A81" w:rsidP="00AD3421">
      <w:pPr>
        <w:pStyle w:val="Estndar"/>
        <w:spacing w:after="120"/>
        <w:contextualSpacing/>
        <w:rPr>
          <w:rFonts w:asciiTheme="minorHAnsi" w:hAnsiTheme="minorHAnsi"/>
          <w:color w:val="auto"/>
          <w:sz w:val="22"/>
          <w:szCs w:val="22"/>
        </w:rPr>
      </w:pPr>
      <w:r w:rsidRPr="002C18A0">
        <w:rPr>
          <w:rFonts w:asciiTheme="minorHAnsi" w:hAnsiTheme="minorHAnsi"/>
          <w:color w:val="auto"/>
          <w:sz w:val="22"/>
          <w:szCs w:val="22"/>
        </w:rPr>
        <w:t xml:space="preserve">Datos de los poderes. Población del notario: </w:t>
      </w:r>
      <w:r w:rsidR="00D604AB" w:rsidRPr="002C18A0">
        <w:rPr>
          <w:rFonts w:asciiTheme="minorHAnsi" w:hAnsiTheme="minorHAnsi"/>
          <w:color w:val="auto"/>
          <w:sz w:val="22"/>
          <w:szCs w:val="22"/>
        </w:rPr>
        <w:fldChar w:fldCharType="begin">
          <w:ffData>
            <w:name w:val="POBLACION_NOTARIO"/>
            <w:enabled/>
            <w:calcOnExit w:val="0"/>
            <w:textInput>
              <w:format w:val="Mayúsculas"/>
            </w:textInput>
          </w:ffData>
        </w:fldChar>
      </w:r>
      <w:bookmarkStart w:id="10" w:name="POBLACION_NOTARIO"/>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0"/>
    </w:p>
    <w:p w:rsidR="00000A71" w:rsidRDefault="00000A71" w:rsidP="00AD3421">
      <w:pPr>
        <w:pStyle w:val="Estndar"/>
        <w:spacing w:after="120"/>
        <w:contextualSpacing/>
        <w:rPr>
          <w:rFonts w:asciiTheme="minorHAnsi" w:hAnsiTheme="minorHAnsi"/>
          <w:color w:val="auto"/>
          <w:sz w:val="22"/>
          <w:szCs w:val="22"/>
        </w:rPr>
      </w:pPr>
    </w:p>
    <w:p w:rsidR="004B5A81" w:rsidRDefault="004B5A81" w:rsidP="00AD3421">
      <w:pPr>
        <w:pStyle w:val="Estndar"/>
        <w:spacing w:after="120"/>
        <w:contextualSpacing/>
        <w:rPr>
          <w:rFonts w:asciiTheme="minorHAnsi" w:hAnsiTheme="minorHAnsi"/>
          <w:color w:val="auto"/>
          <w:sz w:val="22"/>
          <w:szCs w:val="22"/>
        </w:rPr>
      </w:pPr>
      <w:r w:rsidRPr="002C18A0">
        <w:rPr>
          <w:rFonts w:asciiTheme="minorHAnsi" w:hAnsiTheme="minorHAnsi"/>
          <w:color w:val="auto"/>
          <w:sz w:val="22"/>
          <w:szCs w:val="22"/>
        </w:rPr>
        <w:t xml:space="preserve">Datos de los poderes. Nombre del notario: </w:t>
      </w:r>
      <w:r w:rsidR="00D604AB" w:rsidRPr="002C18A0">
        <w:rPr>
          <w:rFonts w:asciiTheme="minorHAnsi" w:hAnsiTheme="minorHAnsi"/>
          <w:color w:val="auto"/>
          <w:sz w:val="22"/>
          <w:szCs w:val="22"/>
        </w:rPr>
        <w:fldChar w:fldCharType="begin">
          <w:ffData>
            <w:name w:val="NOMBRE_NOTARIO"/>
            <w:enabled/>
            <w:calcOnExit w:val="0"/>
            <w:textInput>
              <w:format w:val="Mayúsculas"/>
            </w:textInput>
          </w:ffData>
        </w:fldChar>
      </w:r>
      <w:bookmarkStart w:id="11" w:name="NOMBRE_NOTARIO"/>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1"/>
    </w:p>
    <w:p w:rsidR="00AD3421" w:rsidRPr="002C18A0" w:rsidRDefault="00AD3421" w:rsidP="00C62BAA">
      <w:pPr>
        <w:pStyle w:val="Estndar"/>
        <w:tabs>
          <w:tab w:val="left" w:pos="650"/>
        </w:tabs>
        <w:spacing w:line="312" w:lineRule="auto"/>
        <w:rPr>
          <w:rFonts w:asciiTheme="minorHAnsi" w:hAnsiTheme="minorHAnsi"/>
          <w:color w:val="auto"/>
          <w:sz w:val="22"/>
          <w:szCs w:val="22"/>
        </w:rPr>
      </w:pPr>
    </w:p>
    <w:p w:rsidR="00000A71" w:rsidRPr="00AD3421" w:rsidRDefault="00AD3421" w:rsidP="00AD3421">
      <w:pPr>
        <w:pStyle w:val="Estndar"/>
        <w:spacing w:after="120"/>
        <w:rPr>
          <w:rFonts w:asciiTheme="minorHAnsi" w:hAnsiTheme="minorHAnsi"/>
          <w:b/>
          <w:color w:val="FF0000"/>
          <w:sz w:val="22"/>
          <w:szCs w:val="22"/>
        </w:rPr>
      </w:pPr>
      <w:r>
        <w:rPr>
          <w:noProof/>
          <w:lang w:val="ca-ES" w:eastAsia="ca-ES"/>
        </w:rPr>
        <mc:AlternateContent>
          <mc:Choice Requires="wps">
            <w:drawing>
              <wp:anchor distT="0" distB="0" distL="114300" distR="114300" simplePos="0" relativeHeight="251668480" behindDoc="1" locked="0" layoutInCell="1" allowOverlap="1" wp14:anchorId="1578D991" wp14:editId="583F5C7A">
                <wp:simplePos x="0" y="0"/>
                <wp:positionH relativeFrom="column">
                  <wp:posOffset>-78740</wp:posOffset>
                </wp:positionH>
                <wp:positionV relativeFrom="paragraph">
                  <wp:posOffset>0</wp:posOffset>
                </wp:positionV>
                <wp:extent cx="6308090" cy="829310"/>
                <wp:effectExtent l="0" t="0" r="16510" b="27940"/>
                <wp:wrapNone/>
                <wp:docPr id="5" name="5 Rectángulo"/>
                <wp:cNvGraphicFramePr/>
                <a:graphic xmlns:a="http://schemas.openxmlformats.org/drawingml/2006/main">
                  <a:graphicData uri="http://schemas.microsoft.com/office/word/2010/wordprocessingShape">
                    <wps:wsp>
                      <wps:cNvSpPr/>
                      <wps:spPr>
                        <a:xfrm>
                          <a:off x="0" y="0"/>
                          <a:ext cx="6308090" cy="829310"/>
                        </a:xfrm>
                        <a:prstGeom prst="rect">
                          <a:avLst/>
                        </a:prstGeom>
                        <a:solidFill>
                          <a:schemeClr val="accent1">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5 Rectángulo" o:spid="_x0000_s1026" style="position:absolute;margin-left:-6.2pt;margin-top:0;width:496.7pt;height:65.3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" fillcolor="#dbe5f1 [660]" strokecolor="#243f60 [1604]" strokeweight=".25pt"/>
            </w:pict>
          </mc:Fallback>
        </mc:AlternateContent>
      </w:r>
      <w:r w:rsidR="00C62BAA" w:rsidRPr="002C18A0">
        <w:rPr>
          <w:rFonts w:asciiTheme="minorHAnsi" w:hAnsiTheme="minorHAnsi"/>
          <w:b/>
          <w:color w:val="FF0000"/>
          <w:sz w:val="22"/>
          <w:szCs w:val="22"/>
        </w:rPr>
        <w:t>Datos personales de la persona de contacto</w:t>
      </w:r>
    </w:p>
    <w:p w:rsidR="00C62BAA" w:rsidRPr="002C18A0" w:rsidRDefault="00C62BAA" w:rsidP="00AD3421">
      <w:pPr>
        <w:pStyle w:val="Estndar"/>
        <w:spacing w:after="120"/>
        <w:contextualSpacing/>
        <w:rPr>
          <w:rFonts w:asciiTheme="minorHAnsi" w:hAnsiTheme="minorHAnsi"/>
          <w:color w:val="auto"/>
          <w:sz w:val="22"/>
          <w:szCs w:val="22"/>
        </w:rPr>
      </w:pPr>
      <w:r w:rsidRPr="00AD3421">
        <w:rPr>
          <w:rFonts w:asciiTheme="minorHAnsi" w:hAnsiTheme="minorHAnsi"/>
          <w:color w:val="auto"/>
          <w:sz w:val="22"/>
          <w:szCs w:val="22"/>
        </w:rPr>
        <w:t xml:space="preserve">Nombre y apellidos de la persona de contacto: </w:t>
      </w:r>
      <w:r w:rsidRPr="002C18A0">
        <w:rPr>
          <w:rFonts w:asciiTheme="minorHAnsi" w:hAnsiTheme="minorHAnsi"/>
          <w:color w:val="auto"/>
          <w:sz w:val="22"/>
          <w:szCs w:val="22"/>
        </w:rPr>
        <w:fldChar w:fldCharType="begin">
          <w:ffData>
            <w:name w:val="NOMBRE_CONTACTO"/>
            <w:enabled/>
            <w:calcOnExit w:val="0"/>
            <w:textInput>
              <w:format w:val="Mayúsculas"/>
            </w:textInput>
          </w:ffData>
        </w:fldChar>
      </w:r>
      <w:bookmarkStart w:id="12" w:name="NOMBRE_CONTACTO"/>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12"/>
    </w:p>
    <w:p w:rsidR="00000A71" w:rsidRPr="00AD3421" w:rsidRDefault="00000A71" w:rsidP="00AD3421">
      <w:pPr>
        <w:pStyle w:val="Estndar"/>
        <w:spacing w:after="120"/>
        <w:contextualSpacing/>
        <w:rPr>
          <w:rFonts w:asciiTheme="minorHAnsi" w:hAnsiTheme="minorHAnsi"/>
          <w:color w:val="auto"/>
          <w:sz w:val="22"/>
          <w:szCs w:val="22"/>
        </w:rPr>
      </w:pPr>
    </w:p>
    <w:p w:rsidR="0074312A" w:rsidRPr="002C18A0" w:rsidRDefault="00C62BAA" w:rsidP="00AD3421">
      <w:pPr>
        <w:pStyle w:val="Estndar"/>
        <w:tabs>
          <w:tab w:val="left" w:pos="4253"/>
        </w:tabs>
        <w:spacing w:after="120"/>
        <w:contextualSpacing/>
        <w:rPr>
          <w:rFonts w:asciiTheme="minorHAnsi" w:hAnsiTheme="minorHAnsi"/>
          <w:color w:val="auto"/>
          <w:sz w:val="22"/>
          <w:szCs w:val="22"/>
        </w:rPr>
      </w:pPr>
      <w:r w:rsidRPr="00AD3421">
        <w:rPr>
          <w:rFonts w:asciiTheme="minorHAnsi" w:hAnsiTheme="minorHAnsi"/>
          <w:color w:val="auto"/>
          <w:sz w:val="22"/>
          <w:szCs w:val="22"/>
        </w:rPr>
        <w:t>Teléfono</w:t>
      </w:r>
      <w:r w:rsidR="00AD3421">
        <w:rPr>
          <w:rFonts w:asciiTheme="minorHAnsi" w:hAnsiTheme="minorHAnsi"/>
          <w:color w:val="auto"/>
          <w:sz w:val="22"/>
          <w:szCs w:val="22"/>
        </w:rPr>
        <w:t xml:space="preserve">: </w:t>
      </w:r>
      <w:r w:rsidRPr="002C18A0">
        <w:rPr>
          <w:rFonts w:asciiTheme="minorHAnsi" w:hAnsiTheme="minorHAnsi"/>
          <w:color w:val="auto"/>
          <w:sz w:val="22"/>
          <w:szCs w:val="22"/>
        </w:rPr>
        <w:fldChar w:fldCharType="begin">
          <w:ffData>
            <w:name w:val="TELEFONO_CONTACTO"/>
            <w:enabled/>
            <w:calcOnExit w:val="0"/>
            <w:textInput/>
          </w:ffData>
        </w:fldChar>
      </w:r>
      <w:bookmarkStart w:id="13" w:name="TELEFONO_CONTACTO"/>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13"/>
      <w:r w:rsidR="00AD3421">
        <w:rPr>
          <w:rFonts w:asciiTheme="minorHAnsi" w:hAnsiTheme="minorHAnsi"/>
          <w:color w:val="auto"/>
          <w:sz w:val="22"/>
          <w:szCs w:val="22"/>
        </w:rPr>
        <w:tab/>
        <w:t>e-Mail</w:t>
      </w:r>
      <w:r w:rsidR="0074312A" w:rsidRPr="002C18A0">
        <w:rPr>
          <w:rFonts w:asciiTheme="minorHAnsi" w:hAnsiTheme="minorHAnsi"/>
          <w:color w:val="auto"/>
          <w:sz w:val="22"/>
          <w:szCs w:val="22"/>
        </w:rPr>
        <w:t>:</w:t>
      </w:r>
      <w:r w:rsidR="00AD3421">
        <w:rPr>
          <w:rFonts w:asciiTheme="minorHAnsi" w:hAnsiTheme="minorHAnsi"/>
          <w:color w:val="auto"/>
          <w:sz w:val="22"/>
          <w:szCs w:val="22"/>
        </w:rPr>
        <w:t xml:space="preserve"> </w:t>
      </w:r>
      <w:r w:rsidR="00840966">
        <w:rPr>
          <w:rFonts w:asciiTheme="minorHAnsi" w:hAnsiTheme="minorHAnsi"/>
          <w:color w:val="auto"/>
          <w:sz w:val="22"/>
          <w:szCs w:val="22"/>
        </w:rPr>
        <w:fldChar w:fldCharType="begin">
          <w:ffData>
            <w:name w:val="EMAIL_CONTACTO"/>
            <w:enabled/>
            <w:calcOnExit w:val="0"/>
            <w:textInput>
              <w:format w:val="Minúsculas"/>
            </w:textInput>
          </w:ffData>
        </w:fldChar>
      </w:r>
      <w:bookmarkStart w:id="14" w:name="EMAIL_CONTACTO"/>
      <w:r w:rsidR="00840966">
        <w:rPr>
          <w:rFonts w:asciiTheme="minorHAnsi" w:hAnsiTheme="minorHAnsi"/>
          <w:color w:val="auto"/>
          <w:sz w:val="22"/>
          <w:szCs w:val="22"/>
        </w:rPr>
        <w:instrText xml:space="preserve"> FORMTEXT </w:instrText>
      </w:r>
      <w:r w:rsidR="00840966">
        <w:rPr>
          <w:rFonts w:asciiTheme="minorHAnsi" w:hAnsiTheme="minorHAnsi"/>
          <w:color w:val="auto"/>
          <w:sz w:val="22"/>
          <w:szCs w:val="22"/>
        </w:rPr>
      </w:r>
      <w:r w:rsidR="00840966">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840966">
        <w:rPr>
          <w:rFonts w:asciiTheme="minorHAnsi" w:hAnsiTheme="minorHAnsi"/>
          <w:color w:val="auto"/>
          <w:sz w:val="22"/>
          <w:szCs w:val="22"/>
        </w:rPr>
        <w:fldChar w:fldCharType="end"/>
      </w:r>
      <w:bookmarkEnd w:id="14"/>
    </w:p>
    <w:p w:rsidR="0074312A" w:rsidRPr="002C18A0" w:rsidRDefault="00AD3421" w:rsidP="00C62BAA">
      <w:pPr>
        <w:pStyle w:val="Estndar"/>
        <w:tabs>
          <w:tab w:val="left" w:pos="650"/>
        </w:tabs>
        <w:spacing w:line="312" w:lineRule="auto"/>
        <w:rPr>
          <w:rFonts w:asciiTheme="minorHAnsi" w:hAnsiTheme="minorHAnsi"/>
          <w:color w:val="auto"/>
          <w:sz w:val="22"/>
          <w:szCs w:val="22"/>
        </w:rPr>
      </w:pPr>
      <w:r>
        <w:rPr>
          <w:noProof/>
          <w:lang w:val="ca-ES" w:eastAsia="ca-ES"/>
        </w:rPr>
        <mc:AlternateContent>
          <mc:Choice Requires="wps">
            <w:drawing>
              <wp:anchor distT="0" distB="0" distL="114300" distR="114300" simplePos="0" relativeHeight="251670528" behindDoc="1" locked="0" layoutInCell="1" allowOverlap="1" wp14:anchorId="11CB9521" wp14:editId="4A24E08A">
                <wp:simplePos x="0" y="0"/>
                <wp:positionH relativeFrom="column">
                  <wp:posOffset>-78740</wp:posOffset>
                </wp:positionH>
                <wp:positionV relativeFrom="paragraph">
                  <wp:posOffset>215265</wp:posOffset>
                </wp:positionV>
                <wp:extent cx="6308090" cy="829310"/>
                <wp:effectExtent l="0" t="0" r="16510" b="27940"/>
                <wp:wrapNone/>
                <wp:docPr id="8" name="8 Rectángulo"/>
                <wp:cNvGraphicFramePr/>
                <a:graphic xmlns:a="http://schemas.openxmlformats.org/drawingml/2006/main">
                  <a:graphicData uri="http://schemas.microsoft.com/office/word/2010/wordprocessingShape">
                    <wps:wsp>
                      <wps:cNvSpPr/>
                      <wps:spPr>
                        <a:xfrm>
                          <a:off x="0" y="0"/>
                          <a:ext cx="6308090" cy="829310"/>
                        </a:xfrm>
                        <a:prstGeom prst="rect">
                          <a:avLst/>
                        </a:prstGeom>
                        <a:solidFill>
                          <a:schemeClr val="accent1">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8 Rectángulo" o:spid="_x0000_s1026" style="position:absolute;margin-left:-6.2pt;margin-top:16.95pt;width:496.7pt;height:65.3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" fillcolor="#dbe5f1 [660]" strokecolor="#243f60 [1604]" strokeweight=".25pt"/>
            </w:pict>
          </mc:Fallback>
        </mc:AlternateContent>
      </w:r>
    </w:p>
    <w:p w:rsidR="00AD3421" w:rsidRPr="00AD3421" w:rsidRDefault="00AD3421" w:rsidP="00AD3421">
      <w:pPr>
        <w:pStyle w:val="Estndar"/>
        <w:spacing w:after="120"/>
        <w:rPr>
          <w:rFonts w:asciiTheme="minorHAnsi" w:hAnsiTheme="minorHAnsi"/>
          <w:b/>
          <w:color w:val="FF0000"/>
          <w:sz w:val="22"/>
          <w:szCs w:val="22"/>
        </w:rPr>
      </w:pPr>
      <w:r>
        <w:rPr>
          <w:rFonts w:asciiTheme="minorHAnsi" w:hAnsiTheme="minorHAnsi"/>
          <w:b/>
          <w:color w:val="FF0000"/>
          <w:sz w:val="22"/>
          <w:szCs w:val="22"/>
        </w:rPr>
        <w:t>Persona autorizada para recibir las notificaciones</w:t>
      </w:r>
    </w:p>
    <w:p w:rsidR="00C62BAA" w:rsidRPr="00AD3421" w:rsidRDefault="00C62BAA" w:rsidP="00AD3421">
      <w:pPr>
        <w:pStyle w:val="Estndar"/>
        <w:tabs>
          <w:tab w:val="left" w:pos="6663"/>
        </w:tabs>
        <w:spacing w:after="120"/>
        <w:contextualSpacing/>
        <w:rPr>
          <w:rFonts w:asciiTheme="minorHAnsi" w:hAnsiTheme="minorHAnsi"/>
          <w:color w:val="auto"/>
          <w:sz w:val="22"/>
          <w:szCs w:val="22"/>
        </w:rPr>
      </w:pPr>
      <w:r w:rsidRPr="002C18A0">
        <w:rPr>
          <w:rFonts w:asciiTheme="minorHAnsi" w:hAnsiTheme="minorHAnsi"/>
          <w:color w:val="auto"/>
          <w:sz w:val="22"/>
          <w:szCs w:val="22"/>
        </w:rPr>
        <w:t xml:space="preserve">Nombre y apellidos: </w:t>
      </w:r>
      <w:r w:rsidR="00D604AB" w:rsidRPr="002C18A0">
        <w:rPr>
          <w:rFonts w:asciiTheme="minorHAnsi" w:hAnsiTheme="minorHAnsi"/>
          <w:color w:val="auto"/>
          <w:sz w:val="22"/>
          <w:szCs w:val="22"/>
        </w:rPr>
        <w:fldChar w:fldCharType="begin">
          <w:ffData>
            <w:name w:val="NOMBRE_AUTORIZADO"/>
            <w:enabled/>
            <w:calcOnExit w:val="0"/>
            <w:textInput>
              <w:format w:val="Mayúsculas"/>
            </w:textInput>
          </w:ffData>
        </w:fldChar>
      </w:r>
      <w:bookmarkStart w:id="15" w:name="NOMBRE_AUTORIZADO"/>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5"/>
      <w:r w:rsidR="00AD3421">
        <w:rPr>
          <w:rFonts w:asciiTheme="minorHAnsi" w:hAnsiTheme="minorHAnsi"/>
          <w:color w:val="auto"/>
          <w:sz w:val="22"/>
          <w:szCs w:val="22"/>
        </w:rPr>
        <w:tab/>
      </w:r>
      <w:r w:rsidRPr="002C18A0">
        <w:rPr>
          <w:rFonts w:asciiTheme="minorHAnsi" w:hAnsiTheme="minorHAnsi"/>
          <w:color w:val="auto"/>
          <w:sz w:val="22"/>
          <w:szCs w:val="22"/>
        </w:rPr>
        <w:t xml:space="preserve">NIF/NIE: </w:t>
      </w:r>
      <w:r w:rsidR="00D604AB" w:rsidRPr="002C18A0">
        <w:rPr>
          <w:rFonts w:asciiTheme="minorHAnsi" w:hAnsiTheme="minorHAnsi"/>
          <w:color w:val="auto"/>
          <w:sz w:val="22"/>
          <w:szCs w:val="22"/>
        </w:rPr>
        <w:fldChar w:fldCharType="begin">
          <w:ffData>
            <w:name w:val="NIF_AUTORIZADO"/>
            <w:enabled/>
            <w:calcOnExit w:val="0"/>
            <w:textInput>
              <w:format w:val="Mayúsculas"/>
            </w:textInput>
          </w:ffData>
        </w:fldChar>
      </w:r>
      <w:bookmarkStart w:id="16" w:name="NIF_AUTORIZADO"/>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6"/>
    </w:p>
    <w:p w:rsidR="00AD3421" w:rsidRPr="00AD3421" w:rsidRDefault="00AD3421" w:rsidP="00AD3421">
      <w:pPr>
        <w:pStyle w:val="Estndar"/>
        <w:spacing w:after="120"/>
        <w:contextualSpacing/>
        <w:rPr>
          <w:rFonts w:asciiTheme="minorHAnsi" w:hAnsiTheme="minorHAnsi"/>
          <w:color w:val="auto"/>
          <w:sz w:val="22"/>
          <w:szCs w:val="22"/>
        </w:rPr>
      </w:pPr>
    </w:p>
    <w:p w:rsidR="001E0469" w:rsidRPr="002C18A0" w:rsidRDefault="00AD3421" w:rsidP="00AD3421">
      <w:pPr>
        <w:pStyle w:val="Estndar"/>
        <w:spacing w:after="120"/>
        <w:contextualSpacing/>
        <w:rPr>
          <w:rFonts w:asciiTheme="minorHAnsi" w:hAnsiTheme="minorHAnsi"/>
          <w:color w:val="auto"/>
          <w:sz w:val="22"/>
          <w:szCs w:val="22"/>
        </w:rPr>
      </w:pPr>
      <w:r w:rsidRPr="00AD3421">
        <w:rPr>
          <w:rFonts w:asciiTheme="minorHAnsi" w:hAnsiTheme="minorHAnsi"/>
          <w:color w:val="auto"/>
          <w:sz w:val="22"/>
          <w:szCs w:val="22"/>
        </w:rPr>
        <w:t>e-M</w:t>
      </w:r>
      <w:r w:rsidR="007B0B59">
        <w:rPr>
          <w:rFonts w:asciiTheme="minorHAnsi" w:hAnsiTheme="minorHAnsi"/>
          <w:color w:val="auto"/>
          <w:sz w:val="22"/>
          <w:szCs w:val="22"/>
        </w:rPr>
        <w:t xml:space="preserve">ail: </w:t>
      </w:r>
      <w:r w:rsidR="00D604AB" w:rsidRPr="002C18A0">
        <w:rPr>
          <w:rFonts w:asciiTheme="minorHAnsi" w:hAnsiTheme="minorHAnsi"/>
          <w:color w:val="auto"/>
          <w:sz w:val="22"/>
          <w:szCs w:val="22"/>
        </w:rPr>
        <w:fldChar w:fldCharType="begin">
          <w:ffData>
            <w:name w:val="EMAIL_AUTORIZADO"/>
            <w:enabled/>
            <w:calcOnExit w:val="0"/>
            <w:textInput>
              <w:format w:val="Minúsculas"/>
            </w:textInput>
          </w:ffData>
        </w:fldChar>
      </w:r>
      <w:bookmarkStart w:id="17" w:name="EMAIL_AUTORIZADO"/>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7"/>
    </w:p>
    <w:p w:rsidR="001E0469" w:rsidRPr="002C18A0" w:rsidRDefault="007B0B59" w:rsidP="00C62BAA">
      <w:pPr>
        <w:pStyle w:val="Estndar"/>
        <w:rPr>
          <w:rFonts w:asciiTheme="minorHAnsi" w:hAnsiTheme="minorHAnsi"/>
          <w:color w:val="auto"/>
          <w:sz w:val="22"/>
          <w:szCs w:val="22"/>
        </w:rPr>
      </w:pPr>
      <w:r>
        <w:rPr>
          <w:noProof/>
          <w:lang w:val="ca-ES" w:eastAsia="ca-ES"/>
        </w:rPr>
        <mc:AlternateContent>
          <mc:Choice Requires="wps">
            <w:drawing>
              <wp:anchor distT="0" distB="0" distL="114300" distR="114300" simplePos="0" relativeHeight="251672576" behindDoc="1" locked="0" layoutInCell="1" allowOverlap="1" wp14:anchorId="03C6E7E7" wp14:editId="00BB2D43">
                <wp:simplePos x="0" y="0"/>
                <wp:positionH relativeFrom="column">
                  <wp:posOffset>-78740</wp:posOffset>
                </wp:positionH>
                <wp:positionV relativeFrom="paragraph">
                  <wp:posOffset>125095</wp:posOffset>
                </wp:positionV>
                <wp:extent cx="6308090" cy="552450"/>
                <wp:effectExtent l="0" t="0" r="16510" b="19050"/>
                <wp:wrapNone/>
                <wp:docPr id="11" name="11 Rectángulo"/>
                <wp:cNvGraphicFramePr/>
                <a:graphic xmlns:a="http://schemas.openxmlformats.org/drawingml/2006/main">
                  <a:graphicData uri="http://schemas.microsoft.com/office/word/2010/wordprocessingShape">
                    <wps:wsp>
                      <wps:cNvSpPr/>
                      <wps:spPr>
                        <a:xfrm>
                          <a:off x="0" y="0"/>
                          <a:ext cx="6308090" cy="552450"/>
                        </a:xfrm>
                        <a:prstGeom prst="rect">
                          <a:avLst/>
                        </a:prstGeom>
                        <a:solidFill>
                          <a:schemeClr val="accent1">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11 Rectángulo" o:spid="_x0000_s1026" style="position:absolute;margin-left:-6.2pt;margin-top:9.85pt;width:496.7pt;height:43.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" fillcolor="#dbe5f1 [660]" strokecolor="#243f60 [1604]" strokeweight=".25pt"/>
            </w:pict>
          </mc:Fallback>
        </mc:AlternateContent>
      </w:r>
    </w:p>
    <w:p w:rsidR="007B0B59" w:rsidRDefault="007B0B59" w:rsidP="00C62BAA">
      <w:pPr>
        <w:pStyle w:val="Estndar"/>
        <w:rPr>
          <w:rFonts w:asciiTheme="minorHAnsi" w:hAnsiTheme="minorHAnsi"/>
          <w:color w:val="auto"/>
          <w:sz w:val="22"/>
          <w:szCs w:val="22"/>
        </w:rPr>
      </w:pPr>
    </w:p>
    <w:p w:rsidR="00000A71" w:rsidRDefault="00703126" w:rsidP="00C62BAA">
      <w:pPr>
        <w:pStyle w:val="Estndar"/>
        <w:rPr>
          <w:rFonts w:asciiTheme="minorHAnsi" w:hAnsiTheme="minorHAnsi"/>
          <w:color w:val="auto"/>
          <w:sz w:val="22"/>
          <w:szCs w:val="22"/>
        </w:rPr>
      </w:pPr>
      <w:r w:rsidRPr="002C18A0">
        <w:rPr>
          <w:rFonts w:asciiTheme="minorHAnsi" w:hAnsiTheme="minorHAnsi"/>
          <w:color w:val="auto"/>
          <w:sz w:val="22"/>
          <w:szCs w:val="22"/>
        </w:rPr>
        <w:t xml:space="preserve">Población y Fecha </w:t>
      </w:r>
      <w:r w:rsidR="00AD3421">
        <w:rPr>
          <w:rFonts w:asciiTheme="minorHAnsi" w:hAnsiTheme="minorHAnsi"/>
          <w:color w:val="auto"/>
          <w:sz w:val="22"/>
          <w:szCs w:val="22"/>
        </w:rPr>
        <w:t xml:space="preserve">que figurará en los </w:t>
      </w:r>
      <w:r w:rsidRPr="002C18A0">
        <w:rPr>
          <w:rFonts w:asciiTheme="minorHAnsi" w:hAnsiTheme="minorHAnsi"/>
          <w:color w:val="auto"/>
          <w:sz w:val="22"/>
          <w:szCs w:val="22"/>
        </w:rPr>
        <w:t xml:space="preserve">documentos: En </w:t>
      </w:r>
      <w:r w:rsidR="00D604AB" w:rsidRPr="002C18A0">
        <w:rPr>
          <w:rFonts w:asciiTheme="minorHAnsi" w:hAnsiTheme="minorHAnsi"/>
          <w:color w:val="auto"/>
          <w:sz w:val="22"/>
          <w:szCs w:val="22"/>
        </w:rPr>
        <w:fldChar w:fldCharType="begin">
          <w:ffData>
            <w:name w:val="POBLACION_FECHA"/>
            <w:enabled/>
            <w:calcOnExit w:val="0"/>
            <w:textInput>
              <w:format w:val="Mayúsculas"/>
            </w:textInput>
          </w:ffData>
        </w:fldChar>
      </w:r>
      <w:bookmarkStart w:id="18" w:name="POBLACION_FECHA"/>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8"/>
      <w:r w:rsidRPr="002C18A0">
        <w:rPr>
          <w:rFonts w:asciiTheme="minorHAnsi" w:hAnsiTheme="minorHAnsi"/>
          <w:color w:val="auto"/>
          <w:sz w:val="22"/>
          <w:szCs w:val="22"/>
        </w:rPr>
        <w:t xml:space="preserve">, a </w:t>
      </w:r>
      <w:r w:rsidR="00D604AB" w:rsidRPr="002C18A0">
        <w:rPr>
          <w:rFonts w:asciiTheme="minorHAnsi" w:hAnsiTheme="minorHAnsi"/>
          <w:color w:val="auto"/>
          <w:sz w:val="22"/>
          <w:szCs w:val="22"/>
        </w:rPr>
        <w:fldChar w:fldCharType="begin">
          <w:ffData>
            <w:name w:val="DIA"/>
            <w:enabled/>
            <w:calcOnExit w:val="0"/>
            <w:textInput>
              <w:type w:val="number"/>
              <w:maxLength w:val="2"/>
            </w:textInput>
          </w:ffData>
        </w:fldChar>
      </w:r>
      <w:bookmarkStart w:id="19" w:name="DIA"/>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9"/>
      <w:r w:rsidRPr="002C18A0">
        <w:rPr>
          <w:rFonts w:asciiTheme="minorHAnsi" w:hAnsiTheme="minorHAnsi"/>
          <w:color w:val="auto"/>
          <w:sz w:val="22"/>
          <w:szCs w:val="22"/>
        </w:rPr>
        <w:t xml:space="preserve"> de </w:t>
      </w:r>
      <w:r w:rsidR="00B13C4A">
        <w:rPr>
          <w:rFonts w:asciiTheme="minorHAnsi" w:hAnsiTheme="minorHAnsi"/>
          <w:color w:val="auto"/>
          <w:sz w:val="22"/>
          <w:szCs w:val="22"/>
        </w:rPr>
        <w:fldChar w:fldCharType="begin">
          <w:ffData>
            <w:name w:val="MES"/>
            <w:enabled/>
            <w:calcOnExit w:val="0"/>
            <w:ddList>
              <w:listEntry w:val="                "/>
              <w:listEntry w:val="ENERO"/>
              <w:listEntry w:val="FEBRERO"/>
              <w:listEntry w:val="MARZO"/>
              <w:listEntry w:val="ABRIL"/>
              <w:listEntry w:val="MAYO"/>
              <w:listEntry w:val="JUNIO"/>
              <w:listEntry w:val="JULIO"/>
              <w:listEntry w:val="AGOSTO"/>
              <w:listEntry w:val="SEPTIEMBRE"/>
              <w:listEntry w:val="OCTUBRE"/>
              <w:listEntry w:val="NOVIEMBRE"/>
              <w:listEntry w:val="DICIEMBRE"/>
            </w:ddList>
          </w:ffData>
        </w:fldChar>
      </w:r>
      <w:bookmarkStart w:id="20" w:name="MES"/>
      <w:r w:rsidR="00B13C4A">
        <w:rPr>
          <w:rFonts w:asciiTheme="minorHAnsi" w:hAnsiTheme="minorHAnsi"/>
          <w:color w:val="auto"/>
          <w:sz w:val="22"/>
          <w:szCs w:val="22"/>
        </w:rPr>
        <w:instrText xml:space="preserve"> FORMDROPDOWN </w:instrText>
      </w:r>
      <w:r w:rsidR="00377F0B">
        <w:rPr>
          <w:rFonts w:asciiTheme="minorHAnsi" w:hAnsiTheme="minorHAnsi"/>
          <w:color w:val="auto"/>
          <w:sz w:val="22"/>
          <w:szCs w:val="22"/>
        </w:rPr>
      </w:r>
      <w:r w:rsidR="00377F0B">
        <w:rPr>
          <w:rFonts w:asciiTheme="minorHAnsi" w:hAnsiTheme="minorHAnsi"/>
          <w:color w:val="auto"/>
          <w:sz w:val="22"/>
          <w:szCs w:val="22"/>
        </w:rPr>
        <w:fldChar w:fldCharType="separate"/>
      </w:r>
      <w:r w:rsidR="00B13C4A">
        <w:rPr>
          <w:rFonts w:asciiTheme="minorHAnsi" w:hAnsiTheme="minorHAnsi"/>
          <w:color w:val="auto"/>
          <w:sz w:val="22"/>
          <w:szCs w:val="22"/>
        </w:rPr>
        <w:fldChar w:fldCharType="end"/>
      </w:r>
      <w:bookmarkEnd w:id="20"/>
      <w:r w:rsidRPr="002C18A0">
        <w:rPr>
          <w:rFonts w:asciiTheme="minorHAnsi" w:hAnsiTheme="minorHAnsi"/>
          <w:color w:val="auto"/>
          <w:sz w:val="22"/>
          <w:szCs w:val="22"/>
        </w:rPr>
        <w:t xml:space="preserve"> de </w:t>
      </w:r>
      <w:r w:rsidRPr="002C18A0">
        <w:rPr>
          <w:rFonts w:asciiTheme="minorHAnsi" w:hAnsiTheme="minorHAnsi"/>
          <w:color w:val="auto"/>
          <w:sz w:val="22"/>
          <w:szCs w:val="22"/>
        </w:rPr>
        <w:fldChar w:fldCharType="begin">
          <w:ffData>
            <w:name w:val="AÑO"/>
            <w:enabled/>
            <w:calcOnExit w:val="0"/>
            <w:textInput/>
          </w:ffData>
        </w:fldChar>
      </w:r>
      <w:bookmarkStart w:id="21" w:name="AÑO"/>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21"/>
      <w:r w:rsidRPr="002C18A0">
        <w:rPr>
          <w:rFonts w:asciiTheme="minorHAnsi" w:hAnsiTheme="minorHAnsi"/>
          <w:color w:val="auto"/>
          <w:sz w:val="22"/>
          <w:szCs w:val="22"/>
        </w:rPr>
        <w:t xml:space="preserve"> </w:t>
      </w:r>
    </w:p>
    <w:p w:rsidR="00000A71" w:rsidRDefault="00000A71" w:rsidP="00C62BAA">
      <w:pPr>
        <w:pStyle w:val="Estndar"/>
        <w:rPr>
          <w:rFonts w:asciiTheme="minorHAnsi" w:hAnsiTheme="minorHAnsi"/>
          <w:color w:val="auto"/>
          <w:sz w:val="22"/>
          <w:szCs w:val="22"/>
        </w:rPr>
      </w:pPr>
    </w:p>
    <w:p w:rsidR="007B0B59" w:rsidRDefault="007B0B59" w:rsidP="00C62BAA">
      <w:pPr>
        <w:pStyle w:val="Estndar"/>
        <w:rPr>
          <w:rFonts w:asciiTheme="minorHAnsi" w:hAnsiTheme="minorHAnsi"/>
          <w:color w:val="auto"/>
          <w:sz w:val="22"/>
          <w:szCs w:val="22"/>
        </w:rPr>
      </w:pPr>
    </w:p>
    <w:p w:rsidR="007B0B59" w:rsidRDefault="007B0B59" w:rsidP="00C62BAA">
      <w:pPr>
        <w:pStyle w:val="Estndar"/>
        <w:rPr>
          <w:rFonts w:asciiTheme="minorHAnsi" w:hAnsiTheme="minorHAnsi"/>
          <w:color w:val="auto"/>
          <w:sz w:val="22"/>
          <w:szCs w:val="22"/>
        </w:rPr>
      </w:pPr>
    </w:p>
    <w:p w:rsidR="00DC0479" w:rsidRPr="002C18A0" w:rsidRDefault="00000A71" w:rsidP="00C62BAA">
      <w:pPr>
        <w:pStyle w:val="Estndar"/>
        <w:rPr>
          <w:sz w:val="22"/>
          <w:szCs w:val="22"/>
          <w:lang w:val="es-ES_tradnl"/>
        </w:rPr>
      </w:pPr>
      <w:r>
        <w:rPr>
          <w:rFonts w:asciiTheme="minorHAnsi" w:hAnsiTheme="minorHAnsi"/>
          <w:highlight w:val="yellow"/>
          <w:lang w:val="es-ES_tradnl"/>
        </w:rPr>
        <w:t xml:space="preserve">RECUERDE QUE PARA QUE TODOS ESTOS DATOS SE TRASLADEN AL RESTO DE DOCUMENTO DEBERÁ PULSAR PULSAR </w:t>
      </w:r>
      <w:r w:rsidRPr="00000A71">
        <w:rPr>
          <w:rFonts w:asciiTheme="minorHAnsi" w:hAnsiTheme="minorHAnsi"/>
          <w:b/>
          <w:highlight w:val="yellow"/>
          <w:lang w:val="es-ES_tradnl"/>
        </w:rPr>
        <w:t>Menú</w:t>
      </w:r>
      <w:r>
        <w:rPr>
          <w:rFonts w:asciiTheme="minorHAnsi" w:hAnsiTheme="minorHAnsi"/>
          <w:highlight w:val="yellow"/>
          <w:lang w:val="es-ES_tradnl"/>
        </w:rPr>
        <w:t xml:space="preserve"> (Cinta de opciones de Word)</w:t>
      </w:r>
      <w:r w:rsidRPr="00DC74F6">
        <w:rPr>
          <w:rFonts w:asciiTheme="minorHAnsi" w:hAnsiTheme="minorHAnsi"/>
          <w:highlight w:val="yellow"/>
          <w:lang w:val="es-ES_tradnl"/>
        </w:rPr>
        <w:t xml:space="preserve">: Archivo </w:t>
      </w:r>
      <w:r w:rsidRPr="00DC74F6">
        <w:rPr>
          <w:rFonts w:asciiTheme="minorHAnsi" w:hAnsiTheme="minorHAnsi"/>
          <w:highlight w:val="yellow"/>
          <w:lang w:val="es-ES_tradnl"/>
        </w:rPr>
        <w:sym w:font="Wingdings" w:char="F0E0"/>
      </w:r>
      <w:r w:rsidRPr="00DC74F6">
        <w:rPr>
          <w:rFonts w:asciiTheme="minorHAnsi" w:hAnsiTheme="minorHAnsi"/>
          <w:highlight w:val="yellow"/>
          <w:lang w:val="es-ES_tradnl"/>
        </w:rPr>
        <w:t xml:space="preserve"> Imprimir [no es necesario que lleve a cabo la impresión efectiva del documento</w:t>
      </w:r>
      <w:r w:rsidR="006E56AF">
        <w:rPr>
          <w:rFonts w:asciiTheme="minorHAnsi" w:hAnsiTheme="minorHAnsi"/>
          <w:highlight w:val="yellow"/>
          <w:lang w:val="es-ES_tradnl"/>
        </w:rPr>
        <w:t>, basta con que pulse la tecla Esc</w:t>
      </w:r>
      <w:r w:rsidRPr="00000A71">
        <w:rPr>
          <w:rFonts w:asciiTheme="minorHAnsi" w:hAnsiTheme="minorHAnsi"/>
          <w:highlight w:val="yellow"/>
          <w:lang w:val="es-ES_tradnl"/>
        </w:rPr>
        <w:t>]</w:t>
      </w:r>
      <w:r w:rsidRPr="002C18A0">
        <w:rPr>
          <w:sz w:val="22"/>
          <w:szCs w:val="22"/>
          <w:lang w:val="es-ES_tradnl"/>
        </w:rPr>
        <w:t xml:space="preserve"> </w:t>
      </w:r>
      <w:r w:rsidR="00DC0479" w:rsidRPr="002C18A0">
        <w:rPr>
          <w:sz w:val="22"/>
          <w:szCs w:val="22"/>
          <w:lang w:val="es-ES_tradnl"/>
        </w:rPr>
        <w:br w:type="page"/>
      </w:r>
    </w:p>
    <w:p w:rsidR="00537B57" w:rsidRDefault="00537B57" w:rsidP="00537B57">
      <w:pPr>
        <w:pStyle w:val="Estndar"/>
        <w:spacing w:line="360" w:lineRule="auto"/>
      </w:pPr>
    </w:p>
    <w:tbl>
      <w:tblPr>
        <w:tblpPr w:leftFromText="142" w:rightFromText="142" w:vertAnchor="text" w:horzAnchor="margin" w:tblpY="-243"/>
        <w:tblW w:w="9940" w:type="dxa"/>
        <w:shd w:val="clear" w:color="auto" w:fill="00B0F0"/>
        <w:tblLook w:val="04A0" w:firstRow="1" w:lastRow="0" w:firstColumn="1" w:lastColumn="0" w:noHBand="0" w:noVBand="1"/>
      </w:tblPr>
      <w:tblGrid>
        <w:gridCol w:w="9940"/>
      </w:tblGrid>
      <w:tr w:rsidR="00537B57" w:rsidRPr="00D91CA8" w:rsidTr="008126EF">
        <w:tc>
          <w:tcPr>
            <w:tcW w:w="9708" w:type="dxa"/>
            <w:shd w:val="clear" w:color="auto" w:fill="00B0F0"/>
          </w:tcPr>
          <w:p w:rsidR="00E33FA5" w:rsidRPr="008126EF" w:rsidRDefault="00E33FA5" w:rsidP="00E33FA5">
            <w:pPr>
              <w:pStyle w:val="Estndar"/>
              <w:jc w:val="right"/>
              <w:rPr>
                <w:b/>
                <w:color w:val="FFFFFF"/>
                <w:sz w:val="22"/>
                <w:szCs w:val="22"/>
              </w:rPr>
            </w:pPr>
            <w:r w:rsidRPr="008126EF">
              <w:rPr>
                <w:b/>
                <w:color w:val="FFFFFF"/>
                <w:sz w:val="22"/>
                <w:szCs w:val="22"/>
              </w:rPr>
              <w:t>Exp.</w:t>
            </w:r>
            <w:r w:rsidR="002C18A0">
              <w:rPr>
                <w:b/>
                <w:color w:val="FFFFFF"/>
                <w:sz w:val="22"/>
                <w:szCs w:val="22"/>
              </w:rPr>
              <w:t xml:space="preserve"> </w:t>
            </w:r>
            <w:r w:rsidR="008D2FF5">
              <w:rPr>
                <w:b/>
                <w:color w:val="FFFFFF"/>
                <w:sz w:val="22"/>
                <w:szCs w:val="22"/>
              </w:rPr>
              <w:t>SP00164/2020</w:t>
            </w:r>
          </w:p>
          <w:p w:rsidR="00E33FA5" w:rsidRPr="008126EF" w:rsidRDefault="00E33FA5" w:rsidP="00E33FA5">
            <w:pPr>
              <w:pStyle w:val="Estndar"/>
              <w:rPr>
                <w:b/>
                <w:color w:val="FFFFFF"/>
                <w:sz w:val="22"/>
                <w:szCs w:val="22"/>
              </w:rPr>
            </w:pPr>
          </w:p>
          <w:p w:rsidR="00537B57" w:rsidRPr="008126EF" w:rsidRDefault="00E33FA5" w:rsidP="008D2FF5">
            <w:pPr>
              <w:pStyle w:val="Estndar"/>
              <w:rPr>
                <w:b/>
                <w:color w:val="FFFFFF"/>
                <w:sz w:val="22"/>
                <w:szCs w:val="22"/>
              </w:rPr>
            </w:pPr>
            <w:r w:rsidRPr="008126EF">
              <w:rPr>
                <w:b/>
                <w:color w:val="FFFFFF"/>
                <w:sz w:val="22"/>
                <w:szCs w:val="22"/>
              </w:rPr>
              <w:t xml:space="preserve">Contratación no sujeta a regulación armonizada del </w:t>
            </w:r>
            <w:r w:rsidR="00455D28">
              <w:rPr>
                <w:b/>
                <w:color w:val="FFFFFF"/>
                <w:sz w:val="22"/>
                <w:szCs w:val="22"/>
              </w:rPr>
              <w:t>servicio de asistencia sanitaria básica, en régimen ambulatorio,</w:t>
            </w:r>
            <w:r w:rsidRPr="008126EF">
              <w:rPr>
                <w:b/>
                <w:color w:val="FFFFFF"/>
                <w:sz w:val="22"/>
                <w:szCs w:val="22"/>
              </w:rPr>
              <w:t xml:space="preserve"> en el ámbito territorial de </w:t>
            </w:r>
            <w:r w:rsidR="008D2FF5">
              <w:rPr>
                <w:b/>
                <w:color w:val="FFFFFF"/>
                <w:sz w:val="22"/>
                <w:szCs w:val="22"/>
              </w:rPr>
              <w:t>JEREZ DE LOS CABALLEROS</w:t>
            </w:r>
            <w:r w:rsidR="002C18A0">
              <w:rPr>
                <w:b/>
                <w:color w:val="FFFFFF"/>
                <w:sz w:val="22"/>
                <w:szCs w:val="22"/>
              </w:rPr>
              <w:t xml:space="preserve"> (</w:t>
            </w:r>
            <w:r w:rsidR="008D2FF5">
              <w:rPr>
                <w:b/>
                <w:color w:val="FFFFFF"/>
                <w:sz w:val="22"/>
                <w:szCs w:val="22"/>
              </w:rPr>
              <w:t>Badajoz</w:t>
            </w:r>
            <w:r w:rsidR="00455D28">
              <w:rPr>
                <w:b/>
                <w:color w:val="FFFFFF"/>
                <w:sz w:val="22"/>
                <w:szCs w:val="22"/>
              </w:rPr>
              <w:t>), para ASEPEYO, Mutua Colaboradora con la Seguridad Social nº 151</w:t>
            </w:r>
          </w:p>
        </w:tc>
      </w:tr>
      <w:tr w:rsidR="007E5461" w:rsidRPr="00D91CA8" w:rsidTr="002C18A0">
        <w:trPr>
          <w:trHeight w:val="170"/>
        </w:trPr>
        <w:tc>
          <w:tcPr>
            <w:tcW w:w="9708" w:type="dxa"/>
            <w:shd w:val="clear" w:color="auto" w:fill="auto"/>
          </w:tcPr>
          <w:p w:rsidR="007E5461" w:rsidRPr="008126EF" w:rsidRDefault="007E5461" w:rsidP="007E5461">
            <w:pPr>
              <w:pStyle w:val="Estndar"/>
              <w:rPr>
                <w:b/>
                <w:color w:val="FFFFFF"/>
                <w:sz w:val="18"/>
                <w:szCs w:val="22"/>
              </w:rPr>
            </w:pPr>
          </w:p>
        </w:tc>
      </w:tr>
      <w:tr w:rsidR="008126EF" w:rsidRPr="00D91CA8" w:rsidTr="008126EF">
        <w:trPr>
          <w:trHeight w:val="284"/>
        </w:trPr>
        <w:tc>
          <w:tcPr>
            <w:tcW w:w="9708" w:type="dxa"/>
            <w:shd w:val="clear" w:color="auto" w:fill="00B0F0"/>
          </w:tcPr>
          <w:p w:rsidR="008126EF" w:rsidRDefault="00E33FA5" w:rsidP="00946432">
            <w:pPr>
              <w:pStyle w:val="Estndar"/>
              <w:tabs>
                <w:tab w:val="left" w:pos="1136"/>
              </w:tabs>
              <w:ind w:left="1134" w:hanging="1134"/>
              <w:rPr>
                <w:b/>
                <w:color w:val="FFFFFF"/>
                <w:sz w:val="22"/>
                <w:szCs w:val="22"/>
              </w:rPr>
            </w:pPr>
            <w:r w:rsidRPr="002C18A0">
              <w:rPr>
                <w:b/>
                <w:color w:val="FFFFFF"/>
                <w:szCs w:val="22"/>
              </w:rPr>
              <w:t>Anexo II. Solicitud de participación en las licitaciones públicas de Asepeyo, Mutua Colaboradora con la Seguridad Social núm. 151</w:t>
            </w:r>
          </w:p>
        </w:tc>
      </w:tr>
      <w:tr w:rsidR="008126EF" w:rsidRPr="00D91CA8" w:rsidTr="007E5461">
        <w:trPr>
          <w:trHeight w:val="284"/>
        </w:trPr>
        <w:tc>
          <w:tcPr>
            <w:tcW w:w="9708" w:type="dxa"/>
            <w:shd w:val="clear" w:color="auto" w:fill="auto"/>
          </w:tcPr>
          <w:p w:rsidR="008126EF" w:rsidRPr="008126EF" w:rsidRDefault="008126EF" w:rsidP="00E33FA5">
            <w:pPr>
              <w:pStyle w:val="Estndar"/>
              <w:rPr>
                <w:b/>
                <w:color w:val="FFFFFF"/>
                <w:sz w:val="18"/>
                <w:szCs w:val="22"/>
              </w:rPr>
            </w:pPr>
          </w:p>
        </w:tc>
      </w:tr>
    </w:tbl>
    <w:p w:rsidR="00537B57" w:rsidRPr="005A32C0" w:rsidRDefault="00537B57" w:rsidP="00537B57">
      <w:pPr>
        <w:rPr>
          <w:vanish/>
        </w:rPr>
      </w:pPr>
    </w:p>
    <w:tbl>
      <w:tblPr>
        <w:tblW w:w="994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CellMar>
          <w:left w:w="70" w:type="dxa"/>
          <w:right w:w="70" w:type="dxa"/>
        </w:tblCellMar>
        <w:tblLook w:val="0000" w:firstRow="0" w:lastRow="0" w:firstColumn="0" w:lastColumn="0" w:noHBand="0" w:noVBand="0"/>
      </w:tblPr>
      <w:tblGrid>
        <w:gridCol w:w="1346"/>
        <w:gridCol w:w="1418"/>
        <w:gridCol w:w="1417"/>
        <w:gridCol w:w="788"/>
        <w:gridCol w:w="1763"/>
        <w:gridCol w:w="986"/>
        <w:gridCol w:w="247"/>
        <w:gridCol w:w="1975"/>
      </w:tblGrid>
      <w:tr w:rsidR="00537B57" w:rsidRPr="00A407D3" w:rsidTr="0030071F">
        <w:trPr>
          <w:trHeight w:val="199"/>
        </w:trPr>
        <w:tc>
          <w:tcPr>
            <w:tcW w:w="9940" w:type="dxa"/>
            <w:gridSpan w:val="8"/>
            <w:shd w:val="clear" w:color="auto" w:fill="00B0F0"/>
          </w:tcPr>
          <w:p w:rsidR="00537B57" w:rsidRPr="00DC0479" w:rsidRDefault="00537B57" w:rsidP="00537B57">
            <w:pPr>
              <w:pStyle w:val="Estndar"/>
              <w:rPr>
                <w:rFonts w:asciiTheme="minorHAnsi" w:hAnsiTheme="minorHAnsi"/>
                <w:b/>
                <w:color w:val="FFFFFF"/>
                <w:sz w:val="18"/>
                <w:szCs w:val="18"/>
              </w:rPr>
            </w:pPr>
            <w:r w:rsidRPr="00DC0479">
              <w:rPr>
                <w:rFonts w:asciiTheme="minorHAnsi" w:hAnsiTheme="minorHAnsi"/>
                <w:b/>
                <w:color w:val="FFFFFF"/>
                <w:sz w:val="18"/>
                <w:szCs w:val="18"/>
              </w:rPr>
              <w:t>Datos personales del licitador o empresa</w:t>
            </w:r>
          </w:p>
        </w:tc>
      </w:tr>
      <w:tr w:rsidR="00CB048A" w:rsidRPr="00A407D3" w:rsidTr="0030071F">
        <w:trPr>
          <w:trHeight w:val="501"/>
        </w:trPr>
        <w:tc>
          <w:tcPr>
            <w:tcW w:w="6732" w:type="dxa"/>
            <w:gridSpan w:val="5"/>
          </w:tcPr>
          <w:p w:rsidR="00CB048A" w:rsidRPr="00DC0479" w:rsidRDefault="00CB048A" w:rsidP="00537B57">
            <w:pPr>
              <w:pStyle w:val="Estndar"/>
              <w:rPr>
                <w:rFonts w:asciiTheme="minorHAnsi" w:hAnsiTheme="minorHAnsi"/>
                <w:color w:val="auto"/>
                <w:sz w:val="14"/>
                <w:szCs w:val="18"/>
              </w:rPr>
            </w:pPr>
            <w:r w:rsidRPr="00DC0479">
              <w:rPr>
                <w:rFonts w:asciiTheme="minorHAnsi" w:hAnsiTheme="minorHAnsi"/>
                <w:color w:val="auto"/>
                <w:sz w:val="14"/>
                <w:szCs w:val="18"/>
              </w:rPr>
              <w:t>Nombre y apellidos del licitador o razón social de la empresa</w:t>
            </w:r>
          </w:p>
          <w:p w:rsidR="00CB048A" w:rsidRPr="002C18A0" w:rsidRDefault="001E0469" w:rsidP="00D74E26">
            <w:pPr>
              <w:pStyle w:val="Estndar"/>
              <w:rPr>
                <w:rFonts w:asciiTheme="minorHAnsi" w:hAnsiTheme="minorHAnsi"/>
                <w:color w:val="auto"/>
                <w:sz w:val="18"/>
                <w:szCs w:val="18"/>
              </w:rPr>
            </w:pPr>
            <w:r w:rsidRPr="005C7972">
              <w:rPr>
                <w:rFonts w:asciiTheme="minorHAnsi" w:hAnsiTheme="minorHAnsi"/>
                <w:color w:val="auto"/>
                <w:sz w:val="22"/>
                <w:szCs w:val="18"/>
              </w:rPr>
              <w:fldChar w:fldCharType="begin"/>
            </w:r>
            <w:r w:rsidRPr="005C7972">
              <w:rPr>
                <w:rFonts w:asciiTheme="minorHAnsi" w:hAnsiTheme="minorHAnsi"/>
                <w:color w:val="auto"/>
                <w:sz w:val="22"/>
                <w:szCs w:val="18"/>
              </w:rPr>
              <w:instrText xml:space="preserve"> REF  NOMBRE_EMPRESA  \* MERGEFORMAT </w:instrText>
            </w:r>
            <w:r w:rsidRPr="005C7972">
              <w:rPr>
                <w:rFonts w:asciiTheme="minorHAnsi" w:hAnsiTheme="minorHAnsi"/>
                <w:color w:val="auto"/>
                <w:sz w:val="22"/>
                <w:szCs w:val="18"/>
              </w:rPr>
              <w:fldChar w:fldCharType="separate"/>
            </w:r>
            <w:r w:rsidR="008D2FF5" w:rsidRPr="008D2FF5">
              <w:rPr>
                <w:rFonts w:asciiTheme="minorHAnsi" w:hAnsiTheme="minorHAnsi"/>
                <w:noProof/>
                <w:sz w:val="22"/>
                <w:szCs w:val="18"/>
              </w:rPr>
              <w:t xml:space="preserve">     </w:t>
            </w:r>
            <w:r w:rsidRPr="005C7972">
              <w:rPr>
                <w:rFonts w:asciiTheme="minorHAnsi" w:hAnsiTheme="minorHAnsi"/>
                <w:color w:val="auto"/>
                <w:sz w:val="22"/>
                <w:szCs w:val="18"/>
              </w:rPr>
              <w:fldChar w:fldCharType="end"/>
            </w:r>
          </w:p>
        </w:tc>
        <w:tc>
          <w:tcPr>
            <w:tcW w:w="3208" w:type="dxa"/>
            <w:gridSpan w:val="3"/>
          </w:tcPr>
          <w:p w:rsidR="00CB048A" w:rsidRPr="00DC0479" w:rsidRDefault="00CB048A" w:rsidP="00537B57">
            <w:pPr>
              <w:pStyle w:val="Estndar"/>
              <w:rPr>
                <w:rFonts w:asciiTheme="minorHAnsi" w:hAnsiTheme="minorHAnsi"/>
                <w:color w:val="auto"/>
                <w:sz w:val="14"/>
                <w:szCs w:val="18"/>
              </w:rPr>
            </w:pPr>
            <w:r w:rsidRPr="00DC0479">
              <w:rPr>
                <w:rFonts w:asciiTheme="minorHAnsi" w:hAnsiTheme="minorHAnsi"/>
                <w:color w:val="auto"/>
                <w:sz w:val="14"/>
                <w:szCs w:val="18"/>
              </w:rPr>
              <w:t xml:space="preserve">NIF/CIF/NIE: </w:t>
            </w:r>
          </w:p>
          <w:p w:rsidR="00CB048A" w:rsidRPr="00DC0479" w:rsidRDefault="001E0469" w:rsidP="001E0469">
            <w:pPr>
              <w:pStyle w:val="Estndar"/>
              <w:rPr>
                <w:rFonts w:asciiTheme="minorHAnsi" w:hAnsiTheme="minorHAnsi"/>
                <w:color w:val="auto"/>
                <w:sz w:val="18"/>
                <w:szCs w:val="18"/>
              </w:rPr>
            </w:pPr>
            <w:r w:rsidRPr="005C7972">
              <w:rPr>
                <w:rFonts w:asciiTheme="minorHAnsi" w:hAnsiTheme="minorHAnsi"/>
                <w:color w:val="auto"/>
                <w:sz w:val="22"/>
                <w:szCs w:val="18"/>
              </w:rPr>
              <w:fldChar w:fldCharType="begin"/>
            </w:r>
            <w:r w:rsidRPr="005C7972">
              <w:rPr>
                <w:rFonts w:asciiTheme="minorHAnsi" w:hAnsiTheme="minorHAnsi"/>
                <w:color w:val="auto"/>
                <w:sz w:val="22"/>
                <w:szCs w:val="18"/>
              </w:rPr>
              <w:instrText xml:space="preserve"> REF  NIF_EMPRESA  \* MERGEFORMAT </w:instrText>
            </w:r>
            <w:r w:rsidRPr="005C7972">
              <w:rPr>
                <w:rFonts w:asciiTheme="minorHAnsi" w:hAnsiTheme="minorHAnsi"/>
                <w:color w:val="auto"/>
                <w:sz w:val="22"/>
                <w:szCs w:val="18"/>
              </w:rPr>
              <w:fldChar w:fldCharType="separate"/>
            </w:r>
            <w:r w:rsidR="008D2FF5" w:rsidRPr="008D2FF5">
              <w:rPr>
                <w:rFonts w:asciiTheme="minorHAnsi" w:hAnsiTheme="minorHAnsi"/>
                <w:noProof/>
                <w:sz w:val="22"/>
                <w:szCs w:val="18"/>
              </w:rPr>
              <w:t xml:space="preserve">     </w:t>
            </w:r>
            <w:r w:rsidRPr="005C7972">
              <w:rPr>
                <w:rFonts w:asciiTheme="minorHAnsi" w:hAnsiTheme="minorHAnsi"/>
                <w:color w:val="auto"/>
                <w:sz w:val="22"/>
                <w:szCs w:val="18"/>
              </w:rPr>
              <w:fldChar w:fldCharType="end"/>
            </w:r>
          </w:p>
        </w:tc>
      </w:tr>
      <w:tr w:rsidR="00537B57" w:rsidRPr="00A407D3" w:rsidTr="0030071F">
        <w:trPr>
          <w:trHeight w:val="501"/>
        </w:trPr>
        <w:tc>
          <w:tcPr>
            <w:tcW w:w="1346" w:type="dxa"/>
            <w:shd w:val="clear" w:color="auto" w:fill="auto"/>
            <w:vAlign w:val="center"/>
          </w:tcPr>
          <w:p w:rsidR="00BE7975" w:rsidRPr="00DC0479" w:rsidRDefault="00BE7975" w:rsidP="00BE7975">
            <w:pPr>
              <w:pStyle w:val="Estndar"/>
              <w:jc w:val="left"/>
              <w:rPr>
                <w:rFonts w:asciiTheme="minorHAnsi" w:hAnsiTheme="minorHAnsi"/>
                <w:color w:val="auto"/>
                <w:sz w:val="16"/>
                <w:szCs w:val="18"/>
              </w:rPr>
            </w:pPr>
            <w:r w:rsidRPr="00DC0479">
              <w:rPr>
                <w:rFonts w:asciiTheme="minorHAnsi" w:hAnsiTheme="minorHAnsi"/>
                <w:sz w:val="14"/>
                <w:szCs w:val="18"/>
              </w:rPr>
              <w:t>Teléfono 1:</w:t>
            </w:r>
          </w:p>
          <w:p w:rsidR="00537B57" w:rsidRPr="00DC0479" w:rsidRDefault="001E0469" w:rsidP="00BE7975">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TELEFONO1_EMPRESA </w:instrText>
            </w:r>
            <w:r w:rsidR="002C18A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8D2FF5" w:rsidRPr="008D2FF5">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418" w:type="dxa"/>
            <w:shd w:val="clear" w:color="auto" w:fill="auto"/>
            <w:vAlign w:val="center"/>
          </w:tcPr>
          <w:p w:rsidR="00BE7975" w:rsidRPr="00DC0479" w:rsidRDefault="00BE7975" w:rsidP="00BE7975">
            <w:pPr>
              <w:pStyle w:val="Estndar"/>
              <w:jc w:val="left"/>
              <w:rPr>
                <w:rFonts w:asciiTheme="minorHAnsi" w:hAnsiTheme="minorHAnsi"/>
                <w:color w:val="auto"/>
                <w:sz w:val="16"/>
                <w:szCs w:val="18"/>
              </w:rPr>
            </w:pPr>
            <w:r w:rsidRPr="00DC0479">
              <w:rPr>
                <w:rFonts w:asciiTheme="minorHAnsi" w:hAnsiTheme="minorHAnsi"/>
                <w:sz w:val="14"/>
                <w:szCs w:val="18"/>
              </w:rPr>
              <w:t>Teléfono 2:</w:t>
            </w:r>
          </w:p>
          <w:p w:rsidR="00537B57" w:rsidRPr="00DC0479" w:rsidRDefault="001E0469" w:rsidP="00BE7975">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TELEFONO2_EMPRESA </w:instrText>
            </w:r>
            <w:r w:rsidR="002C18A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8D2FF5" w:rsidRPr="008D2FF5">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417" w:type="dxa"/>
            <w:shd w:val="clear" w:color="auto" w:fill="auto"/>
            <w:vAlign w:val="center"/>
          </w:tcPr>
          <w:p w:rsidR="00BE7975" w:rsidRPr="00DC0479" w:rsidRDefault="00BE7975" w:rsidP="00BE7975">
            <w:pPr>
              <w:pStyle w:val="Estndar"/>
              <w:jc w:val="left"/>
              <w:rPr>
                <w:rFonts w:asciiTheme="minorHAnsi" w:hAnsiTheme="minorHAnsi"/>
                <w:color w:val="auto"/>
                <w:sz w:val="16"/>
                <w:szCs w:val="18"/>
              </w:rPr>
            </w:pPr>
            <w:r w:rsidRPr="00DC0479">
              <w:rPr>
                <w:rFonts w:asciiTheme="minorHAnsi" w:hAnsiTheme="minorHAnsi"/>
                <w:sz w:val="14"/>
                <w:szCs w:val="18"/>
              </w:rPr>
              <w:t>FAX:</w:t>
            </w:r>
            <w:r w:rsidRPr="00DC0479">
              <w:rPr>
                <w:rFonts w:asciiTheme="minorHAnsi" w:hAnsiTheme="minorHAnsi"/>
                <w:color w:val="auto"/>
                <w:sz w:val="14"/>
                <w:szCs w:val="18"/>
              </w:rPr>
              <w:t xml:space="preserve"> </w:t>
            </w:r>
          </w:p>
          <w:p w:rsidR="00537B57" w:rsidRPr="00DC0479" w:rsidRDefault="001E0469" w:rsidP="00BE7975">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FAX_EMPRESA </w:instrText>
            </w:r>
            <w:r w:rsidR="002C18A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8D2FF5" w:rsidRPr="008D2FF5">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5759" w:type="dxa"/>
            <w:gridSpan w:val="5"/>
            <w:shd w:val="clear" w:color="auto" w:fill="auto"/>
            <w:vAlign w:val="center"/>
          </w:tcPr>
          <w:p w:rsidR="00BE7975" w:rsidRPr="00DC0479" w:rsidRDefault="00BE7975" w:rsidP="00BE7975">
            <w:pPr>
              <w:pStyle w:val="Estndar"/>
              <w:jc w:val="left"/>
              <w:rPr>
                <w:rFonts w:asciiTheme="minorHAnsi" w:hAnsiTheme="minorHAnsi"/>
                <w:color w:val="auto"/>
                <w:sz w:val="14"/>
                <w:szCs w:val="18"/>
              </w:rPr>
            </w:pPr>
            <w:r w:rsidRPr="00DC0479">
              <w:rPr>
                <w:rFonts w:asciiTheme="minorHAnsi" w:hAnsiTheme="minorHAnsi"/>
                <w:color w:val="auto"/>
                <w:sz w:val="14"/>
                <w:szCs w:val="18"/>
              </w:rPr>
              <w:t>URL/WEB</w:t>
            </w:r>
          </w:p>
          <w:p w:rsidR="00537B57" w:rsidRPr="00DC0479" w:rsidRDefault="001E0469" w:rsidP="003E6EA1">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URL_EMPRESA </w:instrText>
            </w:r>
            <w:r>
              <w:rPr>
                <w:rFonts w:asciiTheme="minorHAnsi" w:hAnsiTheme="minorHAnsi"/>
                <w:color w:val="auto"/>
                <w:sz w:val="18"/>
                <w:szCs w:val="18"/>
              </w:rPr>
              <w:fldChar w:fldCharType="separate"/>
            </w:r>
            <w:r w:rsidR="008D2FF5">
              <w:rPr>
                <w:rFonts w:asciiTheme="minorHAnsi" w:hAnsiTheme="minorHAnsi"/>
                <w:sz w:val="22"/>
                <w:szCs w:val="22"/>
              </w:rPr>
              <w:t xml:space="preserve">     </w:t>
            </w:r>
            <w:r>
              <w:rPr>
                <w:rFonts w:asciiTheme="minorHAnsi" w:hAnsiTheme="minorHAnsi"/>
                <w:color w:val="auto"/>
                <w:sz w:val="18"/>
                <w:szCs w:val="18"/>
              </w:rPr>
              <w:fldChar w:fldCharType="end"/>
            </w:r>
          </w:p>
        </w:tc>
      </w:tr>
      <w:tr w:rsidR="00BE7975" w:rsidRPr="00A407D3" w:rsidTr="0030071F">
        <w:trPr>
          <w:trHeight w:val="501"/>
        </w:trPr>
        <w:tc>
          <w:tcPr>
            <w:tcW w:w="7965" w:type="dxa"/>
            <w:gridSpan w:val="7"/>
          </w:tcPr>
          <w:p w:rsidR="00BE7975" w:rsidRPr="00DC0479" w:rsidRDefault="00BE7975" w:rsidP="00537B57">
            <w:pPr>
              <w:pStyle w:val="Estndar"/>
              <w:rPr>
                <w:rFonts w:asciiTheme="minorHAnsi" w:hAnsiTheme="minorHAnsi"/>
                <w:color w:val="auto"/>
                <w:sz w:val="14"/>
                <w:szCs w:val="18"/>
              </w:rPr>
            </w:pPr>
            <w:r w:rsidRPr="00DC0479">
              <w:rPr>
                <w:rFonts w:asciiTheme="minorHAnsi" w:hAnsiTheme="minorHAnsi"/>
                <w:color w:val="auto"/>
                <w:sz w:val="14"/>
                <w:szCs w:val="18"/>
              </w:rPr>
              <w:t>DIRECCIÓN:</w:t>
            </w:r>
          </w:p>
          <w:p w:rsidR="00BE7975" w:rsidRPr="00DC0479" w:rsidRDefault="001E0469" w:rsidP="00537B57">
            <w:pPr>
              <w:pStyle w:val="Estndar"/>
              <w:rPr>
                <w:rFonts w:asciiTheme="minorHAnsi" w:hAnsiTheme="minorHAnsi"/>
                <w:color w:val="auto"/>
                <w:sz w:val="14"/>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DIRECCION_EMPRESA </w:instrText>
            </w:r>
            <w:r>
              <w:rPr>
                <w:rFonts w:asciiTheme="minorHAnsi" w:hAnsiTheme="minorHAnsi"/>
                <w:color w:val="auto"/>
                <w:sz w:val="18"/>
                <w:szCs w:val="18"/>
              </w:rPr>
              <w:fldChar w:fldCharType="separate"/>
            </w:r>
            <w:r w:rsidR="008D2FF5">
              <w:rPr>
                <w:rFonts w:asciiTheme="minorHAnsi" w:hAnsiTheme="minorHAnsi"/>
                <w:sz w:val="22"/>
                <w:szCs w:val="22"/>
              </w:rPr>
              <w:t xml:space="preserve">     </w:t>
            </w:r>
            <w:r>
              <w:rPr>
                <w:rFonts w:asciiTheme="minorHAnsi" w:hAnsiTheme="minorHAnsi"/>
                <w:color w:val="auto"/>
                <w:sz w:val="18"/>
                <w:szCs w:val="18"/>
              </w:rPr>
              <w:fldChar w:fldCharType="end"/>
            </w:r>
          </w:p>
        </w:tc>
        <w:tc>
          <w:tcPr>
            <w:tcW w:w="1975" w:type="dxa"/>
          </w:tcPr>
          <w:p w:rsidR="00BE7975" w:rsidRPr="00DC0479" w:rsidRDefault="00BE7975" w:rsidP="00537B57">
            <w:pPr>
              <w:pStyle w:val="Estndar"/>
              <w:rPr>
                <w:rFonts w:asciiTheme="minorHAnsi" w:hAnsiTheme="minorHAnsi"/>
                <w:sz w:val="14"/>
                <w:szCs w:val="18"/>
              </w:rPr>
            </w:pPr>
            <w:r w:rsidRPr="00DC0479">
              <w:rPr>
                <w:rFonts w:asciiTheme="minorHAnsi" w:hAnsiTheme="minorHAnsi"/>
                <w:sz w:val="14"/>
                <w:szCs w:val="18"/>
              </w:rPr>
              <w:t>PYME</w:t>
            </w:r>
          </w:p>
          <w:p w:rsidR="00BE7975" w:rsidRPr="00DC0479" w:rsidRDefault="00BE7975" w:rsidP="00537B57">
            <w:pPr>
              <w:pStyle w:val="Estndar"/>
              <w:rPr>
                <w:rFonts w:asciiTheme="minorHAnsi" w:hAnsiTheme="minorHAnsi"/>
                <w:color w:val="auto"/>
                <w:sz w:val="18"/>
                <w:szCs w:val="18"/>
              </w:rPr>
            </w:pPr>
            <w:r w:rsidRPr="00DC0479">
              <w:rPr>
                <w:rFonts w:asciiTheme="minorHAnsi" w:hAnsiTheme="minorHAnsi"/>
                <w:sz w:val="18"/>
                <w:szCs w:val="18"/>
              </w:rPr>
              <w:t xml:space="preserve">   </w:t>
            </w:r>
            <w:r w:rsidRPr="00DC0479">
              <w:rPr>
                <w:rFonts w:asciiTheme="minorHAnsi" w:hAnsiTheme="minorHAnsi"/>
                <w:sz w:val="18"/>
                <w:szCs w:val="18"/>
              </w:rPr>
              <w:fldChar w:fldCharType="begin">
                <w:ffData>
                  <w:name w:val="Casilla3"/>
                  <w:enabled/>
                  <w:calcOnExit w:val="0"/>
                  <w:checkBox>
                    <w:sizeAuto/>
                    <w:default w:val="0"/>
                  </w:checkBox>
                </w:ffData>
              </w:fldChar>
            </w:r>
            <w:r w:rsidRPr="00DC0479">
              <w:rPr>
                <w:rFonts w:asciiTheme="minorHAnsi" w:hAnsiTheme="minorHAnsi"/>
                <w:sz w:val="18"/>
                <w:szCs w:val="18"/>
              </w:rPr>
              <w:instrText xml:space="preserve"> FORMCHECKBOX </w:instrText>
            </w:r>
            <w:r w:rsidR="00377F0B">
              <w:rPr>
                <w:rFonts w:asciiTheme="minorHAnsi" w:hAnsiTheme="minorHAnsi"/>
                <w:sz w:val="18"/>
                <w:szCs w:val="18"/>
              </w:rPr>
            </w:r>
            <w:r w:rsidR="00377F0B">
              <w:rPr>
                <w:rFonts w:asciiTheme="minorHAnsi" w:hAnsiTheme="minorHAnsi"/>
                <w:sz w:val="18"/>
                <w:szCs w:val="18"/>
              </w:rPr>
              <w:fldChar w:fldCharType="separate"/>
            </w:r>
            <w:r w:rsidRPr="00DC0479">
              <w:rPr>
                <w:rFonts w:asciiTheme="minorHAnsi" w:hAnsiTheme="minorHAnsi"/>
                <w:sz w:val="18"/>
                <w:szCs w:val="18"/>
              </w:rPr>
              <w:fldChar w:fldCharType="end"/>
            </w:r>
            <w:r w:rsidRPr="00DC0479">
              <w:rPr>
                <w:rFonts w:asciiTheme="minorHAnsi" w:hAnsiTheme="minorHAnsi"/>
                <w:sz w:val="18"/>
                <w:szCs w:val="18"/>
              </w:rPr>
              <w:t xml:space="preserve"> SI     </w:t>
            </w:r>
            <w:r w:rsidRPr="00DC0479">
              <w:rPr>
                <w:rFonts w:asciiTheme="minorHAnsi" w:hAnsiTheme="minorHAnsi"/>
                <w:sz w:val="18"/>
                <w:szCs w:val="18"/>
              </w:rPr>
              <w:fldChar w:fldCharType="begin">
                <w:ffData>
                  <w:name w:val="Casilla4"/>
                  <w:enabled/>
                  <w:calcOnExit w:val="0"/>
                  <w:checkBox>
                    <w:sizeAuto/>
                    <w:default w:val="0"/>
                  </w:checkBox>
                </w:ffData>
              </w:fldChar>
            </w:r>
            <w:r w:rsidRPr="00DC0479">
              <w:rPr>
                <w:rFonts w:asciiTheme="minorHAnsi" w:hAnsiTheme="minorHAnsi"/>
                <w:sz w:val="18"/>
                <w:szCs w:val="18"/>
              </w:rPr>
              <w:instrText xml:space="preserve"> FORMCHECKBOX </w:instrText>
            </w:r>
            <w:r w:rsidR="00377F0B">
              <w:rPr>
                <w:rFonts w:asciiTheme="minorHAnsi" w:hAnsiTheme="minorHAnsi"/>
                <w:sz w:val="18"/>
                <w:szCs w:val="18"/>
              </w:rPr>
            </w:r>
            <w:r w:rsidR="00377F0B">
              <w:rPr>
                <w:rFonts w:asciiTheme="minorHAnsi" w:hAnsiTheme="minorHAnsi"/>
                <w:sz w:val="18"/>
                <w:szCs w:val="18"/>
              </w:rPr>
              <w:fldChar w:fldCharType="separate"/>
            </w:r>
            <w:r w:rsidRPr="00DC0479">
              <w:rPr>
                <w:rFonts w:asciiTheme="minorHAnsi" w:hAnsiTheme="minorHAnsi"/>
                <w:sz w:val="18"/>
                <w:szCs w:val="18"/>
              </w:rPr>
              <w:fldChar w:fldCharType="end"/>
            </w:r>
            <w:r w:rsidRPr="00DC0479">
              <w:rPr>
                <w:rFonts w:asciiTheme="minorHAnsi" w:hAnsiTheme="minorHAnsi"/>
                <w:sz w:val="18"/>
                <w:szCs w:val="18"/>
              </w:rPr>
              <w:t xml:space="preserve"> NO</w:t>
            </w:r>
          </w:p>
        </w:tc>
      </w:tr>
      <w:tr w:rsidR="00537B57" w:rsidRPr="00A407D3" w:rsidTr="0030071F">
        <w:trPr>
          <w:trHeight w:val="187"/>
        </w:trPr>
        <w:tc>
          <w:tcPr>
            <w:tcW w:w="9940" w:type="dxa"/>
            <w:gridSpan w:val="8"/>
            <w:shd w:val="clear" w:color="auto" w:fill="00B0F0"/>
          </w:tcPr>
          <w:p w:rsidR="00537B57" w:rsidRPr="00DC0479" w:rsidRDefault="00537B57" w:rsidP="00537B57">
            <w:pPr>
              <w:pStyle w:val="Estndar"/>
              <w:rPr>
                <w:rFonts w:asciiTheme="minorHAnsi" w:hAnsiTheme="minorHAnsi"/>
                <w:b/>
                <w:color w:val="FFFFFF"/>
                <w:sz w:val="18"/>
                <w:szCs w:val="18"/>
              </w:rPr>
            </w:pPr>
            <w:r w:rsidRPr="00DC0479">
              <w:rPr>
                <w:rFonts w:asciiTheme="minorHAnsi" w:hAnsiTheme="minorHAnsi"/>
                <w:b/>
                <w:color w:val="FFFFFF"/>
                <w:sz w:val="18"/>
                <w:szCs w:val="18"/>
              </w:rPr>
              <w:t>Datos personales del representante de la empresa</w:t>
            </w:r>
          </w:p>
        </w:tc>
      </w:tr>
      <w:tr w:rsidR="00BE7975" w:rsidRPr="00A407D3" w:rsidTr="0030071F">
        <w:trPr>
          <w:trHeight w:val="501"/>
        </w:trPr>
        <w:tc>
          <w:tcPr>
            <w:tcW w:w="7718" w:type="dxa"/>
            <w:gridSpan w:val="6"/>
          </w:tcPr>
          <w:p w:rsidR="00BE7975" w:rsidRPr="00DC0479" w:rsidRDefault="00BE7975" w:rsidP="00537B57">
            <w:pPr>
              <w:pStyle w:val="Estndar"/>
              <w:rPr>
                <w:rFonts w:asciiTheme="minorHAnsi" w:hAnsiTheme="minorHAnsi"/>
                <w:sz w:val="14"/>
                <w:szCs w:val="18"/>
              </w:rPr>
            </w:pPr>
            <w:r w:rsidRPr="00DC0479">
              <w:rPr>
                <w:rFonts w:asciiTheme="minorHAnsi" w:hAnsiTheme="minorHAnsi"/>
                <w:sz w:val="14"/>
                <w:szCs w:val="18"/>
              </w:rPr>
              <w:t>Nombre y apellidos del representante de la empresa</w:t>
            </w:r>
          </w:p>
          <w:p w:rsidR="00BE7975" w:rsidRPr="00DC0479" w:rsidRDefault="001E0469" w:rsidP="00D74E26">
            <w:pPr>
              <w:pStyle w:val="Estndar"/>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NOMBRE_REPRES </w:instrText>
            </w:r>
            <w:r>
              <w:rPr>
                <w:rFonts w:asciiTheme="minorHAnsi" w:hAnsiTheme="minorHAnsi"/>
                <w:color w:val="auto"/>
                <w:sz w:val="18"/>
                <w:szCs w:val="18"/>
              </w:rPr>
              <w:fldChar w:fldCharType="separate"/>
            </w:r>
            <w:r w:rsidR="008D2FF5">
              <w:rPr>
                <w:rFonts w:asciiTheme="minorHAnsi" w:hAnsiTheme="minorHAnsi"/>
                <w:sz w:val="22"/>
                <w:szCs w:val="22"/>
              </w:rPr>
              <w:t xml:space="preserve">     </w:t>
            </w:r>
            <w:r>
              <w:rPr>
                <w:rFonts w:asciiTheme="minorHAnsi" w:hAnsiTheme="minorHAnsi"/>
                <w:color w:val="auto"/>
                <w:sz w:val="18"/>
                <w:szCs w:val="18"/>
              </w:rPr>
              <w:fldChar w:fldCharType="end"/>
            </w:r>
          </w:p>
        </w:tc>
        <w:tc>
          <w:tcPr>
            <w:tcW w:w="2222" w:type="dxa"/>
            <w:gridSpan w:val="2"/>
          </w:tcPr>
          <w:p w:rsidR="00BE7975" w:rsidRPr="00DC0479" w:rsidRDefault="00BE7975" w:rsidP="002C18A0">
            <w:pPr>
              <w:pStyle w:val="Estndar"/>
              <w:tabs>
                <w:tab w:val="left" w:pos="650"/>
              </w:tabs>
              <w:rPr>
                <w:rFonts w:asciiTheme="minorHAnsi" w:hAnsiTheme="minorHAnsi"/>
                <w:color w:val="auto"/>
                <w:sz w:val="18"/>
                <w:szCs w:val="18"/>
              </w:rPr>
            </w:pPr>
            <w:r w:rsidRPr="00DC0479">
              <w:rPr>
                <w:rFonts w:asciiTheme="minorHAnsi" w:hAnsiTheme="minorHAnsi"/>
                <w:color w:val="auto"/>
                <w:sz w:val="14"/>
                <w:szCs w:val="18"/>
              </w:rPr>
              <w:t xml:space="preserve">NIF/NIE: </w:t>
            </w:r>
            <w:r w:rsidRPr="00DC0479">
              <w:rPr>
                <w:rFonts w:asciiTheme="minorHAnsi" w:hAnsiTheme="minorHAnsi"/>
                <w:color w:val="auto"/>
                <w:sz w:val="14"/>
                <w:szCs w:val="18"/>
              </w:rPr>
              <w:tab/>
            </w:r>
            <w:r w:rsidR="001E0469">
              <w:rPr>
                <w:rFonts w:asciiTheme="minorHAnsi" w:hAnsiTheme="minorHAnsi"/>
                <w:color w:val="auto"/>
                <w:sz w:val="18"/>
                <w:szCs w:val="18"/>
              </w:rPr>
              <w:fldChar w:fldCharType="begin"/>
            </w:r>
            <w:r w:rsidR="001E0469">
              <w:rPr>
                <w:rFonts w:asciiTheme="minorHAnsi" w:hAnsiTheme="minorHAnsi"/>
                <w:color w:val="auto"/>
                <w:sz w:val="18"/>
                <w:szCs w:val="18"/>
              </w:rPr>
              <w:instrText xml:space="preserve"> REF  NIF_REPRES </w:instrText>
            </w:r>
            <w:r w:rsidR="001E0469">
              <w:rPr>
                <w:rFonts w:asciiTheme="minorHAnsi" w:hAnsiTheme="minorHAnsi"/>
                <w:color w:val="auto"/>
                <w:sz w:val="18"/>
                <w:szCs w:val="18"/>
              </w:rPr>
              <w:fldChar w:fldCharType="separate"/>
            </w:r>
            <w:r w:rsidR="008D2FF5">
              <w:rPr>
                <w:rFonts w:asciiTheme="minorHAnsi" w:hAnsiTheme="minorHAnsi"/>
                <w:sz w:val="22"/>
                <w:szCs w:val="22"/>
              </w:rPr>
              <w:t xml:space="preserve">     </w:t>
            </w:r>
            <w:r w:rsidR="001E0469">
              <w:rPr>
                <w:rFonts w:asciiTheme="minorHAnsi" w:hAnsiTheme="minorHAnsi"/>
                <w:color w:val="auto"/>
                <w:sz w:val="18"/>
                <w:szCs w:val="18"/>
              </w:rPr>
              <w:fldChar w:fldCharType="end"/>
            </w:r>
          </w:p>
          <w:p w:rsidR="00BE7975" w:rsidRPr="00DC0479" w:rsidRDefault="00BE7975" w:rsidP="002C18A0">
            <w:pPr>
              <w:pStyle w:val="Estndar"/>
              <w:tabs>
                <w:tab w:val="left" w:pos="650"/>
              </w:tabs>
              <w:rPr>
                <w:rFonts w:asciiTheme="minorHAnsi" w:hAnsiTheme="minorHAnsi"/>
                <w:color w:val="auto"/>
                <w:sz w:val="18"/>
                <w:szCs w:val="18"/>
              </w:rPr>
            </w:pPr>
            <w:r w:rsidRPr="00DC0479">
              <w:rPr>
                <w:rFonts w:asciiTheme="minorHAnsi" w:hAnsiTheme="minorHAnsi"/>
                <w:sz w:val="14"/>
                <w:szCs w:val="18"/>
              </w:rPr>
              <w:t>Tel</w:t>
            </w:r>
            <w:r w:rsidR="00C62BAA">
              <w:rPr>
                <w:rFonts w:asciiTheme="minorHAnsi" w:hAnsiTheme="minorHAnsi"/>
                <w:sz w:val="14"/>
                <w:szCs w:val="18"/>
              </w:rPr>
              <w:t>é</w:t>
            </w:r>
            <w:r w:rsidRPr="00DC0479">
              <w:rPr>
                <w:rFonts w:asciiTheme="minorHAnsi" w:hAnsiTheme="minorHAnsi"/>
                <w:sz w:val="14"/>
                <w:szCs w:val="18"/>
              </w:rPr>
              <w:t>f.</w:t>
            </w:r>
            <w:r w:rsidRPr="00DC0479">
              <w:rPr>
                <w:rFonts w:asciiTheme="minorHAnsi" w:hAnsiTheme="minorHAnsi"/>
                <w:color w:val="auto"/>
                <w:sz w:val="18"/>
                <w:szCs w:val="18"/>
              </w:rPr>
              <w:t>:</w:t>
            </w:r>
            <w:r w:rsidRPr="00DC0479">
              <w:rPr>
                <w:rFonts w:asciiTheme="minorHAnsi" w:hAnsiTheme="minorHAnsi"/>
                <w:color w:val="auto"/>
                <w:sz w:val="18"/>
                <w:szCs w:val="18"/>
              </w:rPr>
              <w:tab/>
            </w:r>
            <w:r w:rsidR="001E0469">
              <w:rPr>
                <w:rFonts w:asciiTheme="minorHAnsi" w:hAnsiTheme="minorHAnsi"/>
                <w:color w:val="auto"/>
                <w:sz w:val="18"/>
                <w:szCs w:val="18"/>
              </w:rPr>
              <w:fldChar w:fldCharType="begin"/>
            </w:r>
            <w:r w:rsidR="001E0469">
              <w:rPr>
                <w:rFonts w:asciiTheme="minorHAnsi" w:hAnsiTheme="minorHAnsi"/>
                <w:color w:val="auto"/>
                <w:sz w:val="18"/>
                <w:szCs w:val="18"/>
              </w:rPr>
              <w:instrText xml:space="preserve">REF  TELEFONO_REPRES </w:instrText>
            </w:r>
            <w:r w:rsidR="001E0469">
              <w:rPr>
                <w:rFonts w:asciiTheme="minorHAnsi" w:hAnsiTheme="minorHAnsi"/>
                <w:color w:val="auto"/>
                <w:sz w:val="18"/>
                <w:szCs w:val="18"/>
              </w:rPr>
              <w:fldChar w:fldCharType="separate"/>
            </w:r>
            <w:r w:rsidR="008D2FF5">
              <w:rPr>
                <w:rFonts w:asciiTheme="minorHAnsi" w:hAnsiTheme="minorHAnsi"/>
                <w:sz w:val="22"/>
                <w:szCs w:val="22"/>
              </w:rPr>
              <w:t xml:space="preserve">     </w:t>
            </w:r>
            <w:r w:rsidR="001E0469">
              <w:rPr>
                <w:rFonts w:asciiTheme="minorHAnsi" w:hAnsiTheme="minorHAnsi"/>
                <w:color w:val="auto"/>
                <w:sz w:val="18"/>
                <w:szCs w:val="18"/>
              </w:rPr>
              <w:fldChar w:fldCharType="end"/>
            </w:r>
          </w:p>
        </w:tc>
      </w:tr>
      <w:tr w:rsidR="00537B57" w:rsidRPr="00A407D3" w:rsidTr="0030071F">
        <w:trPr>
          <w:trHeight w:val="187"/>
        </w:trPr>
        <w:tc>
          <w:tcPr>
            <w:tcW w:w="9940" w:type="dxa"/>
            <w:gridSpan w:val="8"/>
            <w:shd w:val="clear" w:color="auto" w:fill="00B0F0"/>
          </w:tcPr>
          <w:p w:rsidR="00537B57" w:rsidRPr="00DC0479" w:rsidRDefault="00537B57" w:rsidP="00537B57">
            <w:pPr>
              <w:pStyle w:val="Estndar"/>
              <w:rPr>
                <w:rFonts w:asciiTheme="minorHAnsi" w:hAnsiTheme="minorHAnsi"/>
                <w:b/>
                <w:color w:val="FFFFFF"/>
                <w:sz w:val="18"/>
                <w:szCs w:val="18"/>
              </w:rPr>
            </w:pPr>
            <w:r w:rsidRPr="00DC0479">
              <w:rPr>
                <w:rFonts w:asciiTheme="minorHAnsi" w:hAnsiTheme="minorHAnsi"/>
                <w:b/>
                <w:color w:val="FFFFFF"/>
                <w:sz w:val="18"/>
                <w:szCs w:val="18"/>
              </w:rPr>
              <w:t>Datos personales de la persona de contacto</w:t>
            </w:r>
          </w:p>
        </w:tc>
      </w:tr>
      <w:tr w:rsidR="003E6EA1" w:rsidRPr="00A407D3" w:rsidTr="0030071F">
        <w:trPr>
          <w:trHeight w:val="505"/>
        </w:trPr>
        <w:tc>
          <w:tcPr>
            <w:tcW w:w="4969" w:type="dxa"/>
            <w:gridSpan w:val="4"/>
          </w:tcPr>
          <w:p w:rsidR="003E6EA1" w:rsidRPr="00DC0479" w:rsidRDefault="003E6EA1" w:rsidP="003E6EA1">
            <w:pPr>
              <w:pStyle w:val="Estndar"/>
              <w:rPr>
                <w:rFonts w:asciiTheme="minorHAnsi" w:hAnsiTheme="minorHAnsi"/>
                <w:color w:val="auto"/>
                <w:sz w:val="14"/>
                <w:szCs w:val="18"/>
              </w:rPr>
            </w:pPr>
            <w:r w:rsidRPr="00DC0479">
              <w:rPr>
                <w:rFonts w:asciiTheme="minorHAnsi" w:hAnsiTheme="minorHAnsi"/>
                <w:color w:val="auto"/>
                <w:sz w:val="14"/>
                <w:szCs w:val="18"/>
              </w:rPr>
              <w:t>Nombre y apellidos</w:t>
            </w:r>
            <w:r w:rsidR="00C62BAA">
              <w:rPr>
                <w:rFonts w:asciiTheme="minorHAnsi" w:hAnsiTheme="minorHAnsi"/>
                <w:color w:val="auto"/>
                <w:sz w:val="14"/>
                <w:szCs w:val="18"/>
              </w:rPr>
              <w:t xml:space="preserve"> de la persona de contacto</w:t>
            </w:r>
            <w:r w:rsidRPr="00DC0479">
              <w:rPr>
                <w:rFonts w:asciiTheme="minorHAnsi" w:hAnsiTheme="minorHAnsi"/>
                <w:color w:val="auto"/>
                <w:sz w:val="14"/>
                <w:szCs w:val="18"/>
              </w:rPr>
              <w:t>:</w:t>
            </w:r>
          </w:p>
          <w:p w:rsidR="003E6EA1" w:rsidRPr="00DC0479" w:rsidRDefault="001E0469" w:rsidP="003E6EA1">
            <w:pPr>
              <w:pStyle w:val="Estndar"/>
              <w:rPr>
                <w:rFonts w:asciiTheme="minorHAnsi" w:hAnsiTheme="minorHAnsi"/>
                <w:color w:val="auto"/>
                <w:sz w:val="14"/>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NOMBRE_CONTACTO </w:instrText>
            </w:r>
            <w:r>
              <w:rPr>
                <w:rFonts w:asciiTheme="minorHAnsi" w:hAnsiTheme="minorHAnsi"/>
                <w:color w:val="auto"/>
                <w:sz w:val="18"/>
                <w:szCs w:val="18"/>
              </w:rPr>
              <w:fldChar w:fldCharType="separate"/>
            </w:r>
            <w:r w:rsidR="008D2FF5">
              <w:rPr>
                <w:rFonts w:asciiTheme="minorHAnsi" w:hAnsiTheme="minorHAnsi"/>
                <w:sz w:val="22"/>
                <w:szCs w:val="22"/>
              </w:rPr>
              <w:t xml:space="preserve">     </w:t>
            </w:r>
            <w:r>
              <w:rPr>
                <w:rFonts w:asciiTheme="minorHAnsi" w:hAnsiTheme="minorHAnsi"/>
                <w:color w:val="auto"/>
                <w:sz w:val="18"/>
                <w:szCs w:val="18"/>
              </w:rPr>
              <w:fldChar w:fldCharType="end"/>
            </w:r>
          </w:p>
        </w:tc>
        <w:tc>
          <w:tcPr>
            <w:tcW w:w="4971" w:type="dxa"/>
            <w:gridSpan w:val="4"/>
          </w:tcPr>
          <w:p w:rsidR="003E6EA1" w:rsidRPr="00DC0479" w:rsidRDefault="002C18A0" w:rsidP="002C18A0">
            <w:pPr>
              <w:pStyle w:val="Estndar"/>
              <w:tabs>
                <w:tab w:val="left" w:pos="650"/>
              </w:tabs>
              <w:rPr>
                <w:rFonts w:asciiTheme="minorHAnsi" w:hAnsiTheme="minorHAnsi"/>
                <w:color w:val="auto"/>
                <w:sz w:val="18"/>
                <w:szCs w:val="18"/>
              </w:rPr>
            </w:pPr>
            <w:r>
              <w:rPr>
                <w:rFonts w:asciiTheme="minorHAnsi" w:hAnsiTheme="minorHAnsi"/>
                <w:sz w:val="14"/>
                <w:szCs w:val="18"/>
              </w:rPr>
              <w:t>Telé</w:t>
            </w:r>
            <w:r w:rsidR="003E6EA1" w:rsidRPr="00DC0479">
              <w:rPr>
                <w:rFonts w:asciiTheme="minorHAnsi" w:hAnsiTheme="minorHAnsi"/>
                <w:sz w:val="14"/>
                <w:szCs w:val="18"/>
              </w:rPr>
              <w:t>f.</w:t>
            </w:r>
            <w:r w:rsidR="003E6EA1" w:rsidRPr="00DC0479">
              <w:rPr>
                <w:rFonts w:asciiTheme="minorHAnsi" w:hAnsiTheme="minorHAnsi"/>
                <w:color w:val="auto"/>
                <w:sz w:val="18"/>
                <w:szCs w:val="18"/>
              </w:rPr>
              <w:t>:</w:t>
            </w:r>
            <w:r w:rsidR="003E6EA1" w:rsidRPr="00DC0479">
              <w:rPr>
                <w:rFonts w:asciiTheme="minorHAnsi" w:hAnsiTheme="minorHAnsi"/>
                <w:color w:val="auto"/>
                <w:sz w:val="14"/>
                <w:szCs w:val="18"/>
              </w:rPr>
              <w:tab/>
            </w:r>
            <w:r w:rsidR="0074312A">
              <w:rPr>
                <w:rFonts w:asciiTheme="minorHAnsi" w:hAnsiTheme="minorHAnsi"/>
                <w:color w:val="auto"/>
                <w:sz w:val="18"/>
                <w:szCs w:val="18"/>
              </w:rPr>
              <w:fldChar w:fldCharType="begin"/>
            </w:r>
            <w:r w:rsidR="0074312A">
              <w:rPr>
                <w:rFonts w:asciiTheme="minorHAnsi" w:hAnsiTheme="minorHAnsi"/>
                <w:color w:val="auto"/>
                <w:sz w:val="18"/>
                <w:szCs w:val="18"/>
              </w:rPr>
              <w:instrText xml:space="preserve"> REF  TELEFONO_CONTACTO </w:instrText>
            </w:r>
            <w:r w:rsidR="0074312A">
              <w:rPr>
                <w:rFonts w:asciiTheme="minorHAnsi" w:hAnsiTheme="minorHAnsi"/>
                <w:color w:val="auto"/>
                <w:sz w:val="18"/>
                <w:szCs w:val="18"/>
              </w:rPr>
              <w:fldChar w:fldCharType="separate"/>
            </w:r>
            <w:r w:rsidR="008D2FF5">
              <w:rPr>
                <w:rFonts w:asciiTheme="minorHAnsi" w:hAnsiTheme="minorHAnsi"/>
                <w:sz w:val="22"/>
                <w:szCs w:val="22"/>
              </w:rPr>
              <w:t xml:space="preserve">     </w:t>
            </w:r>
            <w:r w:rsidR="0074312A">
              <w:rPr>
                <w:rFonts w:asciiTheme="minorHAnsi" w:hAnsiTheme="minorHAnsi"/>
                <w:color w:val="auto"/>
                <w:sz w:val="18"/>
                <w:szCs w:val="18"/>
              </w:rPr>
              <w:fldChar w:fldCharType="end"/>
            </w:r>
          </w:p>
          <w:p w:rsidR="003E6EA1" w:rsidRPr="00DC0479" w:rsidRDefault="002C18A0" w:rsidP="0074312A">
            <w:pPr>
              <w:pStyle w:val="Estndar"/>
              <w:tabs>
                <w:tab w:val="left" w:pos="650"/>
              </w:tabs>
              <w:rPr>
                <w:rFonts w:asciiTheme="minorHAnsi" w:hAnsiTheme="minorHAnsi"/>
                <w:color w:val="auto"/>
                <w:sz w:val="18"/>
                <w:szCs w:val="18"/>
              </w:rPr>
            </w:pPr>
            <w:r>
              <w:rPr>
                <w:rFonts w:asciiTheme="minorHAnsi" w:hAnsiTheme="minorHAnsi"/>
                <w:sz w:val="14"/>
                <w:szCs w:val="18"/>
              </w:rPr>
              <w:t>e-Mail</w:t>
            </w:r>
            <w:r w:rsidR="003E6EA1" w:rsidRPr="00DC0479">
              <w:rPr>
                <w:rFonts w:asciiTheme="minorHAnsi" w:hAnsiTheme="minorHAnsi"/>
                <w:color w:val="auto"/>
                <w:sz w:val="18"/>
                <w:szCs w:val="18"/>
              </w:rPr>
              <w:t>:</w:t>
            </w:r>
            <w:r w:rsidR="003E6EA1" w:rsidRPr="00DC0479">
              <w:rPr>
                <w:rFonts w:asciiTheme="minorHAnsi" w:hAnsiTheme="minorHAnsi"/>
                <w:color w:val="auto"/>
                <w:sz w:val="18"/>
                <w:szCs w:val="18"/>
              </w:rPr>
              <w:tab/>
            </w:r>
            <w:r w:rsidR="0074312A">
              <w:rPr>
                <w:rFonts w:asciiTheme="minorHAnsi" w:hAnsiTheme="minorHAnsi"/>
                <w:color w:val="auto"/>
                <w:sz w:val="18"/>
                <w:szCs w:val="18"/>
              </w:rPr>
              <w:fldChar w:fldCharType="begin"/>
            </w:r>
            <w:r w:rsidR="0074312A">
              <w:rPr>
                <w:rFonts w:asciiTheme="minorHAnsi" w:hAnsiTheme="minorHAnsi"/>
                <w:color w:val="auto"/>
                <w:sz w:val="18"/>
                <w:szCs w:val="18"/>
              </w:rPr>
              <w:instrText xml:space="preserve"> REF  EMAIL_CONTACTO </w:instrText>
            </w:r>
            <w:r w:rsidR="0074312A">
              <w:rPr>
                <w:rFonts w:asciiTheme="minorHAnsi" w:hAnsiTheme="minorHAnsi"/>
                <w:color w:val="auto"/>
                <w:sz w:val="18"/>
                <w:szCs w:val="18"/>
              </w:rPr>
              <w:fldChar w:fldCharType="separate"/>
            </w:r>
            <w:r w:rsidR="008D2FF5">
              <w:rPr>
                <w:rFonts w:asciiTheme="minorHAnsi" w:hAnsiTheme="minorHAnsi"/>
                <w:sz w:val="22"/>
                <w:szCs w:val="22"/>
              </w:rPr>
              <w:t xml:space="preserve">     </w:t>
            </w:r>
            <w:r w:rsidR="0074312A">
              <w:rPr>
                <w:rFonts w:asciiTheme="minorHAnsi" w:hAnsiTheme="minorHAnsi"/>
                <w:color w:val="auto"/>
                <w:sz w:val="18"/>
                <w:szCs w:val="18"/>
              </w:rPr>
              <w:fldChar w:fldCharType="end"/>
            </w:r>
          </w:p>
        </w:tc>
      </w:tr>
      <w:tr w:rsidR="00537B57" w:rsidRPr="00A407D3" w:rsidTr="0030071F">
        <w:trPr>
          <w:trHeight w:val="187"/>
        </w:trPr>
        <w:tc>
          <w:tcPr>
            <w:tcW w:w="9940" w:type="dxa"/>
            <w:gridSpan w:val="8"/>
            <w:shd w:val="clear" w:color="auto" w:fill="00B0F0"/>
          </w:tcPr>
          <w:p w:rsidR="00537B57" w:rsidRPr="00DC0479" w:rsidRDefault="00537B57" w:rsidP="00537B57">
            <w:pPr>
              <w:pStyle w:val="Estndar"/>
              <w:rPr>
                <w:rFonts w:asciiTheme="minorHAnsi" w:hAnsiTheme="minorHAnsi"/>
                <w:b/>
                <w:color w:val="FFFFFF"/>
                <w:sz w:val="18"/>
                <w:szCs w:val="18"/>
              </w:rPr>
            </w:pPr>
            <w:r w:rsidRPr="00DC0479">
              <w:rPr>
                <w:rFonts w:asciiTheme="minorHAnsi" w:hAnsiTheme="minorHAnsi"/>
                <w:b/>
                <w:color w:val="FFFFFF"/>
                <w:sz w:val="18"/>
                <w:szCs w:val="18"/>
              </w:rPr>
              <w:t xml:space="preserve">A efectos de notificación </w:t>
            </w:r>
          </w:p>
        </w:tc>
      </w:tr>
      <w:tr w:rsidR="00537B57" w:rsidRPr="00A407D3" w:rsidTr="0030071F">
        <w:trPr>
          <w:trHeight w:val="2518"/>
        </w:trPr>
        <w:tc>
          <w:tcPr>
            <w:tcW w:w="9940" w:type="dxa"/>
            <w:gridSpan w:val="8"/>
          </w:tcPr>
          <w:p w:rsidR="00537B57" w:rsidRPr="00DC0479" w:rsidRDefault="00537B57" w:rsidP="00537B57">
            <w:pPr>
              <w:pStyle w:val="Estndar"/>
              <w:rPr>
                <w:rFonts w:asciiTheme="minorHAnsi" w:hAnsiTheme="minorHAnsi"/>
                <w:sz w:val="18"/>
                <w:szCs w:val="18"/>
              </w:rPr>
            </w:pPr>
          </w:p>
          <w:p w:rsidR="003E6EA1" w:rsidRPr="00DC0479" w:rsidRDefault="00537B57" w:rsidP="003E6EA1">
            <w:pPr>
              <w:tabs>
                <w:tab w:val="left" w:pos="480"/>
              </w:tabs>
              <w:autoSpaceDE w:val="0"/>
              <w:autoSpaceDN w:val="0"/>
              <w:adjustRightInd w:val="0"/>
              <w:ind w:left="480" w:right="290" w:hanging="360"/>
              <w:jc w:val="both"/>
              <w:rPr>
                <w:rFonts w:asciiTheme="minorHAnsi" w:hAnsiTheme="minorHAnsi"/>
                <w:i w:val="0"/>
                <w:sz w:val="18"/>
                <w:szCs w:val="18"/>
              </w:rPr>
            </w:pPr>
            <w:r w:rsidRPr="00DC0479">
              <w:rPr>
                <w:rFonts w:asciiTheme="minorHAnsi" w:hAnsiTheme="minorHAnsi"/>
                <w:i w:val="0"/>
                <w:sz w:val="18"/>
                <w:szCs w:val="18"/>
              </w:rPr>
              <w:fldChar w:fldCharType="begin">
                <w:ffData>
                  <w:name w:val="Casilla1"/>
                  <w:enabled/>
                  <w:calcOnExit w:val="0"/>
                  <w:checkBox>
                    <w:sizeAuto/>
                    <w:default w:val="0"/>
                  </w:checkBox>
                </w:ffData>
              </w:fldChar>
            </w:r>
            <w:r w:rsidRPr="00DC0479">
              <w:rPr>
                <w:rFonts w:asciiTheme="minorHAnsi" w:hAnsiTheme="minorHAnsi"/>
                <w:i w:val="0"/>
                <w:sz w:val="18"/>
                <w:szCs w:val="18"/>
              </w:rPr>
              <w:instrText>FORMCHECKBOX</w:instrText>
            </w:r>
            <w:r w:rsidR="00377F0B">
              <w:rPr>
                <w:rFonts w:asciiTheme="minorHAnsi" w:hAnsiTheme="minorHAnsi"/>
                <w:i w:val="0"/>
                <w:sz w:val="18"/>
                <w:szCs w:val="18"/>
              </w:rPr>
            </w:r>
            <w:r w:rsidR="00377F0B">
              <w:rPr>
                <w:rFonts w:asciiTheme="minorHAnsi" w:hAnsiTheme="minorHAnsi"/>
                <w:i w:val="0"/>
                <w:sz w:val="18"/>
                <w:szCs w:val="18"/>
              </w:rPr>
              <w:fldChar w:fldCharType="separate"/>
            </w:r>
            <w:r w:rsidRPr="00DC0479">
              <w:rPr>
                <w:rFonts w:asciiTheme="minorHAnsi" w:hAnsiTheme="minorHAnsi"/>
                <w:i w:val="0"/>
                <w:sz w:val="18"/>
                <w:szCs w:val="18"/>
              </w:rPr>
              <w:fldChar w:fldCharType="end"/>
            </w:r>
            <w:r w:rsidR="003E6EA1" w:rsidRPr="00DC0479">
              <w:rPr>
                <w:rFonts w:asciiTheme="minorHAnsi" w:hAnsiTheme="minorHAnsi"/>
                <w:i w:val="0"/>
                <w:sz w:val="18"/>
                <w:szCs w:val="18"/>
              </w:rPr>
              <w:tab/>
            </w:r>
            <w:r w:rsidRPr="00DC0479">
              <w:rPr>
                <w:rFonts w:asciiTheme="minorHAnsi" w:hAnsiTheme="minorHAnsi"/>
                <w:i w:val="0"/>
                <w:sz w:val="18"/>
                <w:szCs w:val="18"/>
              </w:rPr>
              <w:t>NO CONSIENTE la utilización de medios electrónicos por parte de ASEPEYO para la realización de las notificaciones en este</w:t>
            </w:r>
            <w:r w:rsidR="003E6EA1" w:rsidRPr="00DC0479">
              <w:rPr>
                <w:rFonts w:asciiTheme="minorHAnsi" w:hAnsiTheme="minorHAnsi"/>
                <w:i w:val="0"/>
                <w:sz w:val="18"/>
                <w:szCs w:val="18"/>
              </w:rPr>
              <w:t xml:space="preserve"> procedimiento de contratación.</w:t>
            </w:r>
          </w:p>
          <w:p w:rsidR="003E6EA1" w:rsidRPr="00DC0479" w:rsidRDefault="003E6EA1" w:rsidP="003E6EA1">
            <w:pPr>
              <w:tabs>
                <w:tab w:val="left" w:pos="480"/>
              </w:tabs>
              <w:autoSpaceDE w:val="0"/>
              <w:autoSpaceDN w:val="0"/>
              <w:adjustRightInd w:val="0"/>
              <w:ind w:left="480" w:right="290" w:hanging="360"/>
              <w:jc w:val="both"/>
              <w:rPr>
                <w:rFonts w:asciiTheme="minorHAnsi" w:hAnsiTheme="minorHAnsi"/>
                <w:i w:val="0"/>
                <w:sz w:val="8"/>
                <w:szCs w:val="18"/>
              </w:rPr>
            </w:pPr>
          </w:p>
          <w:p w:rsidR="00537B57" w:rsidRPr="00DC0479" w:rsidRDefault="00D966FC" w:rsidP="003E6EA1">
            <w:pPr>
              <w:tabs>
                <w:tab w:val="left" w:pos="480"/>
              </w:tabs>
              <w:autoSpaceDE w:val="0"/>
              <w:autoSpaceDN w:val="0"/>
              <w:adjustRightInd w:val="0"/>
              <w:ind w:left="480" w:right="290" w:hanging="360"/>
              <w:jc w:val="both"/>
              <w:rPr>
                <w:rFonts w:asciiTheme="minorHAnsi" w:hAnsiTheme="minorHAnsi"/>
                <w:i w:val="0"/>
                <w:sz w:val="18"/>
                <w:szCs w:val="18"/>
              </w:rPr>
            </w:pPr>
            <w:r>
              <w:rPr>
                <w:rFonts w:asciiTheme="minorHAnsi" w:hAnsiTheme="minorHAnsi"/>
                <w:i w:val="0"/>
                <w:sz w:val="18"/>
                <w:szCs w:val="18"/>
              </w:rPr>
              <w:fldChar w:fldCharType="begin">
                <w:ffData>
                  <w:name w:val=""/>
                  <w:enabled/>
                  <w:calcOnExit w:val="0"/>
                  <w:checkBox>
                    <w:sizeAuto/>
                    <w:default w:val="1"/>
                  </w:checkBox>
                </w:ffData>
              </w:fldChar>
            </w:r>
            <w:r>
              <w:rPr>
                <w:rFonts w:asciiTheme="minorHAnsi" w:hAnsiTheme="minorHAnsi"/>
                <w:i w:val="0"/>
                <w:sz w:val="18"/>
                <w:szCs w:val="18"/>
              </w:rPr>
              <w:instrText xml:space="preserve"> FORMCHECKBOX </w:instrText>
            </w:r>
            <w:r w:rsidR="00377F0B">
              <w:rPr>
                <w:rFonts w:asciiTheme="minorHAnsi" w:hAnsiTheme="minorHAnsi"/>
                <w:i w:val="0"/>
                <w:sz w:val="18"/>
                <w:szCs w:val="18"/>
              </w:rPr>
            </w:r>
            <w:r w:rsidR="00377F0B">
              <w:rPr>
                <w:rFonts w:asciiTheme="minorHAnsi" w:hAnsiTheme="minorHAnsi"/>
                <w:i w:val="0"/>
                <w:sz w:val="18"/>
                <w:szCs w:val="18"/>
              </w:rPr>
              <w:fldChar w:fldCharType="separate"/>
            </w:r>
            <w:r>
              <w:rPr>
                <w:rFonts w:asciiTheme="minorHAnsi" w:hAnsiTheme="minorHAnsi"/>
                <w:i w:val="0"/>
                <w:sz w:val="18"/>
                <w:szCs w:val="18"/>
              </w:rPr>
              <w:fldChar w:fldCharType="end"/>
            </w:r>
            <w:r w:rsidR="003E6EA1" w:rsidRPr="00DC0479">
              <w:rPr>
                <w:rFonts w:asciiTheme="minorHAnsi" w:hAnsiTheme="minorHAnsi"/>
                <w:i w:val="0"/>
                <w:sz w:val="18"/>
                <w:szCs w:val="18"/>
              </w:rPr>
              <w:tab/>
            </w:r>
            <w:r w:rsidR="00537B57" w:rsidRPr="00DC0479">
              <w:rPr>
                <w:rFonts w:asciiTheme="minorHAnsi" w:hAnsiTheme="minorHAnsi"/>
                <w:i w:val="0"/>
                <w:sz w:val="18"/>
                <w:szCs w:val="18"/>
              </w:rPr>
              <w:t>CONSIENTE la utilización de medios electrónicos por parte de ASEPEYO para la realización de las notificaciones en este procedimiento de contratación, de acuerdo con los datos que se indican a</w:t>
            </w:r>
            <w:r w:rsidR="003E6EA1" w:rsidRPr="00DC0479">
              <w:rPr>
                <w:rFonts w:asciiTheme="minorHAnsi" w:hAnsiTheme="minorHAnsi"/>
                <w:i w:val="0"/>
                <w:sz w:val="18"/>
                <w:szCs w:val="18"/>
              </w:rPr>
              <w:t xml:space="preserve"> </w:t>
            </w:r>
            <w:r w:rsidR="00537B57" w:rsidRPr="00DC0479">
              <w:rPr>
                <w:rFonts w:asciiTheme="minorHAnsi" w:hAnsiTheme="minorHAnsi"/>
                <w:i w:val="0"/>
                <w:sz w:val="18"/>
                <w:szCs w:val="18"/>
              </w:rPr>
              <w:t>continuación:</w:t>
            </w:r>
          </w:p>
          <w:p w:rsidR="00786AE3" w:rsidRPr="00DC0479" w:rsidRDefault="00786AE3" w:rsidP="003E6EA1">
            <w:pPr>
              <w:tabs>
                <w:tab w:val="left" w:pos="480"/>
              </w:tabs>
              <w:autoSpaceDE w:val="0"/>
              <w:autoSpaceDN w:val="0"/>
              <w:adjustRightInd w:val="0"/>
              <w:ind w:left="480" w:right="290" w:hanging="360"/>
              <w:jc w:val="both"/>
              <w:rPr>
                <w:rFonts w:asciiTheme="minorHAnsi" w:hAnsiTheme="minorHAnsi"/>
                <w:i w:val="0"/>
                <w:sz w:val="18"/>
                <w:szCs w:val="18"/>
              </w:rPr>
            </w:pPr>
          </w:p>
          <w:p w:rsidR="00537B57" w:rsidRPr="00DC0479" w:rsidRDefault="00537B57" w:rsidP="00537B57">
            <w:pPr>
              <w:pStyle w:val="Estndar"/>
              <w:jc w:val="center"/>
              <w:rPr>
                <w:rFonts w:asciiTheme="minorHAnsi" w:hAnsiTheme="minorHAnsi"/>
                <w:b/>
                <w:sz w:val="18"/>
                <w:szCs w:val="18"/>
              </w:rPr>
            </w:pPr>
            <w:r w:rsidRPr="00DC0479">
              <w:rPr>
                <w:rFonts w:asciiTheme="minorHAnsi" w:hAnsiTheme="minorHAnsi"/>
                <w:b/>
                <w:sz w:val="18"/>
                <w:szCs w:val="18"/>
              </w:rPr>
              <w:t>PERSONA AUTORIZADAPARA RECIBIR LAS NOTIFICACIONES</w:t>
            </w:r>
            <w:r w:rsidRPr="00DC0479">
              <w:rPr>
                <w:rStyle w:val="Refdenotaalpie"/>
                <w:rFonts w:asciiTheme="minorHAnsi" w:hAnsiTheme="minorHAnsi"/>
                <w:b/>
                <w:sz w:val="18"/>
                <w:szCs w:val="18"/>
              </w:rPr>
              <w:footnoteReference w:id="1"/>
            </w:r>
            <w:r w:rsidRPr="00DC0479">
              <w:rPr>
                <w:rFonts w:asciiTheme="minorHAnsi" w:hAnsiTheme="minorHAnsi"/>
                <w:b/>
                <w:sz w:val="18"/>
                <w:szCs w:val="18"/>
              </w:rPr>
              <w:t>:</w:t>
            </w:r>
          </w:p>
          <w:p w:rsidR="000F7DCA" w:rsidRPr="00DC0479" w:rsidRDefault="000F7DCA" w:rsidP="00537B57">
            <w:pPr>
              <w:pStyle w:val="Estndar"/>
              <w:jc w:val="center"/>
              <w:rPr>
                <w:rFonts w:asciiTheme="minorHAnsi" w:hAnsiTheme="minorHAnsi"/>
                <w:b/>
                <w:sz w:val="8"/>
                <w:szCs w:val="18"/>
              </w:rPr>
            </w:pPr>
          </w:p>
          <w:tbl>
            <w:tblPr>
              <w:tblW w:w="9961" w:type="dxa"/>
              <w:tblInd w:w="3" w:type="dxa"/>
              <w:tblBorders>
                <w:top w:val="single" w:sz="4" w:space="0" w:color="auto"/>
                <w:bottom w:val="single" w:sz="4" w:space="0" w:color="auto"/>
                <w:insideH w:val="single" w:sz="4" w:space="0" w:color="auto"/>
                <w:insideV w:val="single" w:sz="4" w:space="0" w:color="auto"/>
              </w:tblBorders>
              <w:tblLayout w:type="fixed"/>
              <w:tblLook w:val="01E0" w:firstRow="1" w:lastRow="1" w:firstColumn="1" w:lastColumn="1" w:noHBand="0" w:noVBand="0"/>
            </w:tblPr>
            <w:tblGrid>
              <w:gridCol w:w="3683"/>
              <w:gridCol w:w="1559"/>
              <w:gridCol w:w="4719"/>
            </w:tblGrid>
            <w:tr w:rsidR="000F7DCA" w:rsidRPr="00DC0479" w:rsidTr="002C18A0">
              <w:trPr>
                <w:trHeight w:val="546"/>
              </w:trPr>
              <w:tc>
                <w:tcPr>
                  <w:tcW w:w="3683" w:type="dxa"/>
                  <w:shd w:val="clear" w:color="auto" w:fill="auto"/>
                </w:tcPr>
                <w:p w:rsidR="000F7DCA" w:rsidRPr="00DC0479" w:rsidRDefault="000F7DCA" w:rsidP="00786AE3">
                  <w:pPr>
                    <w:pStyle w:val="Estndar"/>
                    <w:rPr>
                      <w:rFonts w:asciiTheme="minorHAnsi" w:hAnsiTheme="minorHAnsi"/>
                      <w:color w:val="auto"/>
                      <w:sz w:val="14"/>
                      <w:szCs w:val="18"/>
                    </w:rPr>
                  </w:pPr>
                  <w:r w:rsidRPr="00DC0479">
                    <w:rPr>
                      <w:rFonts w:asciiTheme="minorHAnsi" w:hAnsiTheme="minorHAnsi"/>
                      <w:color w:val="auto"/>
                      <w:sz w:val="14"/>
                      <w:szCs w:val="18"/>
                    </w:rPr>
                    <w:t>Nombre y apellidos:</w:t>
                  </w:r>
                </w:p>
                <w:p w:rsidR="000F7DCA" w:rsidRPr="00DC0479" w:rsidRDefault="001E0469" w:rsidP="00786AE3">
                  <w:pPr>
                    <w:pStyle w:val="Estndar"/>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NOMBRE_AUTORIZADO </w:instrText>
                  </w:r>
                  <w:r w:rsidR="002C18A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8D2FF5" w:rsidRPr="008D2FF5">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559" w:type="dxa"/>
                  <w:shd w:val="clear" w:color="auto" w:fill="auto"/>
                </w:tcPr>
                <w:p w:rsidR="000F7DCA" w:rsidRPr="00DC0479" w:rsidRDefault="00C62BAA" w:rsidP="00786AE3">
                  <w:pPr>
                    <w:pStyle w:val="Estndar"/>
                    <w:rPr>
                      <w:rFonts w:asciiTheme="minorHAnsi" w:hAnsiTheme="minorHAnsi"/>
                      <w:color w:val="auto"/>
                      <w:sz w:val="14"/>
                      <w:szCs w:val="18"/>
                    </w:rPr>
                  </w:pPr>
                  <w:r>
                    <w:rPr>
                      <w:rFonts w:asciiTheme="minorHAnsi" w:hAnsiTheme="minorHAnsi"/>
                      <w:color w:val="auto"/>
                      <w:sz w:val="14"/>
                      <w:szCs w:val="18"/>
                    </w:rPr>
                    <w:t>NIF/</w:t>
                  </w:r>
                  <w:r w:rsidR="000F7DCA" w:rsidRPr="00DC0479">
                    <w:rPr>
                      <w:rFonts w:asciiTheme="minorHAnsi" w:hAnsiTheme="minorHAnsi"/>
                      <w:color w:val="auto"/>
                      <w:sz w:val="14"/>
                      <w:szCs w:val="18"/>
                    </w:rPr>
                    <w:t xml:space="preserve">NIE: </w:t>
                  </w:r>
                </w:p>
                <w:p w:rsidR="000F7DCA" w:rsidRPr="00DC0479" w:rsidRDefault="001E0469" w:rsidP="001E0469">
                  <w:pPr>
                    <w:pStyle w:val="Estndar"/>
                    <w:rPr>
                      <w:rFonts w:asciiTheme="minorHAnsi" w:hAnsiTheme="minorHAnsi"/>
                      <w:color w:val="auto"/>
                      <w:sz w:val="14"/>
                      <w:szCs w:val="18"/>
                    </w:rPr>
                  </w:pPr>
                  <w:r>
                    <w:rPr>
                      <w:rFonts w:asciiTheme="minorHAnsi" w:hAnsiTheme="minorHAnsi"/>
                      <w:color w:val="auto"/>
                      <w:sz w:val="18"/>
                      <w:szCs w:val="18"/>
                    </w:rPr>
                    <w:fldChar w:fldCharType="begin"/>
                  </w:r>
                  <w:r w:rsidR="00EE0F5E">
                    <w:rPr>
                      <w:rFonts w:asciiTheme="minorHAnsi" w:hAnsiTheme="minorHAnsi"/>
                      <w:color w:val="auto"/>
                      <w:sz w:val="18"/>
                      <w:szCs w:val="18"/>
                    </w:rPr>
                    <w:instrText>REF  NIF</w:instrText>
                  </w:r>
                  <w:r>
                    <w:rPr>
                      <w:rFonts w:asciiTheme="minorHAnsi" w:hAnsiTheme="minorHAnsi"/>
                      <w:color w:val="auto"/>
                      <w:sz w:val="18"/>
                      <w:szCs w:val="18"/>
                    </w:rPr>
                    <w:instrText xml:space="preserve">_AUTORIZADO </w:instrText>
                  </w:r>
                  <w:r w:rsidR="002C18A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8D2FF5" w:rsidRPr="008D2FF5">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4719" w:type="dxa"/>
                  <w:shd w:val="clear" w:color="auto" w:fill="auto"/>
                </w:tcPr>
                <w:p w:rsidR="000F7DCA" w:rsidRPr="00DC0479" w:rsidRDefault="000F7DCA" w:rsidP="001E0469">
                  <w:pPr>
                    <w:pStyle w:val="Estndar"/>
                    <w:jc w:val="left"/>
                    <w:rPr>
                      <w:rFonts w:asciiTheme="minorHAnsi" w:hAnsiTheme="minorHAnsi"/>
                      <w:sz w:val="18"/>
                      <w:szCs w:val="18"/>
                    </w:rPr>
                  </w:pPr>
                  <w:r w:rsidRPr="00DC0479">
                    <w:rPr>
                      <w:rFonts w:asciiTheme="minorHAnsi" w:hAnsiTheme="minorHAnsi"/>
                      <w:sz w:val="14"/>
                      <w:szCs w:val="18"/>
                    </w:rPr>
                    <w:t>E-mail donde</w:t>
                  </w:r>
                  <w:r w:rsidRPr="00DC0479">
                    <w:rPr>
                      <w:rFonts w:asciiTheme="minorHAnsi" w:hAnsiTheme="minorHAnsi"/>
                      <w:i/>
                      <w:sz w:val="14"/>
                      <w:szCs w:val="18"/>
                    </w:rPr>
                    <w:t xml:space="preserve"> </w:t>
                  </w:r>
                  <w:r w:rsidRPr="00DC0479">
                    <w:rPr>
                      <w:rFonts w:asciiTheme="minorHAnsi" w:hAnsiTheme="minorHAnsi"/>
                      <w:sz w:val="14"/>
                      <w:szCs w:val="18"/>
                    </w:rPr>
                    <w:t>recibir los avisos de las</w:t>
                  </w:r>
                  <w:r w:rsidRPr="00DC0479">
                    <w:rPr>
                      <w:rFonts w:asciiTheme="minorHAnsi" w:hAnsiTheme="minorHAnsi"/>
                      <w:i/>
                      <w:sz w:val="14"/>
                      <w:szCs w:val="18"/>
                    </w:rPr>
                    <w:t xml:space="preserve"> </w:t>
                  </w:r>
                  <w:r w:rsidRPr="00DC0479">
                    <w:rPr>
                      <w:rFonts w:asciiTheme="minorHAnsi" w:hAnsiTheme="minorHAnsi"/>
                      <w:sz w:val="14"/>
                      <w:szCs w:val="18"/>
                    </w:rPr>
                    <w:t>notificaciones telemáticas</w:t>
                  </w:r>
                  <w:r w:rsidRPr="00DC0479">
                    <w:rPr>
                      <w:rFonts w:asciiTheme="minorHAnsi" w:hAnsiTheme="minorHAnsi"/>
                      <w:color w:val="auto"/>
                      <w:sz w:val="14"/>
                      <w:szCs w:val="18"/>
                    </w:rPr>
                    <w:t xml:space="preserve"> </w:t>
                  </w:r>
                  <w:r w:rsidR="001E0469">
                    <w:rPr>
                      <w:rFonts w:asciiTheme="minorHAnsi" w:hAnsiTheme="minorHAnsi"/>
                      <w:color w:val="auto"/>
                      <w:sz w:val="18"/>
                      <w:szCs w:val="18"/>
                    </w:rPr>
                    <w:fldChar w:fldCharType="begin"/>
                  </w:r>
                  <w:r w:rsidR="00EE0F5E">
                    <w:rPr>
                      <w:rFonts w:asciiTheme="minorHAnsi" w:hAnsiTheme="minorHAnsi"/>
                      <w:color w:val="auto"/>
                      <w:sz w:val="18"/>
                      <w:szCs w:val="18"/>
                    </w:rPr>
                    <w:instrText xml:space="preserve"> REF  EMAIL</w:instrText>
                  </w:r>
                  <w:r w:rsidR="001E0469">
                    <w:rPr>
                      <w:rFonts w:asciiTheme="minorHAnsi" w:hAnsiTheme="minorHAnsi"/>
                      <w:color w:val="auto"/>
                      <w:sz w:val="18"/>
                      <w:szCs w:val="18"/>
                    </w:rPr>
                    <w:instrText xml:space="preserve">_AUTORIZADO </w:instrText>
                  </w:r>
                  <w:r w:rsidR="001E0469">
                    <w:rPr>
                      <w:rFonts w:asciiTheme="minorHAnsi" w:hAnsiTheme="minorHAnsi"/>
                      <w:color w:val="auto"/>
                      <w:sz w:val="18"/>
                      <w:szCs w:val="18"/>
                    </w:rPr>
                    <w:fldChar w:fldCharType="separate"/>
                  </w:r>
                  <w:r w:rsidR="008D2FF5">
                    <w:rPr>
                      <w:rFonts w:asciiTheme="minorHAnsi" w:hAnsiTheme="minorHAnsi"/>
                      <w:sz w:val="22"/>
                      <w:szCs w:val="22"/>
                    </w:rPr>
                    <w:t xml:space="preserve">     </w:t>
                  </w:r>
                  <w:r w:rsidR="001E0469">
                    <w:rPr>
                      <w:rFonts w:asciiTheme="minorHAnsi" w:hAnsiTheme="minorHAnsi"/>
                      <w:color w:val="auto"/>
                      <w:sz w:val="18"/>
                      <w:szCs w:val="18"/>
                    </w:rPr>
                    <w:fldChar w:fldCharType="end"/>
                  </w:r>
                </w:p>
              </w:tc>
            </w:tr>
          </w:tbl>
          <w:p w:rsidR="00537B57" w:rsidRPr="00DC0479" w:rsidRDefault="00537B57" w:rsidP="00537B57">
            <w:pPr>
              <w:pStyle w:val="Estndar"/>
              <w:rPr>
                <w:rFonts w:asciiTheme="minorHAnsi" w:hAnsiTheme="minorHAnsi"/>
                <w:sz w:val="18"/>
                <w:szCs w:val="18"/>
              </w:rPr>
            </w:pPr>
          </w:p>
        </w:tc>
      </w:tr>
      <w:tr w:rsidR="00C00530" w:rsidRPr="00A407D3" w:rsidTr="0030071F">
        <w:trPr>
          <w:trHeight w:val="968"/>
        </w:trPr>
        <w:tc>
          <w:tcPr>
            <w:tcW w:w="9940" w:type="dxa"/>
            <w:gridSpan w:val="8"/>
          </w:tcPr>
          <w:p w:rsidR="00EE0F5E" w:rsidRPr="002C18A0" w:rsidRDefault="00C00530" w:rsidP="00537B57">
            <w:pPr>
              <w:pStyle w:val="Estndar"/>
              <w:rPr>
                <w:rFonts w:asciiTheme="minorHAnsi" w:hAnsiTheme="minorHAnsi"/>
                <w:color w:val="auto"/>
                <w:sz w:val="22"/>
                <w:szCs w:val="22"/>
              </w:rPr>
            </w:pPr>
            <w:r w:rsidRPr="002C18A0">
              <w:rPr>
                <w:rFonts w:asciiTheme="minorHAnsi" w:hAnsiTheme="minorHAnsi"/>
                <w:color w:val="auto"/>
                <w:sz w:val="22"/>
                <w:szCs w:val="22"/>
              </w:rPr>
              <w:t>Firmado:</w:t>
            </w:r>
            <w:r w:rsidR="00EE0F5E" w:rsidRPr="002C18A0">
              <w:rPr>
                <w:rFonts w:asciiTheme="minorHAnsi" w:hAnsiTheme="minorHAnsi"/>
                <w:color w:val="auto"/>
                <w:sz w:val="22"/>
                <w:szCs w:val="22"/>
              </w:rPr>
              <w:t xml:space="preserve"> </w:t>
            </w:r>
            <w:r w:rsidR="00EE0F5E" w:rsidRPr="002C18A0">
              <w:rPr>
                <w:rFonts w:asciiTheme="minorHAnsi" w:hAnsiTheme="minorHAnsi"/>
                <w:color w:val="auto"/>
                <w:sz w:val="22"/>
                <w:szCs w:val="22"/>
              </w:rPr>
              <w:fldChar w:fldCharType="begin"/>
            </w:r>
            <w:r w:rsidR="00EE0F5E" w:rsidRPr="002C18A0">
              <w:rPr>
                <w:rFonts w:asciiTheme="minorHAnsi" w:hAnsiTheme="minorHAnsi"/>
                <w:color w:val="auto"/>
                <w:sz w:val="22"/>
                <w:szCs w:val="22"/>
              </w:rPr>
              <w:instrText xml:space="preserve"> REF  NOMBRE_REPRES </w:instrText>
            </w:r>
            <w:r w:rsidR="002C18A0">
              <w:rPr>
                <w:rFonts w:asciiTheme="minorHAnsi" w:hAnsiTheme="minorHAnsi"/>
                <w:color w:val="auto"/>
                <w:sz w:val="22"/>
                <w:szCs w:val="22"/>
              </w:rPr>
              <w:instrText xml:space="preserve"> \* MERGEFORMAT </w:instrText>
            </w:r>
            <w:r w:rsidR="00EE0F5E" w:rsidRPr="002C18A0">
              <w:rPr>
                <w:rFonts w:asciiTheme="minorHAnsi" w:hAnsiTheme="minorHAnsi"/>
                <w:color w:val="auto"/>
                <w:sz w:val="22"/>
                <w:szCs w:val="22"/>
              </w:rPr>
              <w:fldChar w:fldCharType="separate"/>
            </w:r>
            <w:r w:rsidR="008D2FF5" w:rsidRPr="008D2FF5">
              <w:rPr>
                <w:rFonts w:asciiTheme="minorHAnsi" w:hAnsiTheme="minorHAnsi"/>
                <w:noProof/>
                <w:color w:val="auto"/>
                <w:sz w:val="22"/>
                <w:szCs w:val="22"/>
              </w:rPr>
              <w:t xml:space="preserve">     </w:t>
            </w:r>
            <w:r w:rsidR="00EE0F5E" w:rsidRPr="002C18A0">
              <w:rPr>
                <w:rFonts w:asciiTheme="minorHAnsi" w:hAnsiTheme="minorHAnsi"/>
                <w:color w:val="auto"/>
                <w:sz w:val="22"/>
                <w:szCs w:val="22"/>
              </w:rPr>
              <w:fldChar w:fldCharType="end"/>
            </w:r>
          </w:p>
          <w:p w:rsidR="00C00530" w:rsidRPr="002C18A0" w:rsidRDefault="00C00530" w:rsidP="00537B57">
            <w:pPr>
              <w:pStyle w:val="Estndar"/>
              <w:rPr>
                <w:rFonts w:asciiTheme="minorHAnsi" w:hAnsiTheme="minorHAnsi"/>
                <w:sz w:val="22"/>
                <w:szCs w:val="22"/>
              </w:rPr>
            </w:pPr>
          </w:p>
          <w:p w:rsidR="00C00530" w:rsidRPr="002C18A0" w:rsidRDefault="00C00530" w:rsidP="00537B57">
            <w:pPr>
              <w:pStyle w:val="Estndar"/>
              <w:rPr>
                <w:rFonts w:asciiTheme="minorHAnsi" w:hAnsiTheme="minorHAnsi"/>
                <w:sz w:val="22"/>
                <w:szCs w:val="22"/>
              </w:rPr>
            </w:pPr>
          </w:p>
          <w:p w:rsidR="00C00530" w:rsidRPr="00DC0479" w:rsidRDefault="00C00530" w:rsidP="00703126">
            <w:pPr>
              <w:pStyle w:val="Estndar"/>
              <w:rPr>
                <w:rFonts w:asciiTheme="minorHAnsi" w:hAnsiTheme="minorHAnsi"/>
                <w:sz w:val="18"/>
                <w:szCs w:val="18"/>
              </w:rPr>
            </w:pPr>
            <w:r w:rsidRPr="002C18A0">
              <w:rPr>
                <w:rFonts w:asciiTheme="minorHAnsi" w:hAnsiTheme="minorHAnsi"/>
                <w:color w:val="auto"/>
                <w:sz w:val="22"/>
                <w:szCs w:val="22"/>
              </w:rPr>
              <w:t xml:space="preserve">En </w:t>
            </w:r>
            <w:r w:rsidR="00703126" w:rsidRPr="002C18A0">
              <w:rPr>
                <w:rFonts w:asciiTheme="minorHAnsi" w:hAnsiTheme="minorHAnsi"/>
                <w:color w:val="auto"/>
                <w:sz w:val="22"/>
                <w:szCs w:val="22"/>
              </w:rPr>
              <w:fldChar w:fldCharType="begin"/>
            </w:r>
            <w:r w:rsidR="00703126" w:rsidRPr="002C18A0">
              <w:rPr>
                <w:rFonts w:asciiTheme="minorHAnsi" w:hAnsiTheme="minorHAnsi"/>
                <w:color w:val="auto"/>
                <w:sz w:val="22"/>
                <w:szCs w:val="22"/>
              </w:rPr>
              <w:instrText xml:space="preserve"> REF  POBLACION_FECHA </w:instrText>
            </w:r>
            <w:r w:rsidR="002C18A0">
              <w:rPr>
                <w:rFonts w:asciiTheme="minorHAnsi" w:hAnsiTheme="minorHAnsi"/>
                <w:color w:val="auto"/>
                <w:sz w:val="22"/>
                <w:szCs w:val="22"/>
              </w:rPr>
              <w:instrText xml:space="preserve"> \* MERGEFORMAT </w:instrText>
            </w:r>
            <w:r w:rsidR="00703126" w:rsidRPr="002C18A0">
              <w:rPr>
                <w:rFonts w:asciiTheme="minorHAnsi" w:hAnsiTheme="minorHAnsi"/>
                <w:color w:val="auto"/>
                <w:sz w:val="22"/>
                <w:szCs w:val="22"/>
              </w:rPr>
              <w:fldChar w:fldCharType="separate"/>
            </w:r>
            <w:r w:rsidR="008D2FF5" w:rsidRPr="008D2FF5">
              <w:rPr>
                <w:rFonts w:asciiTheme="minorHAnsi" w:hAnsiTheme="minorHAnsi"/>
                <w:noProof/>
                <w:color w:val="auto"/>
                <w:sz w:val="22"/>
                <w:szCs w:val="22"/>
              </w:rPr>
              <w:t xml:space="preserve">     </w:t>
            </w:r>
            <w:r w:rsidR="00703126"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a </w:t>
            </w:r>
            <w:r w:rsidR="00703126" w:rsidRPr="002C18A0">
              <w:rPr>
                <w:rFonts w:asciiTheme="minorHAnsi" w:hAnsiTheme="minorHAnsi"/>
                <w:color w:val="auto"/>
                <w:sz w:val="22"/>
                <w:szCs w:val="22"/>
              </w:rPr>
              <w:fldChar w:fldCharType="begin"/>
            </w:r>
            <w:r w:rsidR="00703126" w:rsidRPr="002C18A0">
              <w:rPr>
                <w:rFonts w:asciiTheme="minorHAnsi" w:hAnsiTheme="minorHAnsi"/>
                <w:color w:val="auto"/>
                <w:sz w:val="22"/>
                <w:szCs w:val="22"/>
              </w:rPr>
              <w:instrText xml:space="preserve"> REF  DIA </w:instrText>
            </w:r>
            <w:r w:rsidR="002C18A0">
              <w:rPr>
                <w:rFonts w:asciiTheme="minorHAnsi" w:hAnsiTheme="minorHAnsi"/>
                <w:color w:val="auto"/>
                <w:sz w:val="22"/>
                <w:szCs w:val="22"/>
              </w:rPr>
              <w:instrText xml:space="preserve"> \* MERGEFORMAT </w:instrText>
            </w:r>
            <w:r w:rsidR="00703126" w:rsidRPr="002C18A0">
              <w:rPr>
                <w:rFonts w:asciiTheme="minorHAnsi" w:hAnsiTheme="minorHAnsi"/>
                <w:color w:val="auto"/>
                <w:sz w:val="22"/>
                <w:szCs w:val="22"/>
              </w:rPr>
              <w:fldChar w:fldCharType="separate"/>
            </w:r>
            <w:r w:rsidR="008D2FF5" w:rsidRPr="008D2FF5">
              <w:rPr>
                <w:rFonts w:asciiTheme="minorHAnsi" w:hAnsiTheme="minorHAnsi"/>
                <w:noProof/>
                <w:color w:val="auto"/>
                <w:sz w:val="22"/>
                <w:szCs w:val="22"/>
              </w:rPr>
              <w:t xml:space="preserve">  </w:t>
            </w:r>
            <w:r w:rsidR="00703126"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de </w:t>
            </w:r>
            <w:r w:rsidR="00703126" w:rsidRPr="002C18A0">
              <w:rPr>
                <w:rFonts w:asciiTheme="minorHAnsi" w:hAnsiTheme="minorHAnsi"/>
                <w:color w:val="auto"/>
                <w:sz w:val="22"/>
                <w:szCs w:val="22"/>
              </w:rPr>
              <w:fldChar w:fldCharType="begin"/>
            </w:r>
            <w:r w:rsidR="00703126" w:rsidRPr="002C18A0">
              <w:rPr>
                <w:rFonts w:asciiTheme="minorHAnsi" w:hAnsiTheme="minorHAnsi"/>
                <w:color w:val="auto"/>
                <w:sz w:val="22"/>
                <w:szCs w:val="22"/>
              </w:rPr>
              <w:instrText xml:space="preserve"> REF  MES </w:instrText>
            </w:r>
            <w:r w:rsidR="002C18A0" w:rsidRPr="002C18A0">
              <w:rPr>
                <w:rFonts w:asciiTheme="minorHAnsi" w:hAnsiTheme="minorHAnsi"/>
                <w:color w:val="auto"/>
                <w:sz w:val="22"/>
                <w:szCs w:val="22"/>
              </w:rPr>
              <w:instrText xml:space="preserve"> \* MERGEFORMAT </w:instrText>
            </w:r>
            <w:r w:rsidR="00703126" w:rsidRPr="002C18A0">
              <w:rPr>
                <w:rFonts w:asciiTheme="minorHAnsi" w:hAnsiTheme="minorHAnsi"/>
                <w:color w:val="auto"/>
                <w:sz w:val="22"/>
                <w:szCs w:val="22"/>
              </w:rPr>
              <w:fldChar w:fldCharType="separate"/>
            </w:r>
            <w:r w:rsidR="008D2FF5" w:rsidRPr="008D2FF5">
              <w:rPr>
                <w:rFonts w:asciiTheme="minorHAnsi" w:hAnsiTheme="minorHAnsi"/>
                <w:sz w:val="22"/>
                <w:szCs w:val="22"/>
              </w:rPr>
              <w:t xml:space="preserve">                </w:t>
            </w:r>
            <w:r w:rsidR="00703126"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de </w:t>
            </w:r>
            <w:r w:rsidR="00703126" w:rsidRPr="002C18A0">
              <w:rPr>
                <w:rFonts w:asciiTheme="minorHAnsi" w:hAnsiTheme="minorHAnsi"/>
                <w:color w:val="auto"/>
                <w:sz w:val="22"/>
                <w:szCs w:val="22"/>
              </w:rPr>
              <w:fldChar w:fldCharType="begin"/>
            </w:r>
            <w:r w:rsidR="00703126" w:rsidRPr="002C18A0">
              <w:rPr>
                <w:rFonts w:asciiTheme="minorHAnsi" w:hAnsiTheme="minorHAnsi"/>
                <w:color w:val="auto"/>
                <w:sz w:val="22"/>
                <w:szCs w:val="22"/>
              </w:rPr>
              <w:instrText xml:space="preserve"> REF  AÑO </w:instrText>
            </w:r>
            <w:r w:rsidR="002C18A0" w:rsidRPr="002C18A0">
              <w:rPr>
                <w:rFonts w:asciiTheme="minorHAnsi" w:hAnsiTheme="minorHAnsi"/>
                <w:color w:val="auto"/>
                <w:sz w:val="22"/>
                <w:szCs w:val="22"/>
              </w:rPr>
              <w:instrText xml:space="preserve"> \* MERGEFORMAT </w:instrText>
            </w:r>
            <w:r w:rsidR="00703126" w:rsidRPr="002C18A0">
              <w:rPr>
                <w:rFonts w:asciiTheme="minorHAnsi" w:hAnsiTheme="minorHAnsi"/>
                <w:color w:val="auto"/>
                <w:sz w:val="22"/>
                <w:szCs w:val="22"/>
              </w:rPr>
              <w:fldChar w:fldCharType="separate"/>
            </w:r>
            <w:r w:rsidR="008D2FF5" w:rsidRPr="008D2FF5">
              <w:rPr>
                <w:rFonts w:asciiTheme="minorHAnsi" w:hAnsiTheme="minorHAnsi"/>
                <w:noProof/>
                <w:color w:val="auto"/>
                <w:sz w:val="22"/>
                <w:szCs w:val="22"/>
              </w:rPr>
              <w:t xml:space="preserve">     </w:t>
            </w:r>
            <w:r w:rsidR="00703126" w:rsidRPr="002C18A0">
              <w:rPr>
                <w:rFonts w:asciiTheme="minorHAnsi" w:hAnsiTheme="minorHAnsi"/>
                <w:color w:val="auto"/>
                <w:sz w:val="22"/>
                <w:szCs w:val="22"/>
              </w:rPr>
              <w:fldChar w:fldCharType="end"/>
            </w:r>
          </w:p>
        </w:tc>
      </w:tr>
    </w:tbl>
    <w:p w:rsidR="00D966FC" w:rsidRDefault="00D966FC" w:rsidP="00E00889">
      <w:pPr>
        <w:pStyle w:val="Estndar"/>
        <w:rPr>
          <w:b/>
          <w:sz w:val="18"/>
          <w:szCs w:val="18"/>
        </w:rPr>
      </w:pPr>
    </w:p>
    <w:p w:rsidR="00E00889" w:rsidRPr="00A407D3" w:rsidRDefault="00E00889" w:rsidP="00E00889">
      <w:pPr>
        <w:pStyle w:val="Estndar"/>
        <w:rPr>
          <w:b/>
          <w:sz w:val="18"/>
          <w:szCs w:val="18"/>
        </w:rPr>
      </w:pPr>
      <w:r w:rsidRPr="00A407D3">
        <w:rPr>
          <w:b/>
          <w:sz w:val="18"/>
          <w:szCs w:val="18"/>
        </w:rPr>
        <w:t xml:space="preserve">ASEPEYO. Presidencia de la Mesa de </w:t>
      </w:r>
      <w:r>
        <w:rPr>
          <w:b/>
          <w:sz w:val="18"/>
          <w:szCs w:val="18"/>
        </w:rPr>
        <w:t>Contratación</w:t>
      </w:r>
      <w:r w:rsidRPr="00A407D3">
        <w:rPr>
          <w:b/>
          <w:sz w:val="18"/>
          <w:szCs w:val="18"/>
        </w:rPr>
        <w:t>.</w:t>
      </w:r>
    </w:p>
    <w:p w:rsidR="00E00889" w:rsidRPr="009D7D47" w:rsidRDefault="00E00889" w:rsidP="00E00889">
      <w:pPr>
        <w:rPr>
          <w:sz w:val="14"/>
          <w:szCs w:val="14"/>
        </w:rPr>
      </w:pPr>
      <w:r w:rsidRPr="009D7D47">
        <w:rPr>
          <w:sz w:val="14"/>
          <w:szCs w:val="14"/>
        </w:rPr>
        <w:t>Dirección de Contratación. Vía Augusta, 18 – 5ª planta. 08006 BARCELONA</w:t>
      </w:r>
    </w:p>
    <w:p w:rsidR="00E00889" w:rsidRPr="009D7D47" w:rsidRDefault="00E00889" w:rsidP="00E00889">
      <w:pPr>
        <w:tabs>
          <w:tab w:val="left" w:pos="-720"/>
          <w:tab w:val="left" w:pos="0"/>
          <w:tab w:val="left" w:pos="720"/>
          <w:tab w:val="left" w:pos="1440"/>
          <w:tab w:val="left" w:pos="2160"/>
          <w:tab w:val="left" w:pos="2880"/>
          <w:tab w:val="left" w:pos="3600"/>
          <w:tab w:val="left" w:pos="4320"/>
        </w:tabs>
        <w:autoSpaceDE w:val="0"/>
        <w:autoSpaceDN w:val="0"/>
        <w:adjustRightInd w:val="0"/>
        <w:jc w:val="both"/>
        <w:rPr>
          <w:sz w:val="14"/>
          <w:szCs w:val="14"/>
        </w:rPr>
      </w:pPr>
      <w:r w:rsidRPr="009D7D47">
        <w:rPr>
          <w:rStyle w:val="Refdenotaalpie"/>
          <w:sz w:val="14"/>
          <w:szCs w:val="14"/>
        </w:rPr>
        <w:footnoteRef/>
      </w:r>
      <w:r w:rsidRPr="009D7D47">
        <w:rPr>
          <w:sz w:val="14"/>
          <w:szCs w:val="14"/>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E00889" w:rsidRPr="009D7D47" w:rsidRDefault="00E00889" w:rsidP="00E00889">
      <w:pPr>
        <w:tabs>
          <w:tab w:val="left" w:pos="-720"/>
          <w:tab w:val="left" w:pos="0"/>
          <w:tab w:val="left" w:pos="720"/>
          <w:tab w:val="left" w:pos="1440"/>
          <w:tab w:val="left" w:pos="2160"/>
          <w:tab w:val="left" w:pos="2880"/>
          <w:tab w:val="left" w:pos="3600"/>
          <w:tab w:val="left" w:pos="4320"/>
        </w:tabs>
        <w:autoSpaceDE w:val="0"/>
        <w:autoSpaceDN w:val="0"/>
        <w:adjustRightInd w:val="0"/>
        <w:jc w:val="both"/>
        <w:rPr>
          <w:sz w:val="14"/>
          <w:szCs w:val="14"/>
        </w:rPr>
      </w:pPr>
      <w:r w:rsidRPr="009D7D47">
        <w:rPr>
          <w:sz w:val="14"/>
          <w:szCs w:val="14"/>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E00889" w:rsidRPr="009D7D47" w:rsidRDefault="00E00889" w:rsidP="00E00889">
      <w:pPr>
        <w:tabs>
          <w:tab w:val="left" w:pos="-720"/>
          <w:tab w:val="left" w:pos="0"/>
          <w:tab w:val="left" w:pos="720"/>
          <w:tab w:val="left" w:pos="1440"/>
          <w:tab w:val="left" w:pos="2160"/>
          <w:tab w:val="left" w:pos="2880"/>
          <w:tab w:val="left" w:pos="3600"/>
          <w:tab w:val="left" w:pos="4320"/>
        </w:tabs>
        <w:autoSpaceDE w:val="0"/>
        <w:autoSpaceDN w:val="0"/>
        <w:adjustRightInd w:val="0"/>
        <w:jc w:val="both"/>
        <w:rPr>
          <w:sz w:val="14"/>
          <w:szCs w:val="14"/>
        </w:rPr>
      </w:pPr>
      <w:r w:rsidRPr="009D7D47">
        <w:rPr>
          <w:sz w:val="14"/>
          <w:szCs w:val="14"/>
        </w:rPr>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E00889" w:rsidRPr="009D7D47" w:rsidRDefault="00E00889" w:rsidP="00E00889">
      <w:pPr>
        <w:tabs>
          <w:tab w:val="left" w:pos="-720"/>
          <w:tab w:val="left" w:pos="0"/>
          <w:tab w:val="left" w:pos="720"/>
          <w:tab w:val="left" w:pos="1440"/>
          <w:tab w:val="left" w:pos="2160"/>
          <w:tab w:val="left" w:pos="2880"/>
          <w:tab w:val="left" w:pos="3600"/>
          <w:tab w:val="left" w:pos="4320"/>
        </w:tabs>
        <w:autoSpaceDE w:val="0"/>
        <w:autoSpaceDN w:val="0"/>
        <w:adjustRightInd w:val="0"/>
        <w:jc w:val="both"/>
        <w:rPr>
          <w:sz w:val="14"/>
          <w:szCs w:val="14"/>
        </w:rPr>
      </w:pPr>
      <w:r w:rsidRPr="009D7D47">
        <w:rPr>
          <w:sz w:val="14"/>
          <w:szCs w:val="14"/>
        </w:rPr>
        <w:t>Puede ejercitar sus derechos de acceso, rectificación, supresión, limitación y/o portabilidad ,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rsidR="00E00889" w:rsidRPr="009D7D47" w:rsidRDefault="00E00889" w:rsidP="00F05001">
      <w:pPr>
        <w:numPr>
          <w:ilvl w:val="0"/>
          <w:numId w:val="14"/>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jc w:val="both"/>
        <w:rPr>
          <w:i w:val="0"/>
          <w:sz w:val="14"/>
          <w:szCs w:val="14"/>
        </w:rPr>
      </w:pPr>
      <w:r w:rsidRPr="009D7D47">
        <w:rPr>
          <w:sz w:val="14"/>
          <w:szCs w:val="14"/>
        </w:rPr>
        <w:t xml:space="preserve">Mediante correo electrónico que deberá enviar a la dirección </w:t>
      </w:r>
      <w:hyperlink r:id="rId9" w:history="1">
        <w:r w:rsidRPr="009D7D47">
          <w:rPr>
            <w:rStyle w:val="Hipervnculo"/>
            <w:sz w:val="14"/>
            <w:szCs w:val="14"/>
          </w:rPr>
          <w:t>asepeyo@asepeyo.es</w:t>
        </w:r>
      </w:hyperlink>
    </w:p>
    <w:p w:rsidR="00E00889" w:rsidRDefault="00E00889" w:rsidP="00F05001">
      <w:pPr>
        <w:numPr>
          <w:ilvl w:val="0"/>
          <w:numId w:val="14"/>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jc w:val="both"/>
        <w:rPr>
          <w:i w:val="0"/>
          <w:sz w:val="14"/>
          <w:szCs w:val="14"/>
        </w:rPr>
      </w:pPr>
      <w:r w:rsidRPr="009D7D47">
        <w:rPr>
          <w:sz w:val="14"/>
          <w:szCs w:val="14"/>
        </w:rPr>
        <w:t>Correo postal dirigido a Asepeyo, con dirección en Vía Augusta nº 36 08006 Barcelona o presentándose en uno de los centros asistenciales de Asepeyo</w:t>
      </w:r>
    </w:p>
    <w:p w:rsidR="00E00889" w:rsidRPr="00FC6A66" w:rsidRDefault="00E00889" w:rsidP="00F05001">
      <w:pPr>
        <w:numPr>
          <w:ilvl w:val="0"/>
          <w:numId w:val="14"/>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jc w:val="both"/>
        <w:rPr>
          <w:i w:val="0"/>
          <w:sz w:val="14"/>
          <w:szCs w:val="14"/>
        </w:rPr>
      </w:pPr>
      <w:r w:rsidRPr="009D7D47">
        <w:rPr>
          <w:sz w:val="14"/>
          <w:szCs w:val="14"/>
        </w:rPr>
        <w:t>Tiene derecho a presentar una reclamación ante la Agencia Española de Protección de Datos (AEPD), autoridad competente en materia  de protección de datos, a través de su sede electrónica o por escrito dirigido a la sede de la misma</w:t>
      </w:r>
      <w:r>
        <w:rPr>
          <w:sz w:val="14"/>
          <w:szCs w:val="14"/>
        </w:rPr>
        <w:t>.</w:t>
      </w:r>
    </w:p>
    <w:p w:rsidR="00C00530" w:rsidRDefault="00C00530">
      <w:pPr>
        <w:suppressAutoHyphens w:val="0"/>
        <w:rPr>
          <w:sz w:val="14"/>
          <w:szCs w:val="14"/>
        </w:rPr>
      </w:pPr>
      <w:r>
        <w:rPr>
          <w:i w:val="0"/>
          <w:sz w:val="14"/>
          <w:szCs w:val="14"/>
        </w:rPr>
        <w:br w:type="page"/>
      </w:r>
    </w:p>
    <w:tbl>
      <w:tblPr>
        <w:tblW w:w="9940" w:type="dxa"/>
        <w:shd w:val="clear" w:color="auto" w:fill="00B0F0"/>
        <w:tblLook w:val="04A0" w:firstRow="1" w:lastRow="0" w:firstColumn="1" w:lastColumn="0" w:noHBand="0" w:noVBand="1"/>
      </w:tblPr>
      <w:tblGrid>
        <w:gridCol w:w="9940"/>
      </w:tblGrid>
      <w:tr w:rsidR="000B33EA" w:rsidRPr="00D91CA8" w:rsidTr="008126EF">
        <w:tc>
          <w:tcPr>
            <w:tcW w:w="8720" w:type="dxa"/>
            <w:shd w:val="clear" w:color="auto" w:fill="00B0F0"/>
          </w:tcPr>
          <w:p w:rsidR="00E33FA5" w:rsidRPr="008126EF" w:rsidRDefault="00E33FA5" w:rsidP="00E33FA5">
            <w:pPr>
              <w:pStyle w:val="Estndar"/>
              <w:jc w:val="right"/>
              <w:rPr>
                <w:b/>
                <w:color w:val="FFFFFF"/>
                <w:sz w:val="22"/>
                <w:szCs w:val="22"/>
              </w:rPr>
            </w:pPr>
            <w:r w:rsidRPr="008126EF">
              <w:rPr>
                <w:b/>
                <w:color w:val="FFFFFF"/>
                <w:sz w:val="22"/>
                <w:szCs w:val="22"/>
              </w:rPr>
              <w:lastRenderedPageBreak/>
              <w:t xml:space="preserve">Exp. </w:t>
            </w:r>
            <w:r w:rsidR="008D2FF5">
              <w:rPr>
                <w:b/>
                <w:color w:val="FFFFFF"/>
                <w:sz w:val="22"/>
                <w:szCs w:val="22"/>
              </w:rPr>
              <w:t>SP00164/2020</w:t>
            </w:r>
          </w:p>
          <w:p w:rsidR="00E33FA5" w:rsidRPr="00B009A7" w:rsidRDefault="00E33FA5" w:rsidP="00E33FA5">
            <w:pPr>
              <w:pStyle w:val="Estndar"/>
              <w:rPr>
                <w:b/>
                <w:color w:val="FFFFFF"/>
                <w:sz w:val="22"/>
                <w:szCs w:val="22"/>
              </w:rPr>
            </w:pPr>
          </w:p>
          <w:p w:rsidR="000B33EA" w:rsidRPr="000B33EA" w:rsidRDefault="00E33FA5" w:rsidP="008D2FF5">
            <w:pPr>
              <w:pStyle w:val="Textoindependiente2"/>
              <w:spacing w:after="0" w:line="240" w:lineRule="auto"/>
              <w:rPr>
                <w:b/>
                <w:i w:val="0"/>
                <w:color w:val="FFFFFF"/>
                <w:sz w:val="24"/>
                <w:szCs w:val="24"/>
              </w:rPr>
            </w:pPr>
            <w:r w:rsidRPr="00B009A7">
              <w:rPr>
                <w:b/>
                <w:i w:val="0"/>
                <w:color w:val="FFFFFF"/>
                <w:sz w:val="22"/>
                <w:szCs w:val="22"/>
              </w:rPr>
              <w:t xml:space="preserve">Contratación no sujeta a regulación armonizada del </w:t>
            </w:r>
            <w:r w:rsidR="00455D28">
              <w:rPr>
                <w:b/>
                <w:i w:val="0"/>
                <w:color w:val="FFFFFF"/>
                <w:sz w:val="22"/>
                <w:szCs w:val="22"/>
              </w:rPr>
              <w:t>servicio de asistencia sanitaria básica, en régimen ambulatorio,</w:t>
            </w:r>
            <w:r w:rsidR="00B009A7" w:rsidRPr="00B009A7">
              <w:rPr>
                <w:b/>
                <w:i w:val="0"/>
                <w:color w:val="FFFFFF"/>
                <w:sz w:val="22"/>
                <w:szCs w:val="22"/>
              </w:rPr>
              <w:t xml:space="preserve"> en el ámbito territorial de  </w:t>
            </w:r>
            <w:r w:rsidR="008D2FF5">
              <w:rPr>
                <w:b/>
                <w:i w:val="0"/>
                <w:color w:val="FFFFFF"/>
                <w:sz w:val="22"/>
                <w:szCs w:val="22"/>
              </w:rPr>
              <w:t>JEREZ DE LOS CABALLEROS</w:t>
            </w:r>
            <w:r w:rsidR="00B009A7" w:rsidRPr="00B009A7">
              <w:rPr>
                <w:b/>
                <w:i w:val="0"/>
                <w:color w:val="FFFFFF"/>
                <w:sz w:val="22"/>
                <w:szCs w:val="22"/>
              </w:rPr>
              <w:t xml:space="preserve"> (</w:t>
            </w:r>
            <w:r w:rsidR="008D2FF5">
              <w:rPr>
                <w:b/>
                <w:i w:val="0"/>
                <w:color w:val="FFFFFF"/>
                <w:sz w:val="22"/>
                <w:szCs w:val="22"/>
              </w:rPr>
              <w:t>Badajoz</w:t>
            </w:r>
            <w:r w:rsidR="00455D28">
              <w:rPr>
                <w:b/>
                <w:i w:val="0"/>
                <w:color w:val="FFFFFF"/>
                <w:sz w:val="22"/>
                <w:szCs w:val="22"/>
              </w:rPr>
              <w:t>), para ASEPEYO, Mutua Colaboradora con la Seguridad Social nº 151</w:t>
            </w:r>
          </w:p>
        </w:tc>
      </w:tr>
      <w:tr w:rsidR="008126EF" w:rsidRPr="00D91CA8" w:rsidTr="008126EF">
        <w:tc>
          <w:tcPr>
            <w:tcW w:w="8720" w:type="dxa"/>
            <w:shd w:val="clear" w:color="auto" w:fill="auto"/>
          </w:tcPr>
          <w:p w:rsidR="008126EF" w:rsidRPr="008126EF" w:rsidRDefault="008126EF" w:rsidP="008126EF">
            <w:pPr>
              <w:pStyle w:val="Textoindependiente2"/>
              <w:spacing w:after="0" w:line="240" w:lineRule="auto"/>
              <w:rPr>
                <w:b/>
                <w:i w:val="0"/>
                <w:color w:val="FFFFFF"/>
                <w:sz w:val="18"/>
                <w:szCs w:val="24"/>
              </w:rPr>
            </w:pPr>
          </w:p>
        </w:tc>
      </w:tr>
      <w:tr w:rsidR="008126EF" w:rsidRPr="00D91CA8" w:rsidTr="008126EF">
        <w:trPr>
          <w:trHeight w:val="348"/>
        </w:trPr>
        <w:tc>
          <w:tcPr>
            <w:tcW w:w="8720" w:type="dxa"/>
            <w:shd w:val="clear" w:color="auto" w:fill="00B0F0"/>
          </w:tcPr>
          <w:p w:rsidR="008126EF" w:rsidRPr="000B33EA" w:rsidRDefault="00946432" w:rsidP="008126EF">
            <w:pPr>
              <w:pStyle w:val="Textoindependiente2"/>
              <w:spacing w:after="0" w:line="240" w:lineRule="auto"/>
              <w:rPr>
                <w:b/>
                <w:i w:val="0"/>
                <w:color w:val="FFFFFF"/>
                <w:sz w:val="24"/>
                <w:szCs w:val="24"/>
              </w:rPr>
            </w:pPr>
            <w:r>
              <w:rPr>
                <w:b/>
                <w:i w:val="0"/>
                <w:color w:val="FFFFFF"/>
                <w:sz w:val="24"/>
                <w:szCs w:val="24"/>
              </w:rPr>
              <w:t>Anexo III.</w:t>
            </w:r>
            <w:r w:rsidR="00E33FA5" w:rsidRPr="000B33EA">
              <w:rPr>
                <w:b/>
                <w:i w:val="0"/>
                <w:color w:val="FFFFFF"/>
                <w:sz w:val="24"/>
                <w:szCs w:val="24"/>
              </w:rPr>
              <w:t xml:space="preserve"> Admisión de variantes </w:t>
            </w:r>
          </w:p>
        </w:tc>
      </w:tr>
    </w:tbl>
    <w:p w:rsidR="000B33EA" w:rsidRPr="00DD02AF" w:rsidRDefault="000B33EA" w:rsidP="000B33EA">
      <w:pPr>
        <w:pStyle w:val="Textoindependiente2"/>
        <w:rPr>
          <w:b/>
          <w:color w:val="000080"/>
          <w:szCs w:val="22"/>
        </w:rPr>
      </w:pPr>
    </w:p>
    <w:p w:rsidR="000B33EA" w:rsidRPr="00DC0479" w:rsidRDefault="000B33EA" w:rsidP="000B33EA">
      <w:pPr>
        <w:pStyle w:val="Estndar"/>
        <w:rPr>
          <w:rFonts w:asciiTheme="minorHAnsi" w:hAnsiTheme="minorHAnsi"/>
          <w:sz w:val="20"/>
        </w:rPr>
      </w:pPr>
    </w:p>
    <w:p w:rsidR="000B33EA" w:rsidRPr="00DC0479" w:rsidRDefault="000B33EA" w:rsidP="00537B57">
      <w:pPr>
        <w:pStyle w:val="Estndar"/>
        <w:rPr>
          <w:rFonts w:asciiTheme="minorHAnsi" w:hAnsiTheme="minorHAnsi"/>
          <w:sz w:val="20"/>
        </w:rPr>
      </w:pPr>
    </w:p>
    <w:p w:rsidR="00537B57" w:rsidRPr="00DC0479" w:rsidRDefault="00537B57" w:rsidP="00537B57">
      <w:pPr>
        <w:pStyle w:val="Estndar"/>
        <w:rPr>
          <w:rFonts w:asciiTheme="minorHAnsi" w:hAnsiTheme="minorHAnsi"/>
          <w:sz w:val="22"/>
          <w:szCs w:val="22"/>
        </w:rPr>
      </w:pPr>
      <w:r w:rsidRPr="00DC0479">
        <w:rPr>
          <w:rFonts w:asciiTheme="minorHAnsi" w:hAnsiTheme="minorHAnsi"/>
          <w:sz w:val="22"/>
          <w:szCs w:val="22"/>
        </w:rPr>
        <w:t xml:space="preserve">No se aceptan variantes. </w:t>
      </w:r>
    </w:p>
    <w:p w:rsidR="00E33FA5" w:rsidRDefault="00E33FA5" w:rsidP="00537B57">
      <w:pPr>
        <w:pStyle w:val="Estndar"/>
        <w:rPr>
          <w:sz w:val="22"/>
          <w:szCs w:val="22"/>
        </w:rPr>
      </w:pPr>
    </w:p>
    <w:p w:rsidR="00E33FA5" w:rsidRDefault="00E33FA5">
      <w:pPr>
        <w:suppressAutoHyphens w:val="0"/>
        <w:rPr>
          <w:i w:val="0"/>
          <w:color w:val="000000"/>
          <w:sz w:val="22"/>
          <w:szCs w:val="22"/>
        </w:rPr>
      </w:pPr>
      <w:r>
        <w:rPr>
          <w:sz w:val="22"/>
          <w:szCs w:val="22"/>
        </w:rPr>
        <w:br w:type="page"/>
      </w:r>
    </w:p>
    <w:tbl>
      <w:tblPr>
        <w:tblW w:w="9940" w:type="dxa"/>
        <w:shd w:val="clear" w:color="auto" w:fill="00B0F0"/>
        <w:tblLook w:val="04A0" w:firstRow="1" w:lastRow="0" w:firstColumn="1" w:lastColumn="0" w:noHBand="0" w:noVBand="1"/>
      </w:tblPr>
      <w:tblGrid>
        <w:gridCol w:w="9940"/>
      </w:tblGrid>
      <w:tr w:rsidR="00D86D5E" w:rsidRPr="00D91CA8" w:rsidTr="00D86D5E">
        <w:tc>
          <w:tcPr>
            <w:tcW w:w="9940" w:type="dxa"/>
            <w:shd w:val="clear" w:color="auto" w:fill="00B0F0"/>
          </w:tcPr>
          <w:p w:rsidR="00E33FA5" w:rsidRPr="008126EF" w:rsidRDefault="00E33FA5" w:rsidP="00E33FA5">
            <w:pPr>
              <w:pStyle w:val="Estndar"/>
              <w:jc w:val="right"/>
              <w:rPr>
                <w:b/>
                <w:color w:val="FFFFFF"/>
                <w:sz w:val="22"/>
                <w:szCs w:val="22"/>
              </w:rPr>
            </w:pPr>
            <w:r w:rsidRPr="008126EF">
              <w:rPr>
                <w:b/>
                <w:color w:val="FFFFFF"/>
                <w:sz w:val="22"/>
                <w:szCs w:val="22"/>
              </w:rPr>
              <w:lastRenderedPageBreak/>
              <w:t>Exp.</w:t>
            </w:r>
            <w:r w:rsidR="00B009A7">
              <w:rPr>
                <w:b/>
                <w:color w:val="FFFFFF"/>
                <w:sz w:val="22"/>
                <w:szCs w:val="22"/>
              </w:rPr>
              <w:t xml:space="preserve"> </w:t>
            </w:r>
            <w:r w:rsidR="008D2FF5">
              <w:rPr>
                <w:b/>
                <w:color w:val="FFFFFF"/>
                <w:sz w:val="22"/>
                <w:szCs w:val="22"/>
              </w:rPr>
              <w:t>SP00164/2020</w:t>
            </w:r>
          </w:p>
          <w:p w:rsidR="00E33FA5" w:rsidRPr="00B009A7" w:rsidRDefault="00E33FA5" w:rsidP="00E33FA5">
            <w:pPr>
              <w:pStyle w:val="Estndar"/>
              <w:rPr>
                <w:b/>
                <w:color w:val="FFFFFF"/>
                <w:sz w:val="22"/>
                <w:szCs w:val="22"/>
              </w:rPr>
            </w:pPr>
          </w:p>
          <w:p w:rsidR="00D86D5E" w:rsidRPr="000B33EA" w:rsidRDefault="00E33FA5" w:rsidP="008D2FF5">
            <w:pPr>
              <w:pStyle w:val="Textoindependiente2"/>
              <w:spacing w:after="0" w:line="240" w:lineRule="auto"/>
              <w:rPr>
                <w:b/>
                <w:i w:val="0"/>
                <w:color w:val="FFFFFF"/>
                <w:sz w:val="24"/>
                <w:szCs w:val="24"/>
              </w:rPr>
            </w:pPr>
            <w:r w:rsidRPr="00B009A7">
              <w:rPr>
                <w:b/>
                <w:i w:val="0"/>
                <w:color w:val="FFFFFF"/>
                <w:sz w:val="22"/>
                <w:szCs w:val="22"/>
              </w:rPr>
              <w:t xml:space="preserve">Contratación no sujeta a regulación armonizada del </w:t>
            </w:r>
            <w:r w:rsidR="00455D28">
              <w:rPr>
                <w:b/>
                <w:i w:val="0"/>
                <w:color w:val="FFFFFF"/>
                <w:sz w:val="22"/>
                <w:szCs w:val="22"/>
              </w:rPr>
              <w:t>servicio de asistencia sanitaria básica, en régimen ambulatorio,</w:t>
            </w:r>
            <w:r w:rsidRPr="00B009A7">
              <w:rPr>
                <w:b/>
                <w:i w:val="0"/>
                <w:color w:val="FFFFFF"/>
                <w:sz w:val="22"/>
                <w:szCs w:val="22"/>
              </w:rPr>
              <w:t xml:space="preserve"> en el ámbito territorial de </w:t>
            </w:r>
            <w:r w:rsidR="008D2FF5">
              <w:rPr>
                <w:b/>
                <w:i w:val="0"/>
                <w:color w:val="FFFFFF"/>
                <w:sz w:val="22"/>
                <w:szCs w:val="22"/>
              </w:rPr>
              <w:t>JEREZ DE LOS CABALLEROS</w:t>
            </w:r>
            <w:r w:rsidRPr="00B009A7">
              <w:rPr>
                <w:b/>
                <w:i w:val="0"/>
                <w:color w:val="FFFFFF"/>
                <w:sz w:val="22"/>
                <w:szCs w:val="22"/>
              </w:rPr>
              <w:t xml:space="preserve"> (</w:t>
            </w:r>
            <w:r w:rsidR="008D2FF5">
              <w:rPr>
                <w:b/>
                <w:i w:val="0"/>
                <w:color w:val="FFFFFF"/>
                <w:sz w:val="22"/>
                <w:szCs w:val="22"/>
              </w:rPr>
              <w:t>Badajoz</w:t>
            </w:r>
            <w:r w:rsidR="00455D28">
              <w:rPr>
                <w:b/>
                <w:i w:val="0"/>
                <w:color w:val="FFFFFF"/>
                <w:sz w:val="22"/>
                <w:szCs w:val="22"/>
              </w:rPr>
              <w:t>), para ASEPEYO, Mutua Colaboradora con la Seguridad Social nº 151</w:t>
            </w:r>
          </w:p>
        </w:tc>
      </w:tr>
      <w:tr w:rsidR="00D86D5E" w:rsidRPr="00D91CA8" w:rsidTr="00D86D5E">
        <w:tc>
          <w:tcPr>
            <w:tcW w:w="9940" w:type="dxa"/>
            <w:shd w:val="clear" w:color="auto" w:fill="auto"/>
          </w:tcPr>
          <w:p w:rsidR="00D86D5E" w:rsidRPr="008126EF" w:rsidRDefault="00D86D5E" w:rsidP="000B293F">
            <w:pPr>
              <w:pStyle w:val="Textoindependiente2"/>
              <w:spacing w:after="0" w:line="240" w:lineRule="auto"/>
              <w:rPr>
                <w:b/>
                <w:i w:val="0"/>
                <w:color w:val="FFFFFF"/>
                <w:sz w:val="18"/>
                <w:szCs w:val="24"/>
              </w:rPr>
            </w:pPr>
          </w:p>
        </w:tc>
      </w:tr>
      <w:tr w:rsidR="00D86D5E" w:rsidRPr="00D91CA8" w:rsidTr="00D86D5E">
        <w:trPr>
          <w:trHeight w:val="348"/>
        </w:trPr>
        <w:tc>
          <w:tcPr>
            <w:tcW w:w="9940" w:type="dxa"/>
            <w:shd w:val="clear" w:color="auto" w:fill="00B0F0"/>
          </w:tcPr>
          <w:p w:rsidR="00D86D5E" w:rsidRPr="00BC0065" w:rsidRDefault="00E33FA5" w:rsidP="00BC0065">
            <w:pPr>
              <w:pStyle w:val="Estndar"/>
              <w:rPr>
                <w:sz w:val="20"/>
              </w:rPr>
            </w:pPr>
            <w:r w:rsidRPr="00B009A7">
              <w:rPr>
                <w:b/>
                <w:color w:val="FFFFFF"/>
                <w:szCs w:val="24"/>
              </w:rPr>
              <w:t>Anexo IV</w:t>
            </w:r>
            <w:r w:rsidR="00B009A7">
              <w:rPr>
                <w:b/>
                <w:color w:val="FFFFFF"/>
                <w:szCs w:val="24"/>
              </w:rPr>
              <w:t>.</w:t>
            </w:r>
            <w:r w:rsidRPr="000B33EA">
              <w:rPr>
                <w:b/>
                <w:i/>
                <w:color w:val="FFFFFF"/>
                <w:szCs w:val="24"/>
              </w:rPr>
              <w:t xml:space="preserve"> </w:t>
            </w:r>
            <w:r w:rsidRPr="000F1573">
              <w:rPr>
                <w:b/>
                <w:color w:val="FFFFFF"/>
                <w:szCs w:val="24"/>
              </w:rPr>
              <w:t>Documentación a presentar por las empresas adjudicatarias</w:t>
            </w:r>
          </w:p>
        </w:tc>
      </w:tr>
      <w:tr w:rsidR="00D86D5E" w:rsidRPr="00D91CA8" w:rsidTr="00D86D5E">
        <w:tc>
          <w:tcPr>
            <w:tcW w:w="9940" w:type="dxa"/>
            <w:shd w:val="clear" w:color="auto" w:fill="auto"/>
          </w:tcPr>
          <w:p w:rsidR="00D86D5E" w:rsidRPr="008126EF" w:rsidRDefault="00D86D5E" w:rsidP="000B293F">
            <w:pPr>
              <w:pStyle w:val="Textoindependiente2"/>
              <w:spacing w:after="0" w:line="240" w:lineRule="auto"/>
              <w:rPr>
                <w:b/>
                <w:i w:val="0"/>
                <w:color w:val="FFFFFF"/>
                <w:sz w:val="18"/>
                <w:szCs w:val="24"/>
              </w:rPr>
            </w:pPr>
          </w:p>
        </w:tc>
      </w:tr>
      <w:tr w:rsidR="00D86D5E" w:rsidRPr="00D91CA8" w:rsidTr="00D86D5E">
        <w:trPr>
          <w:trHeight w:val="348"/>
        </w:trPr>
        <w:tc>
          <w:tcPr>
            <w:tcW w:w="9940" w:type="dxa"/>
            <w:shd w:val="clear" w:color="auto" w:fill="00B0F0"/>
          </w:tcPr>
          <w:p w:rsidR="00D86D5E" w:rsidRPr="000B33EA" w:rsidRDefault="000F1573" w:rsidP="00946432">
            <w:pPr>
              <w:pStyle w:val="Estndar"/>
              <w:tabs>
                <w:tab w:val="left" w:pos="1276"/>
              </w:tabs>
              <w:ind w:left="1276" w:hanging="1276"/>
              <w:jc w:val="left"/>
              <w:rPr>
                <w:b/>
                <w:i/>
                <w:color w:val="FFFFFF"/>
                <w:szCs w:val="24"/>
              </w:rPr>
            </w:pPr>
            <w:r>
              <w:rPr>
                <w:b/>
                <w:color w:val="FFFFFF"/>
                <w:sz w:val="22"/>
                <w:szCs w:val="22"/>
              </w:rPr>
              <w:t>Anexo IV.1</w:t>
            </w:r>
            <w:r w:rsidR="00B009A7">
              <w:rPr>
                <w:b/>
                <w:color w:val="FFFFFF"/>
                <w:sz w:val="22"/>
                <w:szCs w:val="22"/>
              </w:rPr>
              <w:t xml:space="preserve"> </w:t>
            </w:r>
            <w:r w:rsidR="00946432">
              <w:rPr>
                <w:b/>
                <w:color w:val="FFFFFF"/>
                <w:sz w:val="22"/>
                <w:szCs w:val="22"/>
              </w:rPr>
              <w:tab/>
            </w:r>
            <w:r w:rsidR="00D86D5E">
              <w:rPr>
                <w:b/>
                <w:color w:val="FFFFFF"/>
                <w:sz w:val="22"/>
                <w:szCs w:val="22"/>
              </w:rPr>
              <w:t xml:space="preserve">Documentación acreditativa de capacidad, solvencia económica y financiera, técnica y profesional </w:t>
            </w:r>
          </w:p>
        </w:tc>
      </w:tr>
    </w:tbl>
    <w:p w:rsidR="003663A1" w:rsidRDefault="003663A1" w:rsidP="003663A1">
      <w:pPr>
        <w:pStyle w:val="Textoindependiente21"/>
        <w:ind w:left="-709" w:right="142"/>
        <w:rPr>
          <w:b/>
          <w:color w:val="000080"/>
          <w:szCs w:val="22"/>
          <w:u w:val="none"/>
        </w:rPr>
      </w:pPr>
    </w:p>
    <w:p w:rsidR="00E00889" w:rsidRPr="00DC0479" w:rsidRDefault="00E00889" w:rsidP="00D86D5E">
      <w:pPr>
        <w:suppressAutoHyphens w:val="0"/>
        <w:rPr>
          <w:rFonts w:asciiTheme="minorHAnsi" w:hAnsiTheme="minorHAnsi"/>
          <w:sz w:val="22"/>
        </w:rPr>
      </w:pPr>
      <w:r w:rsidRPr="00DC0479">
        <w:rPr>
          <w:rFonts w:asciiTheme="minorHAnsi" w:hAnsiTheme="minorHAnsi"/>
          <w:b/>
          <w:sz w:val="22"/>
        </w:rPr>
        <w:t>Solamente las empresas en las que recaiga la propuesta de adjudicación</w:t>
      </w:r>
      <w:r w:rsidRPr="00DC0479">
        <w:rPr>
          <w:rFonts w:asciiTheme="minorHAnsi" w:hAnsiTheme="minorHAnsi"/>
          <w:sz w:val="22"/>
        </w:rPr>
        <w:t>, por haber presentado la oferta con mejor relación calidad-precio, deberán aportar la documentación que acredite el cumplimiento de los requisitos de capacidad y solvencia exigidos en la cláusula 9 del pliego de cláusulas administrativas partic</w:t>
      </w:r>
      <w:r w:rsidRPr="00DC0479">
        <w:rPr>
          <w:rFonts w:asciiTheme="minorHAnsi" w:hAnsiTheme="minorHAnsi"/>
          <w:sz w:val="22"/>
        </w:rPr>
        <w:t>u</w:t>
      </w:r>
      <w:r w:rsidRPr="00DC0479">
        <w:rPr>
          <w:rFonts w:asciiTheme="minorHAnsi" w:hAnsiTheme="minorHAnsi"/>
          <w:sz w:val="22"/>
        </w:rPr>
        <w:t xml:space="preserve">lares, que será la siguiente: </w:t>
      </w:r>
    </w:p>
    <w:p w:rsidR="00E00889" w:rsidRPr="00DC0479" w:rsidRDefault="00E00889" w:rsidP="00E00889">
      <w:pPr>
        <w:pStyle w:val="Estndar"/>
        <w:tabs>
          <w:tab w:val="left" w:pos="567"/>
        </w:tabs>
        <w:ind w:right="-569"/>
        <w:rPr>
          <w:rFonts w:asciiTheme="minorHAnsi" w:hAnsiTheme="minorHAnsi"/>
          <w:b/>
          <w:color w:val="0070C0"/>
          <w:sz w:val="22"/>
        </w:rPr>
      </w:pPr>
    </w:p>
    <w:p w:rsidR="00E00889" w:rsidRPr="00DC0479" w:rsidRDefault="00E00889" w:rsidP="00D86D5E">
      <w:pPr>
        <w:pStyle w:val="Estndar"/>
        <w:numPr>
          <w:ilvl w:val="0"/>
          <w:numId w:val="13"/>
        </w:numPr>
        <w:tabs>
          <w:tab w:val="left" w:pos="284"/>
        </w:tabs>
        <w:suppressAutoHyphens w:val="0"/>
        <w:ind w:left="284" w:hanging="284"/>
        <w:rPr>
          <w:rFonts w:asciiTheme="minorHAnsi" w:hAnsiTheme="minorHAnsi"/>
          <w:b/>
          <w:color w:val="0070C0"/>
          <w:sz w:val="22"/>
        </w:rPr>
      </w:pPr>
      <w:r w:rsidRPr="00DC0479">
        <w:rPr>
          <w:rFonts w:asciiTheme="minorHAnsi" w:hAnsiTheme="minorHAnsi"/>
          <w:b/>
          <w:color w:val="0070C0"/>
          <w:sz w:val="22"/>
        </w:rPr>
        <w:t>Documentación acreditativa de la personalidad, capacidad jurídica y habilitación profesio</w:t>
      </w:r>
      <w:r w:rsidR="00D86D5E" w:rsidRPr="00DC0479">
        <w:rPr>
          <w:rFonts w:asciiTheme="minorHAnsi" w:hAnsiTheme="minorHAnsi"/>
          <w:b/>
          <w:color w:val="0070C0"/>
          <w:sz w:val="22"/>
        </w:rPr>
        <w:t>nal</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b/>
          <w:color w:val="auto"/>
          <w:sz w:val="22"/>
        </w:rPr>
        <w:t>Si el/a licitador/a fuere persona física, aquel que acredite su personalidad:</w:t>
      </w:r>
      <w:r w:rsidRPr="00DC0479">
        <w:rPr>
          <w:rFonts w:asciiTheme="minorHAnsi" w:hAnsiTheme="minorHAnsi"/>
          <w:color w:val="auto"/>
          <w:sz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b/>
          <w:color w:val="auto"/>
          <w:sz w:val="22"/>
        </w:rPr>
        <w:t>Si el/a licitador/a fuere persona jurídica:</w:t>
      </w:r>
      <w:r w:rsidRPr="00DC0479">
        <w:rPr>
          <w:rFonts w:asciiTheme="minorHAnsi" w:hAnsiTheme="minorHAnsi"/>
          <w:color w:val="auto"/>
          <w:sz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b/>
          <w:color w:val="auto"/>
          <w:sz w:val="22"/>
        </w:rPr>
        <w:t>Cuando se trate de empresarios no españoles de Estados miembros de la Comunidad Europea:</w:t>
      </w:r>
      <w:r w:rsidRPr="00DC0479">
        <w:rPr>
          <w:rFonts w:asciiTheme="minorHAnsi" w:hAnsiTheme="minorHAnsi"/>
          <w:color w:val="auto"/>
          <w:sz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b/>
          <w:color w:val="auto"/>
          <w:sz w:val="22"/>
        </w:rPr>
        <w:t>Personas físicas o jurídicas de Estados no pertenecientes a la Unión Europea:</w:t>
      </w:r>
      <w:r w:rsidRPr="00DC0479">
        <w:rPr>
          <w:rFonts w:asciiTheme="minorHAnsi" w:hAnsiTheme="minorHAnsi"/>
          <w:color w:val="auto"/>
          <w:sz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b/>
          <w:color w:val="auto"/>
          <w:sz w:val="22"/>
        </w:rPr>
        <w:t>Si el firmante de la proposición actúa en nombre y representación del licitador</w:t>
      </w:r>
      <w:r w:rsidRPr="00DC0479">
        <w:rPr>
          <w:rFonts w:asciiTheme="minorHAnsi" w:hAnsiTheme="minorHAnsi"/>
          <w:color w:val="auto"/>
          <w:sz w:val="22"/>
        </w:rPr>
        <w:t>,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b/>
          <w:color w:val="auto"/>
          <w:sz w:val="22"/>
        </w:rPr>
        <w:t>Cuando se trate de uniones de empresarios que se constituyan temporalmente al efecto</w:t>
      </w:r>
      <w:r w:rsidRPr="00DC0479">
        <w:rPr>
          <w:rFonts w:asciiTheme="minorHAnsi" w:hAnsiTheme="minorHAnsi"/>
          <w:color w:val="auto"/>
          <w:sz w:val="22"/>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w:t>
      </w:r>
      <w:r w:rsidRPr="00DC0479">
        <w:rPr>
          <w:rFonts w:asciiTheme="minorHAnsi" w:hAnsiTheme="minorHAnsi"/>
          <w:color w:val="auto"/>
          <w:sz w:val="22"/>
        </w:rPr>
        <w:lastRenderedPageBreak/>
        <w:t>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color w:val="auto"/>
          <w:sz w:val="22"/>
        </w:rPr>
        <w:t>La duración de las uniones temporales de empresarios será coincidente con la del contrato hasta su extinción.</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color w:val="auto"/>
          <w:sz w:val="22"/>
        </w:rPr>
        <w:t xml:space="preserve">El licitador o la licitadora no podrá suscribir ninguna propuesta en unión temporal con otros si lo ha hecho individualmente o figurar en más de una unión temporal. La infracción de estas normas dará lugar a la no admisión de todas las propuestas por él suscritas. </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color w:val="auto"/>
          <w:sz w:val="22"/>
        </w:rPr>
        <w:t xml:space="preserve">En relación a la habilitación necesaria para ejercer la actividad profesional: </w:t>
      </w:r>
    </w:p>
    <w:p w:rsidR="00D86D5E" w:rsidRPr="00DC0479" w:rsidRDefault="00D86D5E" w:rsidP="00D86D5E">
      <w:pPr>
        <w:pStyle w:val="Textoindependiente2"/>
        <w:suppressAutoHyphens w:val="0"/>
        <w:spacing w:after="0" w:line="240" w:lineRule="auto"/>
        <w:jc w:val="both"/>
        <w:rPr>
          <w:rFonts w:asciiTheme="minorHAnsi" w:hAnsiTheme="minorHAnsi" w:cs="Times New Roman"/>
          <w:b/>
          <w:i w:val="0"/>
          <w:sz w:val="22"/>
          <w:lang w:eastAsia="es-ES"/>
        </w:rPr>
      </w:pPr>
    </w:p>
    <w:p w:rsidR="00E00889" w:rsidRPr="00DC0479" w:rsidRDefault="00EC16FC" w:rsidP="00D86D5E">
      <w:pPr>
        <w:pStyle w:val="Textoindependiente2"/>
        <w:tabs>
          <w:tab w:val="left" w:pos="851"/>
        </w:tabs>
        <w:suppressAutoHyphens w:val="0"/>
        <w:spacing w:after="0" w:line="240" w:lineRule="auto"/>
        <w:ind w:left="851" w:right="850" w:hanging="284"/>
        <w:jc w:val="both"/>
        <w:rPr>
          <w:rFonts w:asciiTheme="minorHAnsi" w:hAnsiTheme="minorHAnsi" w:cs="Times New Roman"/>
          <w:b/>
          <w:i w:val="0"/>
          <w:sz w:val="22"/>
          <w:lang w:eastAsia="es-ES"/>
        </w:rPr>
      </w:pPr>
      <w:r w:rsidRPr="00DC0479">
        <w:rPr>
          <w:rFonts w:asciiTheme="minorHAnsi" w:hAnsiTheme="minorHAnsi" w:cs="Times New Roman"/>
          <w:b/>
          <w:i w:val="0"/>
          <w:sz w:val="22"/>
          <w:lang w:eastAsia="es-ES"/>
        </w:rPr>
        <w:sym w:font="Wingdings" w:char="F0FE"/>
      </w:r>
      <w:r w:rsidR="00D86D5E" w:rsidRPr="00DC0479">
        <w:rPr>
          <w:rFonts w:asciiTheme="minorHAnsi" w:hAnsiTheme="minorHAnsi" w:cs="Times New Roman"/>
          <w:b/>
          <w:i w:val="0"/>
          <w:sz w:val="22"/>
          <w:lang w:eastAsia="es-ES"/>
        </w:rPr>
        <w:t xml:space="preserve"> </w:t>
      </w:r>
      <w:r w:rsidR="00E00889" w:rsidRPr="00DC0479">
        <w:rPr>
          <w:rFonts w:asciiTheme="minorHAnsi" w:hAnsiTheme="minorHAnsi" w:cs="Times New Roman"/>
          <w:b/>
          <w:i w:val="0"/>
          <w:sz w:val="22"/>
          <w:lang w:eastAsia="es-ES"/>
        </w:rPr>
        <w:t>Autorización en vigor emitida por la autoridad sanitaria competente del centro/centros ofertados, titularidad de las empresas licitadoras, que cuente con la oferta asistencial exigida en el pliego de prescripciones técnicas.</w:t>
      </w:r>
    </w:p>
    <w:p w:rsidR="00E00889" w:rsidRPr="00DC0479" w:rsidRDefault="00E00889" w:rsidP="00D86D5E">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00889" w:rsidP="00D86D5E">
      <w:pPr>
        <w:pStyle w:val="Textoindependiente2"/>
        <w:suppressAutoHyphens w:val="0"/>
        <w:spacing w:after="0" w:line="240" w:lineRule="auto"/>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a) Modo de acreditación:</w:t>
      </w:r>
    </w:p>
    <w:p w:rsidR="00E00889" w:rsidRPr="00DC0479" w:rsidRDefault="00E00889" w:rsidP="00D86D5E">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C16FC" w:rsidP="00EC16FC">
      <w:pPr>
        <w:pStyle w:val="Textoindependiente2"/>
        <w:tabs>
          <w:tab w:val="left" w:pos="851"/>
        </w:tabs>
        <w:suppressAutoHyphens w:val="0"/>
        <w:spacing w:after="0" w:line="240" w:lineRule="auto"/>
        <w:ind w:left="851" w:right="850" w:hanging="284"/>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sym w:font="Wingdings" w:char="F0FE"/>
      </w:r>
      <w:r w:rsidRPr="00DC0479">
        <w:rPr>
          <w:rFonts w:asciiTheme="minorHAnsi" w:hAnsiTheme="minorHAnsi" w:cs="Times New Roman"/>
          <w:i w:val="0"/>
          <w:sz w:val="22"/>
          <w:lang w:eastAsia="es-ES"/>
        </w:rPr>
        <w:t xml:space="preserve"> </w:t>
      </w:r>
      <w:r w:rsidR="00E00889" w:rsidRPr="00DC0479">
        <w:rPr>
          <w:rFonts w:asciiTheme="minorHAnsi" w:hAnsiTheme="minorHAnsi" w:cs="Times New Roman"/>
          <w:i w:val="0"/>
          <w:sz w:val="22"/>
          <w:lang w:eastAsia="es-ES"/>
        </w:rPr>
        <w:t>Resolución administrativa emitida por la autoridad sanitaria correspondiente</w:t>
      </w:r>
      <w:r w:rsidRPr="00DC0479">
        <w:rPr>
          <w:rFonts w:asciiTheme="minorHAnsi" w:hAnsiTheme="minorHAnsi" w:cs="Times New Roman"/>
          <w:i w:val="0"/>
          <w:sz w:val="22"/>
          <w:lang w:eastAsia="es-ES"/>
        </w:rPr>
        <w:t>.</w:t>
      </w:r>
    </w:p>
    <w:p w:rsidR="00E00889" w:rsidRPr="00DC0479" w:rsidRDefault="00E00889" w:rsidP="00D86D5E">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F66BF" w:rsidP="00D86D5E">
      <w:pPr>
        <w:pStyle w:val="Textoindependiente2"/>
        <w:suppressAutoHyphens w:val="0"/>
        <w:spacing w:after="0" w:line="240" w:lineRule="auto"/>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b) </w:t>
      </w:r>
      <w:r w:rsidR="00E00889" w:rsidRPr="00DC0479">
        <w:rPr>
          <w:rFonts w:asciiTheme="minorHAnsi" w:hAnsiTheme="minorHAnsi" w:cs="Times New Roman"/>
          <w:i w:val="0"/>
          <w:sz w:val="22"/>
          <w:lang w:eastAsia="es-ES"/>
        </w:rPr>
        <w:t xml:space="preserve">Requisito mínimo: </w:t>
      </w:r>
    </w:p>
    <w:p w:rsidR="00E00889" w:rsidRPr="00DC0479" w:rsidRDefault="00E00889" w:rsidP="00D86D5E">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C16FC" w:rsidP="00EC16FC">
      <w:pPr>
        <w:pStyle w:val="Textoindependiente2"/>
        <w:tabs>
          <w:tab w:val="left" w:pos="851"/>
        </w:tabs>
        <w:suppressAutoHyphens w:val="0"/>
        <w:spacing w:after="0" w:line="240" w:lineRule="auto"/>
        <w:ind w:left="851" w:right="850" w:hanging="284"/>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sym w:font="Wingdings" w:char="F0FE"/>
      </w:r>
      <w:r w:rsidRPr="00DC0479">
        <w:rPr>
          <w:rFonts w:asciiTheme="minorHAnsi" w:hAnsiTheme="minorHAnsi" w:cs="Times New Roman"/>
          <w:i w:val="0"/>
          <w:sz w:val="22"/>
          <w:lang w:eastAsia="es-ES"/>
        </w:rPr>
        <w:t xml:space="preserve"> </w:t>
      </w:r>
      <w:r w:rsidR="00E00889" w:rsidRPr="00DC0479">
        <w:rPr>
          <w:rFonts w:asciiTheme="minorHAnsi" w:hAnsiTheme="minorHAnsi" w:cs="Times New Roman"/>
          <w:i w:val="0"/>
          <w:sz w:val="22"/>
          <w:lang w:eastAsia="es-ES"/>
        </w:rPr>
        <w:t>Especialidad/Especialidades detalladas como mínimas en el Pliego de prescripciones té</w:t>
      </w:r>
      <w:r w:rsidR="00E00889" w:rsidRPr="00DC0479">
        <w:rPr>
          <w:rFonts w:asciiTheme="minorHAnsi" w:hAnsiTheme="minorHAnsi" w:cs="Times New Roman"/>
          <w:i w:val="0"/>
          <w:sz w:val="22"/>
          <w:lang w:eastAsia="es-ES"/>
        </w:rPr>
        <w:t>c</w:t>
      </w:r>
      <w:r w:rsidR="00E00889" w:rsidRPr="00DC0479">
        <w:rPr>
          <w:rFonts w:asciiTheme="minorHAnsi" w:hAnsiTheme="minorHAnsi" w:cs="Times New Roman"/>
          <w:i w:val="0"/>
          <w:sz w:val="22"/>
          <w:lang w:eastAsia="es-ES"/>
        </w:rPr>
        <w:t xml:space="preserve">nicas. </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C16FC" w:rsidP="00EC16FC">
      <w:pPr>
        <w:pStyle w:val="Estndar"/>
        <w:numPr>
          <w:ilvl w:val="0"/>
          <w:numId w:val="13"/>
        </w:numPr>
        <w:tabs>
          <w:tab w:val="left" w:pos="284"/>
        </w:tabs>
        <w:suppressAutoHyphens w:val="0"/>
        <w:ind w:left="284" w:hanging="284"/>
        <w:rPr>
          <w:rFonts w:asciiTheme="minorHAnsi" w:hAnsiTheme="minorHAnsi"/>
          <w:b/>
          <w:color w:val="0070C0"/>
          <w:sz w:val="22"/>
        </w:rPr>
      </w:pPr>
      <w:r w:rsidRPr="00DC0479">
        <w:rPr>
          <w:rFonts w:asciiTheme="minorHAnsi" w:hAnsiTheme="minorHAnsi"/>
          <w:b/>
          <w:color w:val="0070C0"/>
          <w:sz w:val="22"/>
        </w:rPr>
        <w:t>D</w:t>
      </w:r>
      <w:r w:rsidR="00E00889" w:rsidRPr="00DC0479">
        <w:rPr>
          <w:rFonts w:asciiTheme="minorHAnsi" w:hAnsiTheme="minorHAnsi"/>
          <w:b/>
          <w:color w:val="0070C0"/>
          <w:sz w:val="22"/>
        </w:rPr>
        <w:t>eclaración responsable sobre prohibición de contratar (anexo IV.2)</w:t>
      </w:r>
    </w:p>
    <w:p w:rsidR="00E00889" w:rsidRPr="00DC0479" w:rsidRDefault="00E00889" w:rsidP="00D86D5E">
      <w:pPr>
        <w:pStyle w:val="Estndar"/>
        <w:tabs>
          <w:tab w:val="left" w:pos="567"/>
        </w:tabs>
        <w:ind w:left="720"/>
        <w:rPr>
          <w:rFonts w:asciiTheme="minorHAnsi" w:hAnsiTheme="minorHAnsi"/>
          <w:color w:val="auto"/>
          <w:sz w:val="22"/>
        </w:rPr>
      </w:pPr>
    </w:p>
    <w:p w:rsidR="00E00889" w:rsidRPr="00DC0479" w:rsidRDefault="003456E9" w:rsidP="00D86D5E">
      <w:pPr>
        <w:pStyle w:val="Estndar"/>
        <w:tabs>
          <w:tab w:val="left" w:pos="567"/>
        </w:tabs>
        <w:rPr>
          <w:rFonts w:asciiTheme="minorHAnsi" w:hAnsiTheme="minorHAnsi"/>
          <w:color w:val="auto"/>
          <w:sz w:val="22"/>
        </w:rPr>
      </w:pPr>
      <w:r w:rsidRPr="003456E9">
        <w:rPr>
          <w:rFonts w:asciiTheme="minorHAnsi" w:hAnsiTheme="minorHAnsi" w:cs="Times New Roman"/>
          <w:sz w:val="22"/>
          <w:lang w:eastAsia="es-ES"/>
        </w:rPr>
        <w:sym w:font="Wingdings" w:char="F0FE"/>
      </w:r>
      <w:r w:rsidRPr="003456E9">
        <w:rPr>
          <w:rFonts w:asciiTheme="minorHAnsi" w:hAnsiTheme="minorHAnsi" w:cs="Times New Roman"/>
          <w:sz w:val="22"/>
          <w:lang w:eastAsia="es-ES"/>
        </w:rPr>
        <w:t xml:space="preserve"> </w:t>
      </w:r>
      <w:r w:rsidR="00E00889" w:rsidRPr="00DC0479">
        <w:rPr>
          <w:rFonts w:asciiTheme="minorHAnsi" w:hAnsiTheme="minorHAnsi"/>
          <w:color w:val="auto"/>
          <w:sz w:val="22"/>
        </w:rPr>
        <w:t>Declaración responsable de no estar incluido el licitador en ninguno de los supuestos de prohibición para contratar establecidos en el artículo 71LCSP</w:t>
      </w:r>
      <w:r w:rsidR="00971019" w:rsidRPr="00DC0479">
        <w:rPr>
          <w:rFonts w:asciiTheme="minorHAnsi" w:hAnsiTheme="minorHAnsi"/>
          <w:color w:val="auto"/>
          <w:sz w:val="22"/>
        </w:rPr>
        <w:t xml:space="preserve"> </w:t>
      </w:r>
      <w:r w:rsidR="00E00889" w:rsidRPr="00DC0479">
        <w:rPr>
          <w:rFonts w:asciiTheme="minorHAnsi" w:hAnsiTheme="minorHAnsi"/>
          <w:color w:val="auto"/>
          <w:sz w:val="22"/>
        </w:rPr>
        <w:t>haciendo mención específica sobre la circunstancia de hallarse al corriente del cumplimiento de las obligaciones tributarias y con la Seguridad Social impuestas por las disposiciones vigentes, según establece el apartado 71.1.d)  LCSP.</w:t>
      </w:r>
    </w:p>
    <w:p w:rsidR="00E00889" w:rsidRPr="00DC0479" w:rsidRDefault="00E00889" w:rsidP="00D86D5E">
      <w:pPr>
        <w:pStyle w:val="Estndar"/>
        <w:tabs>
          <w:tab w:val="left" w:pos="567"/>
        </w:tabs>
        <w:rPr>
          <w:rFonts w:asciiTheme="minorHAnsi" w:hAnsiTheme="minorHAnsi"/>
          <w:color w:val="FF0000"/>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color w:val="auto"/>
          <w:sz w:val="22"/>
        </w:rPr>
        <w:t>Cuando se trate de empresas de Estados miembros de la Comunidad Europea, y esta posibilidad esté prevista en la legislación del Estado respectivo, podrá también sustituirse por una declaración responsable.</w:t>
      </w:r>
    </w:p>
    <w:p w:rsidR="00E00889" w:rsidRDefault="00E00889" w:rsidP="003456E9">
      <w:pPr>
        <w:pStyle w:val="Estndar"/>
        <w:tabs>
          <w:tab w:val="left" w:pos="284"/>
        </w:tabs>
        <w:suppressAutoHyphens w:val="0"/>
        <w:rPr>
          <w:rFonts w:asciiTheme="minorHAnsi" w:hAnsiTheme="minorHAnsi"/>
          <w:color w:val="auto"/>
          <w:sz w:val="22"/>
        </w:rPr>
      </w:pPr>
    </w:p>
    <w:p w:rsidR="00E00889" w:rsidRPr="00DC0479" w:rsidRDefault="00E00889" w:rsidP="00EC16FC">
      <w:pPr>
        <w:pStyle w:val="Estndar"/>
        <w:numPr>
          <w:ilvl w:val="0"/>
          <w:numId w:val="13"/>
        </w:numPr>
        <w:tabs>
          <w:tab w:val="left" w:pos="284"/>
        </w:tabs>
        <w:suppressAutoHyphens w:val="0"/>
        <w:ind w:left="284" w:hanging="284"/>
        <w:rPr>
          <w:rFonts w:asciiTheme="minorHAnsi" w:hAnsiTheme="minorHAnsi"/>
          <w:b/>
          <w:color w:val="0070C0"/>
          <w:sz w:val="22"/>
        </w:rPr>
      </w:pPr>
      <w:r w:rsidRPr="00DC0479">
        <w:rPr>
          <w:rFonts w:asciiTheme="minorHAnsi" w:hAnsiTheme="minorHAnsi"/>
          <w:b/>
          <w:color w:val="0070C0"/>
          <w:sz w:val="22"/>
        </w:rPr>
        <w:t>Solvencia económica y financiera, técnica y profesional</w:t>
      </w:r>
    </w:p>
    <w:p w:rsidR="00E00889" w:rsidRPr="00DC0479" w:rsidRDefault="00E00889" w:rsidP="00E00889">
      <w:pPr>
        <w:pStyle w:val="Estndar"/>
        <w:tabs>
          <w:tab w:val="left" w:pos="567"/>
        </w:tabs>
        <w:ind w:left="928" w:right="-569"/>
        <w:rPr>
          <w:rFonts w:asciiTheme="minorHAnsi" w:hAnsiTheme="minorHAnsi"/>
          <w:b/>
          <w:color w:val="0070C0"/>
          <w:sz w:val="22"/>
        </w:rPr>
      </w:pP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Para celebrar contratos con el sector público los empresarios deberán acreditar estar en posesión de las condiciones mínimas de solvencia económica y financiera y profesional o técnica que se determinen por el órgano de contratación.</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De acuerdo con el art. 71 LCSP no podrán contratar con las entidades previstas en el artículo 3 de la prese</w:t>
      </w:r>
      <w:r w:rsidRPr="00DC0479">
        <w:rPr>
          <w:rFonts w:asciiTheme="minorHAnsi" w:hAnsiTheme="minorHAnsi" w:cs="Times New Roman"/>
          <w:i w:val="0"/>
          <w:sz w:val="22"/>
          <w:lang w:eastAsia="es-ES"/>
        </w:rPr>
        <w:t>n</w:t>
      </w:r>
      <w:r w:rsidRPr="00DC0479">
        <w:rPr>
          <w:rFonts w:asciiTheme="minorHAnsi" w:hAnsiTheme="minorHAnsi" w:cs="Times New Roman"/>
          <w:i w:val="0"/>
          <w:sz w:val="22"/>
          <w:lang w:eastAsia="es-ES"/>
        </w:rPr>
        <w:t>te Ley con los efectos establecidos en el artículo 73, las personas en quienes concurra alguna de las siguie</w:t>
      </w:r>
      <w:r w:rsidRPr="00DC0479">
        <w:rPr>
          <w:rFonts w:asciiTheme="minorHAnsi" w:hAnsiTheme="minorHAnsi" w:cs="Times New Roman"/>
          <w:i w:val="0"/>
          <w:sz w:val="22"/>
          <w:lang w:eastAsia="es-ES"/>
        </w:rPr>
        <w:t>n</w:t>
      </w:r>
      <w:r w:rsidRPr="00DC0479">
        <w:rPr>
          <w:rFonts w:asciiTheme="minorHAnsi" w:hAnsiTheme="minorHAnsi" w:cs="Times New Roman"/>
          <w:i w:val="0"/>
          <w:sz w:val="22"/>
          <w:lang w:eastAsia="es-ES"/>
        </w:rPr>
        <w:t xml:space="preserve">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lastRenderedPageBreak/>
        <w:t>Los requisitos mínimos de solvencia que deba reunir el empresario y la documentación requerida para acreditar los mismos para participar en</w:t>
      </w:r>
      <w:r w:rsidR="00E33FA5" w:rsidRPr="00DC0479">
        <w:rPr>
          <w:rFonts w:asciiTheme="minorHAnsi" w:hAnsiTheme="minorHAnsi" w:cs="Times New Roman"/>
          <w:i w:val="0"/>
          <w:sz w:val="22"/>
          <w:lang w:eastAsia="es-ES"/>
        </w:rPr>
        <w:t xml:space="preserve"> la presente licitación son los que se indican a continuación.</w:t>
      </w:r>
    </w:p>
    <w:p w:rsidR="00E00889" w:rsidRPr="00DC0479" w:rsidRDefault="00E00889" w:rsidP="00EF66BF">
      <w:pPr>
        <w:pStyle w:val="Textoindependiente2"/>
        <w:suppressAutoHyphens w:val="0"/>
        <w:spacing w:after="0" w:line="240" w:lineRule="auto"/>
        <w:ind w:left="851"/>
        <w:jc w:val="both"/>
        <w:rPr>
          <w:rFonts w:asciiTheme="minorHAnsi" w:hAnsiTheme="minorHAnsi" w:cs="Times New Roman"/>
          <w:b/>
          <w:i w:val="0"/>
          <w:color w:val="0070C0"/>
          <w:sz w:val="22"/>
          <w:lang w:eastAsia="es-ES"/>
        </w:rPr>
      </w:pPr>
    </w:p>
    <w:p w:rsidR="00E00889" w:rsidRPr="00DC0479" w:rsidRDefault="00E00889" w:rsidP="00EC16FC">
      <w:pPr>
        <w:pStyle w:val="Estndar"/>
        <w:numPr>
          <w:ilvl w:val="1"/>
          <w:numId w:val="13"/>
        </w:numPr>
        <w:tabs>
          <w:tab w:val="left" w:pos="426"/>
        </w:tabs>
        <w:suppressAutoHyphens w:val="0"/>
        <w:ind w:left="426" w:hanging="426"/>
        <w:rPr>
          <w:rFonts w:asciiTheme="minorHAnsi" w:hAnsiTheme="minorHAnsi"/>
          <w:b/>
          <w:color w:val="0070C0"/>
          <w:sz w:val="22"/>
        </w:rPr>
      </w:pPr>
      <w:r w:rsidRPr="00DC0479">
        <w:rPr>
          <w:rFonts w:asciiTheme="minorHAnsi" w:hAnsiTheme="minorHAnsi"/>
          <w:b/>
          <w:color w:val="0070C0"/>
          <w:sz w:val="22"/>
        </w:rPr>
        <w:t>Solvencia económica y financiera</w:t>
      </w:r>
    </w:p>
    <w:p w:rsidR="00EC16FC" w:rsidRPr="00DC0479" w:rsidRDefault="00EC16FC" w:rsidP="00EF66BF">
      <w:pPr>
        <w:pStyle w:val="Textoindependiente2"/>
        <w:suppressAutoHyphens w:val="0"/>
        <w:spacing w:after="0" w:line="240" w:lineRule="auto"/>
        <w:jc w:val="both"/>
        <w:rPr>
          <w:rFonts w:asciiTheme="minorHAnsi" w:hAnsiTheme="minorHAnsi" w:cs="Times New Roman"/>
          <w:i w:val="0"/>
          <w:color w:val="0070C0"/>
          <w:sz w:val="22"/>
          <w:lang w:eastAsia="es-ES"/>
        </w:rPr>
      </w:pPr>
    </w:p>
    <w:p w:rsidR="00E00889" w:rsidRPr="00DC0479" w:rsidRDefault="00E00889" w:rsidP="00EC16FC">
      <w:pPr>
        <w:pStyle w:val="Textoindependiente2"/>
        <w:numPr>
          <w:ilvl w:val="0"/>
          <w:numId w:val="21"/>
        </w:numPr>
        <w:tabs>
          <w:tab w:val="left" w:pos="284"/>
        </w:tabs>
        <w:suppressAutoHyphens w:val="0"/>
        <w:spacing w:after="0" w:line="240" w:lineRule="auto"/>
        <w:ind w:left="284"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Volumen anual de negocios, o bien volumen anual de negocios en el ámbito al que se refiera el contr</w:t>
      </w:r>
      <w:r w:rsidRPr="00DC0479">
        <w:rPr>
          <w:rFonts w:asciiTheme="minorHAnsi" w:hAnsiTheme="minorHAnsi" w:cs="Times New Roman"/>
          <w:i w:val="0"/>
          <w:color w:val="002060"/>
          <w:sz w:val="22"/>
          <w:lang w:eastAsia="es-ES"/>
        </w:rPr>
        <w:t>a</w:t>
      </w:r>
      <w:r w:rsidRPr="00DC0479">
        <w:rPr>
          <w:rFonts w:asciiTheme="minorHAnsi" w:hAnsiTheme="minorHAnsi" w:cs="Times New Roman"/>
          <w:i w:val="0"/>
          <w:color w:val="002060"/>
          <w:sz w:val="22"/>
          <w:lang w:eastAsia="es-ES"/>
        </w:rPr>
        <w:t>to, de los tres últimos años.</w:t>
      </w:r>
    </w:p>
    <w:p w:rsidR="00EF66BF" w:rsidRPr="00DC0479" w:rsidRDefault="00EF66BF" w:rsidP="00EF66BF">
      <w:pPr>
        <w:pStyle w:val="Textoindependiente2"/>
        <w:suppressAutoHyphens w:val="0"/>
        <w:spacing w:after="0" w:line="240" w:lineRule="auto"/>
        <w:jc w:val="both"/>
        <w:rPr>
          <w:rFonts w:asciiTheme="minorHAnsi" w:hAnsiTheme="minorHAnsi" w:cs="Times New Roman"/>
          <w:i w:val="0"/>
          <w:color w:val="0070C0"/>
          <w:sz w:val="22"/>
          <w:lang w:eastAsia="es-ES"/>
        </w:rPr>
      </w:pPr>
    </w:p>
    <w:p w:rsidR="00EC16FC" w:rsidRPr="00DC0479" w:rsidRDefault="00E00889" w:rsidP="000D0C09">
      <w:pPr>
        <w:pStyle w:val="Textoindependiente2"/>
        <w:numPr>
          <w:ilvl w:val="0"/>
          <w:numId w:val="12"/>
        </w:numPr>
        <w:tabs>
          <w:tab w:val="clear" w:pos="1068"/>
          <w:tab w:val="num" w:pos="851"/>
        </w:tabs>
        <w:suppressAutoHyphens w:val="0"/>
        <w:spacing w:line="240" w:lineRule="auto"/>
        <w:ind w:left="850" w:hanging="283"/>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Modo de acreditación</w:t>
      </w:r>
      <w:r w:rsidR="000D0C09" w:rsidRPr="00DC0479">
        <w:rPr>
          <w:rFonts w:asciiTheme="minorHAnsi" w:hAnsiTheme="minorHAnsi" w:cs="Times New Roman"/>
          <w:i w:val="0"/>
          <w:sz w:val="22"/>
          <w:lang w:eastAsia="es-ES"/>
        </w:rPr>
        <w:t>:</w:t>
      </w:r>
    </w:p>
    <w:p w:rsidR="005C7972" w:rsidRPr="005C7972" w:rsidRDefault="005C7972" w:rsidP="005C7972">
      <w:pPr>
        <w:numPr>
          <w:ilvl w:val="0"/>
          <w:numId w:val="11"/>
        </w:numPr>
        <w:tabs>
          <w:tab w:val="clear" w:pos="1556"/>
          <w:tab w:val="num" w:pos="993"/>
        </w:tabs>
        <w:suppressAutoHyphens w:val="0"/>
        <w:ind w:left="993" w:hanging="142"/>
        <w:jc w:val="both"/>
        <w:rPr>
          <w:rFonts w:asciiTheme="minorHAnsi" w:hAnsiTheme="minorHAnsi"/>
          <w:i w:val="0"/>
          <w:sz w:val="22"/>
          <w:szCs w:val="22"/>
        </w:rPr>
      </w:pPr>
      <w:r w:rsidRPr="005C7972">
        <w:rPr>
          <w:rFonts w:asciiTheme="minorHAnsi" w:hAnsiTheme="minorHAnsi"/>
          <w:b/>
          <w:i w:val="0"/>
          <w:sz w:val="22"/>
          <w:szCs w:val="22"/>
        </w:rPr>
        <w:t xml:space="preserve">Empresario inscrito en registro mercantil: </w:t>
      </w:r>
      <w:r w:rsidRPr="005C7972">
        <w:rPr>
          <w:rFonts w:asciiTheme="minorHAnsi" w:hAnsiTheme="minorHAnsi"/>
          <w:i w:val="0"/>
          <w:sz w:val="22"/>
          <w:szCs w:val="22"/>
        </w:rPr>
        <w:t>cuentas anuales aprobadas y depositadas en RM o certificado emitido por la Agencia Tributaria del volumen de negocio de la empresa.</w:t>
      </w:r>
    </w:p>
    <w:p w:rsidR="005C7972" w:rsidRPr="005C7972" w:rsidRDefault="005C7972" w:rsidP="005C7972">
      <w:pPr>
        <w:numPr>
          <w:ilvl w:val="0"/>
          <w:numId w:val="11"/>
        </w:numPr>
        <w:tabs>
          <w:tab w:val="clear" w:pos="1556"/>
          <w:tab w:val="num" w:pos="993"/>
        </w:tabs>
        <w:suppressAutoHyphens w:val="0"/>
        <w:ind w:left="993" w:hanging="142"/>
        <w:jc w:val="both"/>
        <w:rPr>
          <w:rFonts w:asciiTheme="minorHAnsi" w:hAnsiTheme="minorHAnsi"/>
          <w:i w:val="0"/>
          <w:sz w:val="22"/>
          <w:szCs w:val="22"/>
        </w:rPr>
      </w:pPr>
      <w:r w:rsidRPr="005C7972">
        <w:rPr>
          <w:rFonts w:asciiTheme="minorHAnsi" w:hAnsiTheme="minorHAnsi"/>
          <w:b/>
          <w:i w:val="0"/>
          <w:sz w:val="22"/>
          <w:szCs w:val="22"/>
        </w:rPr>
        <w:t xml:space="preserve">Empresario NO inscrito en registro mercantil: </w:t>
      </w:r>
      <w:r w:rsidRPr="005C7972">
        <w:rPr>
          <w:rFonts w:asciiTheme="minorHAnsi" w:hAnsiTheme="minorHAnsi"/>
          <w:i w:val="0"/>
          <w:sz w:val="22"/>
          <w:szCs w:val="22"/>
        </w:rPr>
        <w:t>cuentas anuales depositadas en el registro oficial en que deba estar inscrito, o certificado emitido por la Agencia Tributaria del volumen de neg</w:t>
      </w:r>
      <w:r w:rsidRPr="005C7972">
        <w:rPr>
          <w:rFonts w:asciiTheme="minorHAnsi" w:hAnsiTheme="minorHAnsi"/>
          <w:i w:val="0"/>
          <w:sz w:val="22"/>
          <w:szCs w:val="22"/>
        </w:rPr>
        <w:t>o</w:t>
      </w:r>
      <w:r w:rsidRPr="005C7972">
        <w:rPr>
          <w:rFonts w:asciiTheme="minorHAnsi" w:hAnsiTheme="minorHAnsi"/>
          <w:i w:val="0"/>
          <w:sz w:val="22"/>
          <w:szCs w:val="22"/>
        </w:rPr>
        <w:t>cio de la empresa.</w:t>
      </w:r>
    </w:p>
    <w:p w:rsidR="005C7972" w:rsidRPr="005C7972" w:rsidRDefault="005C7972" w:rsidP="005C7972">
      <w:pPr>
        <w:numPr>
          <w:ilvl w:val="0"/>
          <w:numId w:val="11"/>
        </w:numPr>
        <w:tabs>
          <w:tab w:val="clear" w:pos="1556"/>
          <w:tab w:val="num" w:pos="993"/>
        </w:tabs>
        <w:suppressAutoHyphens w:val="0"/>
        <w:ind w:left="993" w:hanging="142"/>
        <w:jc w:val="both"/>
        <w:rPr>
          <w:rFonts w:asciiTheme="minorHAnsi" w:hAnsiTheme="minorHAnsi"/>
          <w:i w:val="0"/>
          <w:sz w:val="22"/>
          <w:szCs w:val="22"/>
        </w:rPr>
      </w:pPr>
      <w:r w:rsidRPr="005C7972">
        <w:rPr>
          <w:rFonts w:asciiTheme="minorHAnsi" w:hAnsiTheme="minorHAnsi"/>
          <w:b/>
          <w:i w:val="0"/>
          <w:sz w:val="22"/>
          <w:szCs w:val="22"/>
        </w:rPr>
        <w:t xml:space="preserve">Empresario no obligado a estar inscrito en ningún registro, ni con obligación de depositar las cuentas: </w:t>
      </w:r>
      <w:r w:rsidRPr="005C7972">
        <w:rPr>
          <w:rFonts w:asciiTheme="minorHAnsi" w:hAnsiTheme="minorHAnsi"/>
          <w:i w:val="0"/>
          <w:sz w:val="22"/>
          <w:szCs w:val="22"/>
        </w:rPr>
        <w:t>las declaraciones del impuesto de sociedades o del impuesto del IRPF si la tributación de los socios/partícipes de la entidad tributan en régimen de imputación de rentas de los tres ú</w:t>
      </w:r>
      <w:r w:rsidRPr="005C7972">
        <w:rPr>
          <w:rFonts w:asciiTheme="minorHAnsi" w:hAnsiTheme="minorHAnsi"/>
          <w:i w:val="0"/>
          <w:sz w:val="22"/>
          <w:szCs w:val="22"/>
        </w:rPr>
        <w:t>l</w:t>
      </w:r>
      <w:r w:rsidRPr="005C7972">
        <w:rPr>
          <w:rFonts w:asciiTheme="minorHAnsi" w:hAnsiTheme="minorHAnsi"/>
          <w:i w:val="0"/>
          <w:sz w:val="22"/>
          <w:szCs w:val="22"/>
        </w:rPr>
        <w:t>timos años, o impuesto de sociedades o certificado emitido por la Agencia Tributaria del vol</w:t>
      </w:r>
      <w:r w:rsidRPr="005C7972">
        <w:rPr>
          <w:rFonts w:asciiTheme="minorHAnsi" w:hAnsiTheme="minorHAnsi"/>
          <w:i w:val="0"/>
          <w:sz w:val="22"/>
          <w:szCs w:val="22"/>
        </w:rPr>
        <w:t>u</w:t>
      </w:r>
      <w:r w:rsidRPr="005C7972">
        <w:rPr>
          <w:rFonts w:asciiTheme="minorHAnsi" w:hAnsiTheme="minorHAnsi"/>
          <w:i w:val="0"/>
          <w:sz w:val="22"/>
          <w:szCs w:val="22"/>
        </w:rPr>
        <w:t>men de negocio de la empresa.</w:t>
      </w:r>
    </w:p>
    <w:p w:rsidR="005C7972" w:rsidRPr="005C7972" w:rsidRDefault="005C7972" w:rsidP="005C7972">
      <w:pPr>
        <w:numPr>
          <w:ilvl w:val="0"/>
          <w:numId w:val="11"/>
        </w:numPr>
        <w:tabs>
          <w:tab w:val="clear" w:pos="1556"/>
          <w:tab w:val="num" w:pos="993"/>
        </w:tabs>
        <w:suppressAutoHyphens w:val="0"/>
        <w:ind w:left="993" w:hanging="142"/>
        <w:jc w:val="both"/>
        <w:rPr>
          <w:rFonts w:asciiTheme="minorHAnsi" w:hAnsiTheme="minorHAnsi"/>
          <w:i w:val="0"/>
          <w:sz w:val="22"/>
          <w:szCs w:val="22"/>
        </w:rPr>
      </w:pPr>
      <w:r w:rsidRPr="005C7972">
        <w:rPr>
          <w:rFonts w:asciiTheme="minorHAnsi" w:hAnsiTheme="minorHAnsi"/>
          <w:b/>
          <w:i w:val="0"/>
          <w:sz w:val="22"/>
          <w:szCs w:val="22"/>
        </w:rPr>
        <w:t xml:space="preserve">Empresarios individuales no inscritos en el registro mercantil: </w:t>
      </w:r>
      <w:r w:rsidRPr="005C7972">
        <w:rPr>
          <w:rFonts w:asciiTheme="minorHAnsi" w:hAnsiTheme="minorHAnsi"/>
          <w:i w:val="0"/>
          <w:sz w:val="22"/>
          <w:szCs w:val="22"/>
        </w:rPr>
        <w:t>las declaraciones del IRPF de los tres últimos años, o certificado emitido por la Agencia Tributaria del volumen de negocio de la empresa.</w:t>
      </w:r>
    </w:p>
    <w:p w:rsidR="00E00889" w:rsidRPr="00DC0479" w:rsidRDefault="00E00889" w:rsidP="00E00889">
      <w:pPr>
        <w:ind w:left="1065"/>
        <w:jc w:val="both"/>
        <w:rPr>
          <w:rFonts w:asciiTheme="minorHAnsi" w:hAnsiTheme="minorHAnsi"/>
          <w:i w:val="0"/>
          <w:sz w:val="22"/>
          <w:szCs w:val="22"/>
        </w:rPr>
      </w:pPr>
    </w:p>
    <w:p w:rsidR="00E00889" w:rsidRPr="0030071F" w:rsidRDefault="00E00889" w:rsidP="000D0C09">
      <w:pPr>
        <w:pStyle w:val="Textoindependiente2"/>
        <w:numPr>
          <w:ilvl w:val="0"/>
          <w:numId w:val="12"/>
        </w:numPr>
        <w:tabs>
          <w:tab w:val="clear" w:pos="1068"/>
          <w:tab w:val="num" w:pos="851"/>
        </w:tabs>
        <w:suppressAutoHyphens w:val="0"/>
        <w:spacing w:line="240" w:lineRule="auto"/>
        <w:ind w:left="850" w:hanging="283"/>
        <w:jc w:val="both"/>
        <w:rPr>
          <w:rFonts w:asciiTheme="minorHAnsi" w:hAnsiTheme="minorHAnsi" w:cs="Times New Roman"/>
          <w:i w:val="0"/>
          <w:sz w:val="22"/>
          <w:lang w:eastAsia="es-ES"/>
        </w:rPr>
      </w:pPr>
      <w:r w:rsidRPr="0030071F">
        <w:rPr>
          <w:rFonts w:asciiTheme="minorHAnsi" w:hAnsiTheme="minorHAnsi" w:cs="Times New Roman"/>
          <w:i w:val="0"/>
          <w:sz w:val="22"/>
          <w:lang w:eastAsia="es-ES"/>
        </w:rPr>
        <w:t xml:space="preserve">Importe mínimo: Igual o superior al valor estimado del contrato: </w:t>
      </w:r>
      <w:r w:rsidR="008D2FF5">
        <w:rPr>
          <w:rFonts w:asciiTheme="minorHAnsi" w:hAnsiTheme="minorHAnsi" w:cs="Times New Roman"/>
          <w:i w:val="0"/>
          <w:sz w:val="22"/>
          <w:lang w:eastAsia="es-ES"/>
        </w:rPr>
        <w:t>11.660</w:t>
      </w:r>
      <w:r w:rsidR="0030071F" w:rsidRPr="0030071F">
        <w:rPr>
          <w:rFonts w:asciiTheme="minorHAnsi" w:hAnsiTheme="minorHAnsi" w:cs="Times New Roman"/>
          <w:i w:val="0"/>
          <w:sz w:val="22"/>
          <w:lang w:eastAsia="es-ES"/>
        </w:rPr>
        <w:t xml:space="preserve"> €.</w:t>
      </w:r>
    </w:p>
    <w:p w:rsidR="00E00889" w:rsidRPr="00DC0479" w:rsidRDefault="00E00889" w:rsidP="00E00889">
      <w:pPr>
        <w:pStyle w:val="Estndar"/>
        <w:rPr>
          <w:rFonts w:asciiTheme="minorHAnsi" w:hAnsiTheme="minorHAnsi"/>
          <w:color w:val="auto"/>
          <w:sz w:val="22"/>
        </w:rPr>
      </w:pPr>
    </w:p>
    <w:p w:rsidR="00E00889" w:rsidRPr="00DC0479" w:rsidRDefault="00E00889" w:rsidP="00EC16FC">
      <w:pPr>
        <w:pStyle w:val="Textoindependiente2"/>
        <w:numPr>
          <w:ilvl w:val="0"/>
          <w:numId w:val="21"/>
        </w:numPr>
        <w:tabs>
          <w:tab w:val="left" w:pos="284"/>
        </w:tabs>
        <w:suppressAutoHyphens w:val="0"/>
        <w:spacing w:after="0" w:line="240" w:lineRule="auto"/>
        <w:ind w:left="284"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Justificante de la existencia de un seguro que cubra a la empresa de las eventuales responsabilidades que se puedan derivar de la prestación, por ella o por el personal a su servicio de la actividad objeto del contrato con cobertura para los riesgos de responsabilidad civil profesional sanitaria y responsabilidad civil de explotación.</w:t>
      </w:r>
    </w:p>
    <w:p w:rsidR="00E00889" w:rsidRPr="00DC0479" w:rsidRDefault="00E00889" w:rsidP="00E00889">
      <w:pPr>
        <w:pStyle w:val="Estndar"/>
        <w:ind w:left="60"/>
        <w:rPr>
          <w:rFonts w:asciiTheme="minorHAnsi" w:hAnsiTheme="minorHAnsi"/>
          <w:color w:val="auto"/>
          <w:sz w:val="22"/>
        </w:rPr>
      </w:pPr>
    </w:p>
    <w:p w:rsidR="000D0C09" w:rsidRPr="00DC0479" w:rsidRDefault="00E00889" w:rsidP="00E00889">
      <w:pPr>
        <w:pStyle w:val="Textoindependiente2"/>
        <w:numPr>
          <w:ilvl w:val="0"/>
          <w:numId w:val="23"/>
        </w:numPr>
        <w:tabs>
          <w:tab w:val="clear" w:pos="1068"/>
          <w:tab w:val="num" w:pos="851"/>
        </w:tabs>
        <w:suppressAutoHyphens w:val="0"/>
        <w:spacing w:line="240" w:lineRule="auto"/>
        <w:ind w:left="851" w:hanging="284"/>
        <w:jc w:val="both"/>
        <w:rPr>
          <w:rFonts w:asciiTheme="minorHAnsi" w:hAnsiTheme="minorHAnsi"/>
          <w:i w:val="0"/>
          <w:sz w:val="22"/>
        </w:rPr>
      </w:pPr>
      <w:r w:rsidRPr="00DC0479">
        <w:rPr>
          <w:rFonts w:asciiTheme="minorHAnsi" w:hAnsiTheme="minorHAnsi" w:cs="Times New Roman"/>
          <w:i w:val="0"/>
          <w:sz w:val="22"/>
          <w:lang w:eastAsia="es-ES"/>
        </w:rPr>
        <w:t>Modo de acreditación: copia de la póliza del seguro y recibo de pago que justifique su vigencia.</w:t>
      </w:r>
    </w:p>
    <w:p w:rsidR="00E00889" w:rsidRPr="00DC0479" w:rsidRDefault="00E00889" w:rsidP="00E00889">
      <w:pPr>
        <w:pStyle w:val="Textoindependiente2"/>
        <w:numPr>
          <w:ilvl w:val="0"/>
          <w:numId w:val="23"/>
        </w:numPr>
        <w:tabs>
          <w:tab w:val="clear" w:pos="1068"/>
          <w:tab w:val="num" w:pos="851"/>
        </w:tabs>
        <w:suppressAutoHyphens w:val="0"/>
        <w:spacing w:line="240" w:lineRule="auto"/>
        <w:ind w:left="851" w:hanging="284"/>
        <w:jc w:val="both"/>
        <w:rPr>
          <w:rFonts w:asciiTheme="minorHAnsi" w:hAnsiTheme="minorHAnsi"/>
          <w:i w:val="0"/>
          <w:sz w:val="22"/>
        </w:rPr>
      </w:pPr>
      <w:r w:rsidRPr="00DC0479">
        <w:rPr>
          <w:rFonts w:asciiTheme="minorHAnsi" w:hAnsiTheme="minorHAnsi"/>
          <w:i w:val="0"/>
          <w:sz w:val="22"/>
        </w:rPr>
        <w:t xml:space="preserve">Importe mínimo: </w:t>
      </w:r>
      <w:r w:rsidR="000D0C09" w:rsidRPr="00DC0479">
        <w:rPr>
          <w:rFonts w:asciiTheme="minorHAnsi" w:hAnsiTheme="minorHAnsi"/>
          <w:i w:val="0"/>
          <w:sz w:val="22"/>
        </w:rPr>
        <w:t>300.000 € (capital mínimo asegurado por víctima)</w:t>
      </w:r>
    </w:p>
    <w:p w:rsidR="00E00889" w:rsidRPr="00DC0479" w:rsidRDefault="00E00889" w:rsidP="000D0C09">
      <w:pPr>
        <w:pStyle w:val="Estndar"/>
        <w:rPr>
          <w:rFonts w:asciiTheme="minorHAnsi" w:hAnsiTheme="minorHAnsi"/>
          <w:color w:val="auto"/>
          <w:sz w:val="22"/>
        </w:rPr>
      </w:pPr>
    </w:p>
    <w:p w:rsidR="00E00889" w:rsidRPr="00DC0479" w:rsidRDefault="00E00889" w:rsidP="000D0C09">
      <w:pPr>
        <w:pStyle w:val="Textoindependiente2"/>
        <w:numPr>
          <w:ilvl w:val="0"/>
          <w:numId w:val="21"/>
        </w:numPr>
        <w:tabs>
          <w:tab w:val="left" w:pos="284"/>
        </w:tabs>
        <w:suppressAutoHyphens w:val="0"/>
        <w:spacing w:after="0" w:line="240" w:lineRule="auto"/>
        <w:ind w:left="284"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Compromiso de renovación o prórroga del seguro de indemnización por riesgos profesionales.</w:t>
      </w:r>
    </w:p>
    <w:p w:rsidR="00E00889" w:rsidRPr="00DC0479" w:rsidRDefault="00E00889" w:rsidP="00E00889">
      <w:pPr>
        <w:pStyle w:val="Estndar"/>
        <w:ind w:left="60"/>
        <w:rPr>
          <w:rFonts w:asciiTheme="minorHAnsi" w:hAnsiTheme="minorHAnsi"/>
          <w:color w:val="auto"/>
          <w:sz w:val="22"/>
        </w:rPr>
      </w:pPr>
    </w:p>
    <w:p w:rsidR="00E00889" w:rsidRPr="00DC0479" w:rsidRDefault="00E00889" w:rsidP="000D0C09">
      <w:pPr>
        <w:pStyle w:val="Textoindependiente2"/>
        <w:suppressAutoHyphens w:val="0"/>
        <w:spacing w:line="240" w:lineRule="auto"/>
        <w:ind w:firstLine="567"/>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a) Modo de acreditación: declaración responsable firmada.</w:t>
      </w:r>
    </w:p>
    <w:p w:rsidR="00E00889" w:rsidRPr="00DC0479" w:rsidRDefault="00E00889" w:rsidP="00E00889">
      <w:pPr>
        <w:pStyle w:val="Estndar"/>
        <w:ind w:left="60"/>
        <w:rPr>
          <w:rFonts w:asciiTheme="minorHAnsi" w:hAnsiTheme="minorHAnsi"/>
          <w:color w:val="auto"/>
          <w:sz w:val="22"/>
        </w:rPr>
      </w:pPr>
    </w:p>
    <w:p w:rsidR="00E00889" w:rsidRPr="00DC0479" w:rsidRDefault="00E00889" w:rsidP="000D0C09">
      <w:pPr>
        <w:pStyle w:val="Estndar"/>
        <w:numPr>
          <w:ilvl w:val="1"/>
          <w:numId w:val="13"/>
        </w:numPr>
        <w:tabs>
          <w:tab w:val="left" w:pos="426"/>
        </w:tabs>
        <w:suppressAutoHyphens w:val="0"/>
        <w:ind w:left="426" w:hanging="426"/>
        <w:rPr>
          <w:rFonts w:asciiTheme="minorHAnsi" w:hAnsiTheme="minorHAnsi"/>
          <w:b/>
          <w:color w:val="0070C0"/>
          <w:sz w:val="22"/>
        </w:rPr>
      </w:pPr>
      <w:r w:rsidRPr="00DC0479">
        <w:rPr>
          <w:rFonts w:asciiTheme="minorHAnsi" w:hAnsiTheme="minorHAnsi"/>
          <w:b/>
          <w:color w:val="0070C0"/>
          <w:sz w:val="22"/>
        </w:rPr>
        <w:t>Solvencia técnica y profesional</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color w:val="0070C0"/>
          <w:sz w:val="22"/>
          <w:lang w:eastAsia="es-ES"/>
        </w:rPr>
      </w:pPr>
    </w:p>
    <w:p w:rsidR="00E00889" w:rsidRPr="00DC0479" w:rsidRDefault="003456E9" w:rsidP="00EF66BF">
      <w:pPr>
        <w:pStyle w:val="Textoindependiente2"/>
        <w:suppressAutoHyphens w:val="0"/>
        <w:spacing w:after="0" w:line="240" w:lineRule="auto"/>
        <w:jc w:val="both"/>
        <w:rPr>
          <w:rFonts w:asciiTheme="minorHAnsi" w:hAnsiTheme="minorHAnsi" w:cs="Times New Roman"/>
          <w:i w:val="0"/>
          <w:color w:val="0070C0"/>
          <w:sz w:val="22"/>
          <w:lang w:eastAsia="es-ES"/>
        </w:rPr>
      </w:pPr>
      <w:r>
        <w:rPr>
          <w:rFonts w:asciiTheme="minorHAnsi" w:hAnsiTheme="minorHAnsi" w:cs="Times New Roman"/>
          <w:i w:val="0"/>
          <w:color w:val="0070C0"/>
          <w:sz w:val="22"/>
          <w:lang w:eastAsia="es-ES"/>
        </w:rPr>
        <w:t>3</w:t>
      </w:r>
      <w:r w:rsidR="00E00889" w:rsidRPr="00DC0479">
        <w:rPr>
          <w:rFonts w:asciiTheme="minorHAnsi" w:hAnsiTheme="minorHAnsi" w:cs="Times New Roman"/>
          <w:i w:val="0"/>
          <w:color w:val="0070C0"/>
          <w:sz w:val="22"/>
          <w:lang w:eastAsia="es-ES"/>
        </w:rPr>
        <w:t>.2.1 Experiencia</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color w:val="0070C0"/>
          <w:sz w:val="22"/>
          <w:lang w:eastAsia="es-ES"/>
        </w:rPr>
      </w:pPr>
    </w:p>
    <w:p w:rsidR="00E00889" w:rsidRPr="00DC0479" w:rsidRDefault="00E00889" w:rsidP="000D0C09">
      <w:pPr>
        <w:pStyle w:val="Textoindependiente2"/>
        <w:numPr>
          <w:ilvl w:val="0"/>
          <w:numId w:val="21"/>
        </w:numPr>
        <w:tabs>
          <w:tab w:val="left" w:pos="284"/>
        </w:tabs>
        <w:suppressAutoHyphens w:val="0"/>
        <w:spacing w:after="0" w:line="240" w:lineRule="auto"/>
        <w:ind w:left="284"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 xml:space="preserve">Una relación de los principales servicios realizados por la empresa en los últimos tres años que incluya importe, fechas y el destinatario, público o privado, de los mismos. </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00889" w:rsidP="000D0C09">
      <w:pPr>
        <w:pStyle w:val="Textoindependiente2"/>
        <w:suppressAutoHyphens w:val="0"/>
        <w:spacing w:line="240" w:lineRule="auto"/>
        <w:ind w:firstLine="567"/>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a) Modo de acreditación: </w:t>
      </w:r>
    </w:p>
    <w:p w:rsidR="00EF66BF" w:rsidRPr="00DC0479" w:rsidRDefault="00EF66BF" w:rsidP="000D0C09">
      <w:pPr>
        <w:numPr>
          <w:ilvl w:val="0"/>
          <w:numId w:val="11"/>
        </w:numPr>
        <w:tabs>
          <w:tab w:val="num" w:pos="993"/>
        </w:tabs>
        <w:suppressAutoHyphens w:val="0"/>
        <w:ind w:left="993" w:hanging="142"/>
        <w:jc w:val="both"/>
        <w:rPr>
          <w:rFonts w:asciiTheme="minorHAnsi" w:hAnsiTheme="minorHAnsi"/>
          <w:i w:val="0"/>
          <w:sz w:val="22"/>
          <w:szCs w:val="22"/>
        </w:rPr>
      </w:pPr>
      <w:r w:rsidRPr="00DC0479">
        <w:rPr>
          <w:rFonts w:asciiTheme="minorHAnsi" w:hAnsiTheme="minorHAnsi"/>
          <w:i w:val="0"/>
          <w:sz w:val="22"/>
          <w:szCs w:val="22"/>
        </w:rPr>
        <w:t>Cuando el destinatario sea una entidad del sector público: certificados expedidos o visados por el órgano competente</w:t>
      </w:r>
      <w:r w:rsidR="000D0C09" w:rsidRPr="00DC0479">
        <w:rPr>
          <w:rFonts w:asciiTheme="minorHAnsi" w:hAnsiTheme="minorHAnsi"/>
          <w:i w:val="0"/>
          <w:sz w:val="22"/>
          <w:szCs w:val="22"/>
        </w:rPr>
        <w:t>.</w:t>
      </w:r>
      <w:r w:rsidRPr="00DC0479">
        <w:rPr>
          <w:rFonts w:asciiTheme="minorHAnsi" w:hAnsiTheme="minorHAnsi"/>
          <w:i w:val="0"/>
          <w:sz w:val="22"/>
          <w:szCs w:val="22"/>
        </w:rPr>
        <w:t xml:space="preserve">  </w:t>
      </w:r>
    </w:p>
    <w:p w:rsidR="00EF66BF" w:rsidRPr="00DC0479" w:rsidRDefault="00EF66BF" w:rsidP="000D0C09">
      <w:pPr>
        <w:numPr>
          <w:ilvl w:val="0"/>
          <w:numId w:val="11"/>
        </w:numPr>
        <w:tabs>
          <w:tab w:val="num" w:pos="993"/>
        </w:tabs>
        <w:suppressAutoHyphens w:val="0"/>
        <w:ind w:left="993" w:hanging="142"/>
        <w:jc w:val="both"/>
        <w:rPr>
          <w:rFonts w:asciiTheme="minorHAnsi" w:hAnsiTheme="minorHAnsi"/>
          <w:i w:val="0"/>
          <w:sz w:val="22"/>
          <w:szCs w:val="22"/>
        </w:rPr>
      </w:pPr>
      <w:r w:rsidRPr="00DC0479">
        <w:rPr>
          <w:rFonts w:asciiTheme="minorHAnsi" w:hAnsiTheme="minorHAnsi"/>
          <w:i w:val="0"/>
          <w:sz w:val="22"/>
          <w:szCs w:val="22"/>
        </w:rPr>
        <w:t>Cuando el destinatario sea un sujeto privado: certificado expedido por éste o, a falta de este ce</w:t>
      </w:r>
      <w:r w:rsidRPr="00DC0479">
        <w:rPr>
          <w:rFonts w:asciiTheme="minorHAnsi" w:hAnsiTheme="minorHAnsi"/>
          <w:i w:val="0"/>
          <w:sz w:val="22"/>
          <w:szCs w:val="22"/>
        </w:rPr>
        <w:t>r</w:t>
      </w:r>
      <w:r w:rsidRPr="00DC0479">
        <w:rPr>
          <w:rFonts w:asciiTheme="minorHAnsi" w:hAnsiTheme="minorHAnsi"/>
          <w:i w:val="0"/>
          <w:sz w:val="22"/>
          <w:szCs w:val="22"/>
        </w:rPr>
        <w:t xml:space="preserve">tificado, mediante una declaración del empresario. </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00889" w:rsidP="000D0C09">
      <w:pPr>
        <w:pStyle w:val="Textoindependiente2"/>
        <w:suppressAutoHyphens w:val="0"/>
        <w:spacing w:line="240" w:lineRule="auto"/>
        <w:ind w:firstLine="567"/>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b) Requisito mínimo: </w:t>
      </w:r>
    </w:p>
    <w:p w:rsidR="00E00889" w:rsidRPr="00DC0479" w:rsidRDefault="00E00889" w:rsidP="000D0C09">
      <w:pPr>
        <w:numPr>
          <w:ilvl w:val="0"/>
          <w:numId w:val="11"/>
        </w:numPr>
        <w:tabs>
          <w:tab w:val="num" w:pos="993"/>
        </w:tabs>
        <w:suppressAutoHyphens w:val="0"/>
        <w:ind w:left="993" w:hanging="142"/>
        <w:jc w:val="both"/>
        <w:rPr>
          <w:rFonts w:asciiTheme="minorHAnsi" w:hAnsiTheme="minorHAnsi"/>
          <w:i w:val="0"/>
          <w:sz w:val="22"/>
          <w:szCs w:val="22"/>
        </w:rPr>
      </w:pPr>
      <w:r w:rsidRPr="00DC0479">
        <w:rPr>
          <w:rFonts w:asciiTheme="minorHAnsi" w:hAnsiTheme="minorHAnsi"/>
          <w:i w:val="0"/>
          <w:sz w:val="22"/>
          <w:szCs w:val="22"/>
        </w:rPr>
        <w:lastRenderedPageBreak/>
        <w:t>Importe anual que el empresario deberá acreditar como ejecutado, en el año de mayor ejec</w:t>
      </w:r>
      <w:r w:rsidRPr="00DC0479">
        <w:rPr>
          <w:rFonts w:asciiTheme="minorHAnsi" w:hAnsiTheme="minorHAnsi"/>
          <w:i w:val="0"/>
          <w:sz w:val="22"/>
          <w:szCs w:val="22"/>
        </w:rPr>
        <w:t>u</w:t>
      </w:r>
      <w:r w:rsidRPr="00DC0479">
        <w:rPr>
          <w:rFonts w:asciiTheme="minorHAnsi" w:hAnsiTheme="minorHAnsi"/>
          <w:i w:val="0"/>
          <w:sz w:val="22"/>
          <w:szCs w:val="22"/>
        </w:rPr>
        <w:t>ción del periodo antes indicado, en servicios de igual o similar naturaleza que los del contrato:</w:t>
      </w:r>
      <w:r w:rsidR="00667D8C" w:rsidRPr="00DC0479">
        <w:rPr>
          <w:rFonts w:asciiTheme="minorHAnsi" w:hAnsiTheme="minorHAnsi"/>
          <w:i w:val="0"/>
          <w:sz w:val="22"/>
          <w:szCs w:val="22"/>
        </w:rPr>
        <w:t xml:space="preserve"> </w:t>
      </w:r>
      <w:r w:rsidR="008D2FF5">
        <w:rPr>
          <w:rFonts w:asciiTheme="minorHAnsi" w:hAnsiTheme="minorHAnsi"/>
          <w:i w:val="0"/>
          <w:sz w:val="22"/>
          <w:szCs w:val="22"/>
        </w:rPr>
        <w:t>3.887</w:t>
      </w:r>
      <w:r w:rsidRPr="00DC0479">
        <w:rPr>
          <w:rFonts w:asciiTheme="minorHAnsi" w:hAnsiTheme="minorHAnsi"/>
          <w:i w:val="0"/>
          <w:sz w:val="22"/>
          <w:szCs w:val="22"/>
        </w:rPr>
        <w:t xml:space="preserve"> </w:t>
      </w:r>
      <w:r w:rsidR="00E05AC4">
        <w:rPr>
          <w:rFonts w:asciiTheme="minorHAnsi" w:hAnsiTheme="minorHAnsi"/>
          <w:i w:val="0"/>
          <w:sz w:val="22"/>
          <w:szCs w:val="22"/>
        </w:rPr>
        <w:t>€.</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color w:val="0070C0"/>
          <w:sz w:val="22"/>
          <w:lang w:eastAsia="es-ES"/>
        </w:rPr>
      </w:pPr>
    </w:p>
    <w:p w:rsidR="00E00889" w:rsidRPr="00DC0479" w:rsidRDefault="00E00889" w:rsidP="000D0C09">
      <w:pPr>
        <w:pStyle w:val="Textoindependiente2"/>
        <w:numPr>
          <w:ilvl w:val="0"/>
          <w:numId w:val="21"/>
        </w:numPr>
        <w:tabs>
          <w:tab w:val="left" w:pos="284"/>
        </w:tabs>
        <w:suppressAutoHyphens w:val="0"/>
        <w:spacing w:after="0" w:line="240" w:lineRule="auto"/>
        <w:ind w:left="284"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 xml:space="preserve">Para empresas de nueva creación (antigüedad inferior a cinco años): experiencia mínima de tres años en los servicios objeto del contrato, del personal facultativo sanitario adscrito para la ejecución del servicio. </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F66BF" w:rsidP="000D0C09">
      <w:pPr>
        <w:pStyle w:val="Textoindependiente2"/>
        <w:suppressAutoHyphens w:val="0"/>
        <w:spacing w:line="240" w:lineRule="auto"/>
        <w:ind w:left="851" w:hanging="284"/>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a) </w:t>
      </w:r>
      <w:r w:rsidR="00CD46CD">
        <w:rPr>
          <w:rFonts w:asciiTheme="minorHAnsi" w:hAnsiTheme="minorHAnsi" w:cs="Times New Roman"/>
          <w:i w:val="0"/>
          <w:sz w:val="22"/>
          <w:lang w:eastAsia="es-ES"/>
        </w:rPr>
        <w:tab/>
      </w:r>
      <w:r w:rsidR="00971019" w:rsidRPr="00DC0479">
        <w:rPr>
          <w:rFonts w:asciiTheme="minorHAnsi" w:hAnsiTheme="minorHAnsi" w:cs="Times New Roman"/>
          <w:i w:val="0"/>
          <w:sz w:val="22"/>
          <w:lang w:eastAsia="es-ES"/>
        </w:rPr>
        <w:t>Modo acreditación: C</w:t>
      </w:r>
      <w:r w:rsidR="00E00889" w:rsidRPr="00DC0479">
        <w:rPr>
          <w:rFonts w:asciiTheme="minorHAnsi" w:hAnsiTheme="minorHAnsi" w:cs="Times New Roman"/>
          <w:i w:val="0"/>
          <w:sz w:val="22"/>
          <w:lang w:eastAsia="es-ES"/>
        </w:rPr>
        <w:t>ertificados expedidos por el órgano público o sujeto privado correspondie</w:t>
      </w:r>
      <w:r w:rsidR="00E00889" w:rsidRPr="00DC0479">
        <w:rPr>
          <w:rFonts w:asciiTheme="minorHAnsi" w:hAnsiTheme="minorHAnsi" w:cs="Times New Roman"/>
          <w:i w:val="0"/>
          <w:sz w:val="22"/>
          <w:lang w:eastAsia="es-ES"/>
        </w:rPr>
        <w:t>n</w:t>
      </w:r>
      <w:r w:rsidR="00E00889" w:rsidRPr="00DC0479">
        <w:rPr>
          <w:rFonts w:asciiTheme="minorHAnsi" w:hAnsiTheme="minorHAnsi" w:cs="Times New Roman"/>
          <w:i w:val="0"/>
          <w:sz w:val="22"/>
          <w:lang w:eastAsia="es-ES"/>
        </w:rPr>
        <w:t xml:space="preserve">te, para el que el profesional haya prestado sus servicios. </w:t>
      </w:r>
    </w:p>
    <w:p w:rsidR="00E00889" w:rsidRPr="00DC0479" w:rsidRDefault="000F1573" w:rsidP="000F1573">
      <w:pPr>
        <w:pStyle w:val="Textoindependiente2"/>
        <w:suppressAutoHyphens w:val="0"/>
        <w:spacing w:line="240" w:lineRule="auto"/>
        <w:ind w:left="851" w:hanging="284"/>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b) </w:t>
      </w:r>
      <w:r w:rsidR="00CD46CD">
        <w:rPr>
          <w:rFonts w:asciiTheme="minorHAnsi" w:hAnsiTheme="minorHAnsi" w:cs="Times New Roman"/>
          <w:i w:val="0"/>
          <w:sz w:val="22"/>
          <w:lang w:eastAsia="es-ES"/>
        </w:rPr>
        <w:tab/>
      </w:r>
      <w:r w:rsidRPr="00DC0479">
        <w:rPr>
          <w:rFonts w:asciiTheme="minorHAnsi" w:hAnsiTheme="minorHAnsi" w:cs="Times New Roman"/>
          <w:i w:val="0"/>
          <w:sz w:val="22"/>
          <w:lang w:eastAsia="es-ES"/>
        </w:rPr>
        <w:t xml:space="preserve">Requisito mínimo: </w:t>
      </w:r>
      <w:r w:rsidR="00E00889" w:rsidRPr="00DC0479">
        <w:rPr>
          <w:rFonts w:asciiTheme="minorHAnsi" w:hAnsiTheme="minorHAnsi" w:cs="Times New Roman"/>
          <w:i w:val="0"/>
          <w:sz w:val="22"/>
          <w:lang w:eastAsia="es-ES"/>
        </w:rPr>
        <w:t xml:space="preserve">Tres años de experiencia en los servicios objeto del contrato. </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3456E9" w:rsidP="00EF66BF">
      <w:pPr>
        <w:pStyle w:val="Textoindependiente2"/>
        <w:suppressAutoHyphens w:val="0"/>
        <w:spacing w:after="0" w:line="240" w:lineRule="auto"/>
        <w:jc w:val="both"/>
        <w:rPr>
          <w:rFonts w:asciiTheme="minorHAnsi" w:hAnsiTheme="minorHAnsi" w:cs="Times New Roman"/>
          <w:i w:val="0"/>
          <w:color w:val="0070C0"/>
          <w:sz w:val="22"/>
          <w:lang w:eastAsia="es-ES"/>
        </w:rPr>
      </w:pPr>
      <w:r>
        <w:rPr>
          <w:rFonts w:asciiTheme="minorHAnsi" w:hAnsiTheme="minorHAnsi" w:cs="Times New Roman"/>
          <w:i w:val="0"/>
          <w:color w:val="0070C0"/>
          <w:sz w:val="22"/>
          <w:lang w:eastAsia="es-ES"/>
        </w:rPr>
        <w:t>3</w:t>
      </w:r>
      <w:r w:rsidR="00E00889" w:rsidRPr="00DC0479">
        <w:rPr>
          <w:rFonts w:asciiTheme="minorHAnsi" w:hAnsiTheme="minorHAnsi" w:cs="Times New Roman"/>
          <w:i w:val="0"/>
          <w:color w:val="0070C0"/>
          <w:sz w:val="22"/>
          <w:lang w:eastAsia="es-ES"/>
        </w:rPr>
        <w:t xml:space="preserve">.2.2 Equipo humano  </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color w:val="0070C0"/>
          <w:sz w:val="22"/>
          <w:lang w:eastAsia="es-ES"/>
        </w:rPr>
      </w:pPr>
    </w:p>
    <w:p w:rsidR="00E00889" w:rsidRPr="00DC0479" w:rsidRDefault="00E00889" w:rsidP="000F1573">
      <w:pPr>
        <w:pStyle w:val="Textoindependiente2"/>
        <w:numPr>
          <w:ilvl w:val="0"/>
          <w:numId w:val="21"/>
        </w:numPr>
        <w:tabs>
          <w:tab w:val="left" w:pos="284"/>
        </w:tabs>
        <w:suppressAutoHyphens w:val="0"/>
        <w:spacing w:after="0" w:line="240" w:lineRule="auto"/>
        <w:ind w:left="284"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Las titulaciones académicas y profesionales del personal responsable de la ejecución del contrato.</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B90962" w:rsidRDefault="00B90962" w:rsidP="00B90962">
      <w:pPr>
        <w:pStyle w:val="Textoindependiente2"/>
        <w:numPr>
          <w:ilvl w:val="0"/>
          <w:numId w:val="37"/>
        </w:numPr>
        <w:suppressAutoHyphens w:val="0"/>
        <w:spacing w:line="240" w:lineRule="auto"/>
        <w:jc w:val="both"/>
        <w:rPr>
          <w:rFonts w:asciiTheme="minorHAnsi" w:hAnsiTheme="minorHAnsi" w:cs="Times New Roman"/>
          <w:i w:val="0"/>
          <w:sz w:val="22"/>
          <w:lang w:eastAsia="es-ES"/>
        </w:rPr>
      </w:pPr>
      <w:r>
        <w:rPr>
          <w:rFonts w:asciiTheme="minorHAnsi" w:hAnsiTheme="minorHAnsi" w:cs="Times New Roman"/>
          <w:i w:val="0"/>
          <w:sz w:val="22"/>
          <w:lang w:eastAsia="es-ES"/>
        </w:rPr>
        <w:t>Modo de acreditación:</w:t>
      </w:r>
    </w:p>
    <w:p w:rsidR="00B90962" w:rsidRDefault="00B90962" w:rsidP="00B90962">
      <w:pPr>
        <w:pStyle w:val="Textoindependiente2"/>
        <w:tabs>
          <w:tab w:val="left" w:pos="1134"/>
        </w:tabs>
        <w:suppressAutoHyphens w:val="0"/>
        <w:spacing w:line="240" w:lineRule="auto"/>
        <w:ind w:left="993" w:hanging="141"/>
        <w:contextualSpacing/>
        <w:jc w:val="both"/>
        <w:rPr>
          <w:rFonts w:asciiTheme="minorHAnsi" w:hAnsiTheme="minorHAnsi" w:cs="Times New Roman"/>
          <w:i w:val="0"/>
          <w:sz w:val="22"/>
          <w:lang w:eastAsia="es-ES"/>
        </w:rPr>
      </w:pPr>
      <w:r>
        <w:rPr>
          <w:rFonts w:asciiTheme="minorHAnsi" w:hAnsiTheme="minorHAnsi" w:cs="Times New Roman"/>
          <w:i w:val="0"/>
          <w:sz w:val="22"/>
          <w:lang w:eastAsia="es-ES"/>
        </w:rPr>
        <w:t xml:space="preserve">- </w:t>
      </w:r>
      <w:r>
        <w:rPr>
          <w:rFonts w:asciiTheme="minorHAnsi" w:hAnsiTheme="minorHAnsi" w:cs="Times New Roman"/>
          <w:i w:val="0"/>
          <w:sz w:val="22"/>
          <w:lang w:eastAsia="es-ES"/>
        </w:rPr>
        <w:tab/>
        <w:t>C</w:t>
      </w:r>
      <w:r w:rsidRPr="00DC0479">
        <w:rPr>
          <w:rFonts w:asciiTheme="minorHAnsi" w:hAnsiTheme="minorHAnsi" w:cs="Times New Roman"/>
          <w:i w:val="0"/>
          <w:sz w:val="22"/>
          <w:lang w:eastAsia="es-ES"/>
        </w:rPr>
        <w:t>opia de titulaciones académicas/profesionales.</w:t>
      </w:r>
    </w:p>
    <w:p w:rsidR="00B90962" w:rsidRPr="00DC0479" w:rsidRDefault="00B90962" w:rsidP="00B90962">
      <w:pPr>
        <w:pStyle w:val="Textoindependiente2"/>
        <w:tabs>
          <w:tab w:val="left" w:pos="1134"/>
        </w:tabs>
        <w:suppressAutoHyphens w:val="0"/>
        <w:spacing w:after="0" w:line="240" w:lineRule="auto"/>
        <w:ind w:left="993" w:hanging="142"/>
        <w:jc w:val="both"/>
        <w:rPr>
          <w:rFonts w:asciiTheme="minorHAnsi" w:hAnsiTheme="minorHAnsi" w:cs="Times New Roman"/>
          <w:i w:val="0"/>
          <w:sz w:val="22"/>
          <w:lang w:eastAsia="es-ES"/>
        </w:rPr>
      </w:pPr>
      <w:bookmarkStart w:id="22" w:name="RXSI2"/>
      <w:r w:rsidRPr="00F11788">
        <w:rPr>
          <w:rFonts w:asciiTheme="minorHAnsi" w:hAnsiTheme="minorHAnsi" w:cs="Times New Roman"/>
          <w:i w:val="0"/>
          <w:sz w:val="22"/>
          <w:lang w:eastAsia="es-ES"/>
        </w:rPr>
        <w:t>-</w:t>
      </w:r>
      <w:r w:rsidRPr="00F11788">
        <w:rPr>
          <w:rFonts w:asciiTheme="minorHAnsi" w:hAnsiTheme="minorHAnsi" w:cs="Times New Roman"/>
          <w:i w:val="0"/>
          <w:sz w:val="22"/>
          <w:lang w:eastAsia="es-ES"/>
        </w:rPr>
        <w:tab/>
        <w:t>Título, certificado o diploma que acredite poder operar con instalaciones de Rx con fines de diagnóstico médico.</w:t>
      </w:r>
    </w:p>
    <w:bookmarkEnd w:id="22"/>
    <w:p w:rsidR="00F744DC" w:rsidRPr="00DC0479" w:rsidRDefault="00F744DC" w:rsidP="00B90962">
      <w:pPr>
        <w:pStyle w:val="Textoindependiente2"/>
        <w:suppressAutoHyphens w:val="0"/>
        <w:spacing w:line="240" w:lineRule="auto"/>
        <w:ind w:left="1647"/>
        <w:jc w:val="both"/>
        <w:rPr>
          <w:rFonts w:asciiTheme="minorHAnsi" w:hAnsiTheme="minorHAnsi" w:cs="Times New Roman"/>
          <w:i w:val="0"/>
          <w:sz w:val="22"/>
          <w:lang w:eastAsia="es-ES"/>
        </w:rPr>
      </w:pPr>
    </w:p>
    <w:p w:rsidR="00E00889" w:rsidRPr="00DC0479" w:rsidRDefault="00E00889" w:rsidP="00971019">
      <w:pPr>
        <w:pStyle w:val="Textoindependiente2"/>
        <w:suppressAutoHyphens w:val="0"/>
        <w:spacing w:line="240" w:lineRule="auto"/>
        <w:ind w:left="851" w:hanging="284"/>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b) </w:t>
      </w:r>
      <w:r w:rsidR="00CD46CD">
        <w:rPr>
          <w:rFonts w:asciiTheme="minorHAnsi" w:hAnsiTheme="minorHAnsi" w:cs="Times New Roman"/>
          <w:i w:val="0"/>
          <w:sz w:val="22"/>
          <w:lang w:eastAsia="es-ES"/>
        </w:rPr>
        <w:tab/>
      </w:r>
      <w:r w:rsidRPr="00DC0479">
        <w:rPr>
          <w:rFonts w:asciiTheme="minorHAnsi" w:hAnsiTheme="minorHAnsi" w:cs="Times New Roman"/>
          <w:i w:val="0"/>
          <w:sz w:val="22"/>
          <w:lang w:eastAsia="es-ES"/>
        </w:rPr>
        <w:t>Requisito mínimo: Personal mínimo exigido: un médi</w:t>
      </w:r>
      <w:r w:rsidR="00247F90">
        <w:rPr>
          <w:rFonts w:asciiTheme="minorHAnsi" w:hAnsiTheme="minorHAnsi" w:cs="Times New Roman"/>
          <w:i w:val="0"/>
          <w:sz w:val="22"/>
          <w:lang w:eastAsia="es-ES"/>
        </w:rPr>
        <w:t>co de medicina general.</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E00889" w:rsidRPr="00D46517" w:rsidRDefault="003456E9" w:rsidP="00EF66BF">
      <w:pPr>
        <w:pStyle w:val="Textoindependiente2"/>
        <w:suppressAutoHyphens w:val="0"/>
        <w:spacing w:after="0" w:line="240" w:lineRule="auto"/>
        <w:jc w:val="both"/>
        <w:rPr>
          <w:rFonts w:asciiTheme="minorHAnsi" w:hAnsiTheme="minorHAnsi" w:cs="Times New Roman"/>
          <w:i w:val="0"/>
          <w:color w:val="0070C0"/>
          <w:sz w:val="22"/>
          <w:lang w:eastAsia="es-ES"/>
        </w:rPr>
      </w:pPr>
      <w:bookmarkStart w:id="23" w:name="RXSI"/>
      <w:r w:rsidRPr="00D46517">
        <w:rPr>
          <w:rFonts w:asciiTheme="minorHAnsi" w:hAnsiTheme="minorHAnsi" w:cs="Times New Roman"/>
          <w:i w:val="0"/>
          <w:color w:val="0070C0"/>
          <w:sz w:val="22"/>
          <w:lang w:eastAsia="es-ES"/>
        </w:rPr>
        <w:t>3</w:t>
      </w:r>
      <w:r w:rsidR="00E00889" w:rsidRPr="00D46517">
        <w:rPr>
          <w:rFonts w:asciiTheme="minorHAnsi" w:hAnsiTheme="minorHAnsi" w:cs="Times New Roman"/>
          <w:i w:val="0"/>
          <w:color w:val="0070C0"/>
          <w:sz w:val="22"/>
          <w:lang w:eastAsia="es-ES"/>
        </w:rPr>
        <w:t xml:space="preserve">.2.3. Equipamiento e instalaciones </w:t>
      </w:r>
    </w:p>
    <w:p w:rsidR="00E00889" w:rsidRPr="00D46517"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3456E9" w:rsidRPr="00D46517" w:rsidRDefault="003456E9" w:rsidP="003456E9">
      <w:pPr>
        <w:pStyle w:val="Textoindependiente2"/>
        <w:numPr>
          <w:ilvl w:val="0"/>
          <w:numId w:val="21"/>
        </w:numPr>
        <w:tabs>
          <w:tab w:val="left" w:pos="284"/>
        </w:tabs>
        <w:suppressAutoHyphens w:val="0"/>
        <w:spacing w:after="0" w:line="240" w:lineRule="auto"/>
        <w:ind w:left="284" w:hanging="284"/>
        <w:jc w:val="both"/>
        <w:rPr>
          <w:rFonts w:asciiTheme="minorHAnsi" w:hAnsiTheme="minorHAnsi" w:cs="Times New Roman"/>
          <w:i w:val="0"/>
          <w:color w:val="002060"/>
          <w:sz w:val="22"/>
          <w:lang w:eastAsia="es-ES"/>
        </w:rPr>
      </w:pPr>
      <w:r w:rsidRPr="00D46517">
        <w:rPr>
          <w:rFonts w:asciiTheme="minorHAnsi" w:hAnsiTheme="minorHAnsi" w:cs="Times New Roman"/>
          <w:i w:val="0"/>
          <w:color w:val="002060"/>
          <w:sz w:val="22"/>
          <w:lang w:eastAsia="es-ES"/>
        </w:rPr>
        <w:t xml:space="preserve">Documentación que acredita la disponibilidad de los </w:t>
      </w:r>
      <w:r w:rsidR="00B14765" w:rsidRPr="00D46517">
        <w:rPr>
          <w:rFonts w:asciiTheme="minorHAnsi" w:hAnsiTheme="minorHAnsi" w:cs="Times New Roman"/>
          <w:i w:val="0"/>
          <w:color w:val="002060"/>
          <w:sz w:val="22"/>
          <w:lang w:eastAsia="es-ES"/>
        </w:rPr>
        <w:t>Equipos de Radiodiagnóstico.</w:t>
      </w:r>
      <w:r w:rsidRPr="00D46517">
        <w:rPr>
          <w:rFonts w:asciiTheme="minorHAnsi" w:hAnsiTheme="minorHAnsi" w:cs="Times New Roman"/>
          <w:i w:val="0"/>
          <w:color w:val="002060"/>
          <w:sz w:val="22"/>
          <w:lang w:eastAsia="es-ES"/>
        </w:rPr>
        <w:t>.</w:t>
      </w:r>
    </w:p>
    <w:p w:rsidR="003456E9" w:rsidRPr="00D46517" w:rsidRDefault="003456E9" w:rsidP="003456E9">
      <w:pPr>
        <w:jc w:val="both"/>
        <w:rPr>
          <w:i w:val="0"/>
          <w:color w:val="0070C0"/>
          <w:sz w:val="22"/>
        </w:rPr>
      </w:pPr>
    </w:p>
    <w:p w:rsidR="003456E9" w:rsidRPr="003456E9" w:rsidRDefault="00CD46CD" w:rsidP="00CD46CD">
      <w:pPr>
        <w:pStyle w:val="Textoindependiente2"/>
        <w:suppressAutoHyphens w:val="0"/>
        <w:spacing w:line="240" w:lineRule="auto"/>
        <w:ind w:left="851" w:hanging="284"/>
        <w:jc w:val="both"/>
        <w:rPr>
          <w:rFonts w:asciiTheme="minorHAnsi" w:hAnsiTheme="minorHAnsi" w:cs="Times New Roman"/>
          <w:i w:val="0"/>
          <w:sz w:val="22"/>
          <w:lang w:eastAsia="es-ES"/>
        </w:rPr>
      </w:pPr>
      <w:r w:rsidRPr="00D46517">
        <w:rPr>
          <w:rFonts w:asciiTheme="minorHAnsi" w:hAnsiTheme="minorHAnsi" w:cs="Times New Roman"/>
          <w:i w:val="0"/>
          <w:sz w:val="22"/>
          <w:lang w:eastAsia="es-ES"/>
        </w:rPr>
        <w:t>a)</w:t>
      </w:r>
      <w:r w:rsidRPr="00D46517">
        <w:rPr>
          <w:rFonts w:asciiTheme="minorHAnsi" w:hAnsiTheme="minorHAnsi" w:cs="Times New Roman"/>
          <w:i w:val="0"/>
          <w:sz w:val="22"/>
          <w:lang w:eastAsia="es-ES"/>
        </w:rPr>
        <w:tab/>
      </w:r>
      <w:r w:rsidR="003456E9" w:rsidRPr="00D46517">
        <w:rPr>
          <w:rFonts w:asciiTheme="minorHAnsi" w:hAnsiTheme="minorHAnsi" w:cs="Times New Roman"/>
          <w:i w:val="0"/>
          <w:sz w:val="22"/>
          <w:lang w:eastAsia="es-ES"/>
        </w:rPr>
        <w:t xml:space="preserve">Modo de acreditación: Mediante la aportación </w:t>
      </w:r>
      <w:r w:rsidR="00B14765" w:rsidRPr="00D46517">
        <w:rPr>
          <w:rFonts w:asciiTheme="minorHAnsi" w:hAnsiTheme="minorHAnsi" w:cs="Times New Roman"/>
          <w:i w:val="0"/>
          <w:sz w:val="22"/>
          <w:lang w:eastAsia="es-ES"/>
        </w:rPr>
        <w:t xml:space="preserve">certificado de la </w:t>
      </w:r>
      <w:r w:rsidR="00247F90" w:rsidRPr="00D46517">
        <w:rPr>
          <w:rFonts w:asciiTheme="minorHAnsi" w:hAnsiTheme="minorHAnsi" w:cs="Times New Roman"/>
          <w:i w:val="0"/>
          <w:sz w:val="22"/>
          <w:lang w:eastAsia="es-ES"/>
        </w:rPr>
        <w:t>última</w:t>
      </w:r>
      <w:r w:rsidR="00B14765" w:rsidRPr="00D46517">
        <w:rPr>
          <w:rFonts w:asciiTheme="minorHAnsi" w:hAnsiTheme="minorHAnsi" w:cs="Times New Roman"/>
          <w:i w:val="0"/>
          <w:sz w:val="22"/>
          <w:lang w:eastAsia="es-ES"/>
        </w:rPr>
        <w:t xml:space="preserve"> revisión de los equipos de radiodiagnóstico.</w:t>
      </w:r>
    </w:p>
    <w:bookmarkEnd w:id="23"/>
    <w:p w:rsidR="003663A1" w:rsidRPr="00DC0479" w:rsidRDefault="003663A1" w:rsidP="003663A1">
      <w:pPr>
        <w:pStyle w:val="Estndar"/>
        <w:tabs>
          <w:tab w:val="left" w:pos="567"/>
        </w:tabs>
        <w:ind w:right="-569"/>
        <w:rPr>
          <w:rFonts w:asciiTheme="minorHAnsi" w:hAnsiTheme="minorHAnsi"/>
          <w:b/>
          <w:color w:val="000080"/>
          <w:sz w:val="22"/>
        </w:rPr>
      </w:pPr>
    </w:p>
    <w:p w:rsidR="003663A1" w:rsidRPr="00DC0479" w:rsidRDefault="003663A1" w:rsidP="003663A1">
      <w:pPr>
        <w:jc w:val="both"/>
        <w:rPr>
          <w:rFonts w:asciiTheme="minorHAnsi" w:hAnsiTheme="minorHAnsi"/>
          <w:i w:val="0"/>
          <w:sz w:val="22"/>
        </w:rPr>
      </w:pPr>
    </w:p>
    <w:p w:rsidR="003663A1" w:rsidRDefault="003663A1" w:rsidP="003663A1">
      <w:pPr>
        <w:jc w:val="both"/>
        <w:rPr>
          <w:i w:val="0"/>
          <w:sz w:val="22"/>
        </w:rPr>
      </w:pPr>
    </w:p>
    <w:p w:rsidR="00CA3DD5" w:rsidRDefault="00CA3DD5">
      <w:pPr>
        <w:suppressAutoHyphens w:val="0"/>
        <w:rPr>
          <w:i w:val="0"/>
          <w:sz w:val="22"/>
        </w:rPr>
      </w:pPr>
      <w:r>
        <w:rPr>
          <w:i w:val="0"/>
          <w:sz w:val="22"/>
        </w:rPr>
        <w:br w:type="page"/>
      </w:r>
    </w:p>
    <w:tbl>
      <w:tblPr>
        <w:tblW w:w="9940" w:type="dxa"/>
        <w:shd w:val="clear" w:color="auto" w:fill="00B0F0"/>
        <w:tblLook w:val="04A0" w:firstRow="1" w:lastRow="0" w:firstColumn="1" w:lastColumn="0" w:noHBand="0" w:noVBand="1"/>
      </w:tblPr>
      <w:tblGrid>
        <w:gridCol w:w="9940"/>
      </w:tblGrid>
      <w:tr w:rsidR="000F1573" w:rsidRPr="00D91CA8" w:rsidTr="000B293F">
        <w:tc>
          <w:tcPr>
            <w:tcW w:w="9940" w:type="dxa"/>
            <w:shd w:val="clear" w:color="auto" w:fill="00B0F0"/>
          </w:tcPr>
          <w:p w:rsidR="0093382F" w:rsidRPr="00D604AB" w:rsidRDefault="00CB5D21" w:rsidP="0093382F">
            <w:pPr>
              <w:pStyle w:val="Estndar"/>
              <w:jc w:val="right"/>
              <w:rPr>
                <w:b/>
                <w:color w:val="FFFFFF"/>
                <w:sz w:val="22"/>
                <w:szCs w:val="22"/>
              </w:rPr>
            </w:pPr>
            <w:r>
              <w:rPr>
                <w:b/>
                <w:color w:val="FFFFFF"/>
                <w:sz w:val="22"/>
                <w:szCs w:val="22"/>
              </w:rPr>
              <w:lastRenderedPageBreak/>
              <w:t xml:space="preserve">Exp. </w:t>
            </w:r>
            <w:r w:rsidR="008D2FF5">
              <w:rPr>
                <w:b/>
                <w:color w:val="FFFFFF"/>
                <w:sz w:val="22"/>
                <w:szCs w:val="22"/>
              </w:rPr>
              <w:t>SP00164/2020</w:t>
            </w:r>
          </w:p>
          <w:p w:rsidR="0093382F" w:rsidRPr="00D604AB" w:rsidRDefault="0093382F" w:rsidP="0093382F">
            <w:pPr>
              <w:pStyle w:val="Estndar"/>
              <w:rPr>
                <w:b/>
                <w:color w:val="FFFFFF"/>
                <w:sz w:val="22"/>
                <w:szCs w:val="22"/>
              </w:rPr>
            </w:pPr>
          </w:p>
          <w:p w:rsidR="000F1573" w:rsidRPr="000B33EA" w:rsidRDefault="0093382F" w:rsidP="008D2FF5">
            <w:pPr>
              <w:pStyle w:val="Textoindependiente2"/>
              <w:spacing w:after="0" w:line="240" w:lineRule="auto"/>
              <w:rPr>
                <w:b/>
                <w:i w:val="0"/>
                <w:color w:val="FFFFFF"/>
                <w:sz w:val="24"/>
                <w:szCs w:val="24"/>
              </w:rPr>
            </w:pPr>
            <w:r w:rsidRPr="00D604AB">
              <w:rPr>
                <w:b/>
                <w:i w:val="0"/>
                <w:color w:val="FFFFFF"/>
                <w:sz w:val="22"/>
                <w:szCs w:val="22"/>
              </w:rPr>
              <w:t xml:space="preserve">Contratación no sujeta a regulación armonizada del </w:t>
            </w:r>
            <w:r w:rsidR="00455D28">
              <w:rPr>
                <w:b/>
                <w:i w:val="0"/>
                <w:color w:val="FFFFFF"/>
                <w:sz w:val="22"/>
                <w:szCs w:val="22"/>
              </w:rPr>
              <w:t>servicio de asistencia sanitaria básica, en régimen ambulatorio,</w:t>
            </w:r>
            <w:r w:rsidRPr="00D604AB">
              <w:rPr>
                <w:b/>
                <w:i w:val="0"/>
                <w:color w:val="FFFFFF"/>
                <w:sz w:val="22"/>
                <w:szCs w:val="22"/>
              </w:rPr>
              <w:t xml:space="preserve"> en el ámbito </w:t>
            </w:r>
            <w:r w:rsidRPr="00B53CB0">
              <w:rPr>
                <w:b/>
                <w:i w:val="0"/>
                <w:color w:val="FFFFFF"/>
                <w:sz w:val="22"/>
                <w:szCs w:val="22"/>
              </w:rPr>
              <w:t xml:space="preserve">territorial de </w:t>
            </w:r>
            <w:r w:rsidR="008D2FF5">
              <w:rPr>
                <w:b/>
                <w:i w:val="0"/>
                <w:color w:val="FFFFFF"/>
                <w:sz w:val="22"/>
                <w:szCs w:val="22"/>
              </w:rPr>
              <w:t>JEREZ DE LOS CABALLEROS</w:t>
            </w:r>
            <w:r w:rsidR="00057438" w:rsidRPr="00B53CB0">
              <w:rPr>
                <w:b/>
                <w:i w:val="0"/>
                <w:color w:val="FFFFFF"/>
                <w:sz w:val="22"/>
                <w:szCs w:val="22"/>
              </w:rPr>
              <w:t xml:space="preserve"> (</w:t>
            </w:r>
            <w:r w:rsidR="008D2FF5">
              <w:rPr>
                <w:b/>
                <w:i w:val="0"/>
                <w:color w:val="FFFFFF"/>
                <w:sz w:val="22"/>
                <w:szCs w:val="22"/>
              </w:rPr>
              <w:t>Badajoz</w:t>
            </w:r>
            <w:r w:rsidR="00455D28">
              <w:rPr>
                <w:b/>
                <w:i w:val="0"/>
                <w:color w:val="FFFFFF"/>
                <w:sz w:val="22"/>
                <w:szCs w:val="22"/>
              </w:rPr>
              <w:t>), para ASEPEYO, Mutua Colaboradora con la Seguridad Social nº 151</w:t>
            </w:r>
          </w:p>
        </w:tc>
      </w:tr>
      <w:tr w:rsidR="000F1573" w:rsidRPr="00D91CA8" w:rsidTr="000B293F">
        <w:tc>
          <w:tcPr>
            <w:tcW w:w="9940" w:type="dxa"/>
            <w:shd w:val="clear" w:color="auto" w:fill="auto"/>
          </w:tcPr>
          <w:p w:rsidR="000F1573" w:rsidRPr="008126EF" w:rsidRDefault="000F1573" w:rsidP="000B293F">
            <w:pPr>
              <w:pStyle w:val="Textoindependiente2"/>
              <w:spacing w:after="0" w:line="240" w:lineRule="auto"/>
              <w:rPr>
                <w:b/>
                <w:i w:val="0"/>
                <w:color w:val="FFFFFF"/>
                <w:sz w:val="18"/>
                <w:szCs w:val="24"/>
              </w:rPr>
            </w:pPr>
          </w:p>
        </w:tc>
      </w:tr>
      <w:tr w:rsidR="000F1573" w:rsidRPr="00D91CA8" w:rsidTr="000B293F">
        <w:trPr>
          <w:trHeight w:val="348"/>
        </w:trPr>
        <w:tc>
          <w:tcPr>
            <w:tcW w:w="9940" w:type="dxa"/>
            <w:shd w:val="clear" w:color="auto" w:fill="00B0F0"/>
          </w:tcPr>
          <w:p w:rsidR="000F1573" w:rsidRPr="00D604AB" w:rsidRDefault="0093382F" w:rsidP="00D604AB">
            <w:pPr>
              <w:pStyle w:val="Estndar"/>
              <w:rPr>
                <w:sz w:val="20"/>
              </w:rPr>
            </w:pPr>
            <w:r w:rsidRPr="00D604AB">
              <w:rPr>
                <w:b/>
                <w:color w:val="FFFFFF"/>
                <w:szCs w:val="24"/>
              </w:rPr>
              <w:t>Anexo IV</w:t>
            </w:r>
            <w:r w:rsidR="00D604AB">
              <w:rPr>
                <w:b/>
                <w:i/>
                <w:color w:val="FFFFFF"/>
                <w:szCs w:val="24"/>
              </w:rPr>
              <w:t>.</w:t>
            </w:r>
            <w:r w:rsidRPr="000B33EA">
              <w:rPr>
                <w:b/>
                <w:i/>
                <w:color w:val="FFFFFF"/>
                <w:szCs w:val="24"/>
              </w:rPr>
              <w:t xml:space="preserve"> </w:t>
            </w:r>
            <w:r w:rsidRPr="000F1573">
              <w:rPr>
                <w:b/>
                <w:color w:val="FFFFFF"/>
                <w:szCs w:val="24"/>
              </w:rPr>
              <w:t>Documentación a presentar por las empresas adjudicatarias</w:t>
            </w:r>
          </w:p>
        </w:tc>
      </w:tr>
      <w:tr w:rsidR="000F1573" w:rsidRPr="00D91CA8" w:rsidTr="000B293F">
        <w:tc>
          <w:tcPr>
            <w:tcW w:w="9940" w:type="dxa"/>
            <w:shd w:val="clear" w:color="auto" w:fill="auto"/>
          </w:tcPr>
          <w:p w:rsidR="000F1573" w:rsidRPr="008126EF" w:rsidRDefault="000F1573" w:rsidP="000B293F">
            <w:pPr>
              <w:pStyle w:val="Textoindependiente2"/>
              <w:spacing w:after="0" w:line="240" w:lineRule="auto"/>
              <w:rPr>
                <w:b/>
                <w:i w:val="0"/>
                <w:color w:val="FFFFFF"/>
                <w:sz w:val="18"/>
                <w:szCs w:val="24"/>
              </w:rPr>
            </w:pPr>
          </w:p>
        </w:tc>
      </w:tr>
      <w:tr w:rsidR="000F1573" w:rsidRPr="00D91CA8" w:rsidTr="000B293F">
        <w:trPr>
          <w:trHeight w:val="348"/>
        </w:trPr>
        <w:tc>
          <w:tcPr>
            <w:tcW w:w="9940" w:type="dxa"/>
            <w:shd w:val="clear" w:color="auto" w:fill="00B0F0"/>
          </w:tcPr>
          <w:p w:rsidR="000F1573" w:rsidRPr="000B33EA" w:rsidRDefault="000F1573" w:rsidP="005C7FB9">
            <w:pPr>
              <w:pStyle w:val="Estndar"/>
              <w:tabs>
                <w:tab w:val="left" w:pos="1418"/>
              </w:tabs>
              <w:ind w:left="1418" w:hanging="1418"/>
              <w:rPr>
                <w:b/>
                <w:i/>
                <w:color w:val="FFFFFF"/>
                <w:szCs w:val="24"/>
              </w:rPr>
            </w:pPr>
            <w:r>
              <w:rPr>
                <w:b/>
                <w:color w:val="FFFFFF"/>
                <w:sz w:val="22"/>
                <w:szCs w:val="22"/>
              </w:rPr>
              <w:t xml:space="preserve"> </w:t>
            </w:r>
            <w:r w:rsidR="00D05F4D">
              <w:rPr>
                <w:b/>
                <w:color w:val="FFFFFF"/>
                <w:sz w:val="22"/>
                <w:szCs w:val="22"/>
              </w:rPr>
              <w:t>Anexo IV.2</w:t>
            </w:r>
            <w:r w:rsidR="00057438">
              <w:rPr>
                <w:b/>
                <w:color w:val="FFFFFF"/>
                <w:sz w:val="22"/>
                <w:szCs w:val="22"/>
              </w:rPr>
              <w:t xml:space="preserve"> </w:t>
            </w:r>
            <w:r w:rsidR="00D05F4D">
              <w:rPr>
                <w:b/>
                <w:color w:val="FFFFFF"/>
                <w:sz w:val="22"/>
                <w:szCs w:val="22"/>
              </w:rPr>
              <w:t>Declaración relativa a la vigencia de los datos en el Registro Oficial de Licitadores y Empresas Clasificadas del Estado (ROLECE)</w:t>
            </w:r>
          </w:p>
        </w:tc>
      </w:tr>
    </w:tbl>
    <w:p w:rsidR="003663A1" w:rsidRDefault="003663A1" w:rsidP="003663A1">
      <w:pPr>
        <w:jc w:val="both"/>
        <w:rPr>
          <w:i w:val="0"/>
          <w:sz w:val="22"/>
        </w:rPr>
      </w:pPr>
    </w:p>
    <w:p w:rsidR="00D05F4D" w:rsidRDefault="00D05F4D" w:rsidP="003663A1">
      <w:pPr>
        <w:jc w:val="both"/>
        <w:rPr>
          <w:i w:val="0"/>
          <w:sz w:val="22"/>
        </w:rPr>
      </w:pPr>
    </w:p>
    <w:p w:rsidR="00D05F4D" w:rsidRDefault="00D05F4D" w:rsidP="003663A1">
      <w:pPr>
        <w:jc w:val="both"/>
        <w:rPr>
          <w:i w:val="0"/>
          <w:sz w:val="22"/>
        </w:rPr>
      </w:pPr>
    </w:p>
    <w:p w:rsidR="00D05F4D" w:rsidRPr="00057438" w:rsidRDefault="00D05F4D" w:rsidP="003663A1">
      <w:pPr>
        <w:jc w:val="both"/>
        <w:rPr>
          <w:rFonts w:asciiTheme="minorHAnsi" w:hAnsiTheme="minorHAnsi"/>
          <w:i w:val="0"/>
          <w:sz w:val="22"/>
          <w:szCs w:val="22"/>
        </w:rPr>
      </w:pPr>
    </w:p>
    <w:p w:rsidR="000E3194" w:rsidRPr="00057438" w:rsidRDefault="00C00530" w:rsidP="00D74E26">
      <w:pPr>
        <w:pStyle w:val="Estndar"/>
        <w:rPr>
          <w:rFonts w:asciiTheme="minorHAnsi" w:hAnsiTheme="minorHAnsi"/>
          <w:color w:val="auto"/>
          <w:sz w:val="22"/>
          <w:szCs w:val="22"/>
        </w:rPr>
      </w:pPr>
      <w:r w:rsidRPr="00057438">
        <w:rPr>
          <w:rFonts w:asciiTheme="minorHAnsi" w:hAnsiTheme="minorHAnsi"/>
          <w:color w:val="auto"/>
          <w:sz w:val="22"/>
          <w:szCs w:val="22"/>
        </w:rPr>
        <w:t>D</w:t>
      </w:r>
      <w:r w:rsidR="0093382F" w:rsidRPr="00057438">
        <w:rPr>
          <w:rFonts w:asciiTheme="minorHAnsi" w:hAnsiTheme="minorHAnsi"/>
          <w:color w:val="auto"/>
          <w:sz w:val="22"/>
          <w:szCs w:val="22"/>
        </w:rPr>
        <w:t>.</w:t>
      </w:r>
      <w:r w:rsidRPr="00057438">
        <w:rPr>
          <w:rFonts w:asciiTheme="minorHAnsi" w:hAnsiTheme="minorHAnsi"/>
          <w:color w:val="auto"/>
          <w:sz w:val="22"/>
          <w:szCs w:val="22"/>
        </w:rPr>
        <w:t>/D</w:t>
      </w:r>
      <w:r w:rsidR="00D05F4D" w:rsidRPr="00057438">
        <w:rPr>
          <w:rFonts w:asciiTheme="minorHAnsi" w:hAnsiTheme="minorHAnsi"/>
          <w:color w:val="auto"/>
          <w:sz w:val="22"/>
          <w:szCs w:val="22"/>
        </w:rPr>
        <w:t xml:space="preserve">ª. </w:t>
      </w:r>
      <w:r w:rsidR="00EE0F5E" w:rsidRPr="00057438">
        <w:rPr>
          <w:rFonts w:asciiTheme="minorHAnsi" w:hAnsiTheme="minorHAnsi"/>
          <w:color w:val="auto"/>
          <w:sz w:val="22"/>
          <w:szCs w:val="22"/>
        </w:rPr>
        <w:fldChar w:fldCharType="begin"/>
      </w:r>
      <w:r w:rsidR="00EE0F5E" w:rsidRPr="00057438">
        <w:rPr>
          <w:rFonts w:asciiTheme="minorHAnsi" w:hAnsiTheme="minorHAnsi"/>
          <w:color w:val="auto"/>
          <w:sz w:val="22"/>
          <w:szCs w:val="22"/>
        </w:rPr>
        <w:instrText xml:space="preserve"> REF  NOMBRE_REPRES </w:instrText>
      </w:r>
      <w:r w:rsidR="00057438" w:rsidRPr="00057438">
        <w:rPr>
          <w:rFonts w:asciiTheme="minorHAnsi" w:hAnsiTheme="minorHAnsi"/>
          <w:color w:val="auto"/>
          <w:sz w:val="22"/>
          <w:szCs w:val="22"/>
        </w:rPr>
        <w:instrText xml:space="preserve"> \* MERGEFORMAT </w:instrText>
      </w:r>
      <w:r w:rsidR="00EE0F5E" w:rsidRPr="00057438">
        <w:rPr>
          <w:rFonts w:asciiTheme="minorHAnsi" w:hAnsiTheme="minorHAnsi"/>
          <w:color w:val="auto"/>
          <w:sz w:val="22"/>
          <w:szCs w:val="22"/>
        </w:rPr>
        <w:fldChar w:fldCharType="separate"/>
      </w:r>
      <w:r w:rsidR="008D2FF5" w:rsidRPr="008D2FF5">
        <w:rPr>
          <w:rFonts w:asciiTheme="minorHAnsi" w:hAnsiTheme="minorHAnsi"/>
          <w:noProof/>
          <w:color w:val="auto"/>
          <w:sz w:val="22"/>
          <w:szCs w:val="22"/>
        </w:rPr>
        <w:t xml:space="preserve">     </w:t>
      </w:r>
      <w:r w:rsidR="00EE0F5E" w:rsidRPr="00057438">
        <w:rPr>
          <w:rFonts w:asciiTheme="minorHAnsi" w:hAnsiTheme="minorHAnsi"/>
          <w:color w:val="auto"/>
          <w:sz w:val="22"/>
          <w:szCs w:val="22"/>
        </w:rPr>
        <w:fldChar w:fldCharType="end"/>
      </w:r>
      <w:r w:rsidR="00D05F4D" w:rsidRPr="00057438">
        <w:rPr>
          <w:rFonts w:asciiTheme="minorHAnsi" w:hAnsiTheme="minorHAnsi"/>
          <w:color w:val="auto"/>
          <w:sz w:val="22"/>
          <w:szCs w:val="22"/>
        </w:rPr>
        <w:t>, con D</w:t>
      </w:r>
      <w:r w:rsidR="0093382F" w:rsidRPr="00057438">
        <w:rPr>
          <w:rFonts w:asciiTheme="minorHAnsi" w:hAnsiTheme="minorHAnsi"/>
          <w:color w:val="auto"/>
          <w:sz w:val="22"/>
          <w:szCs w:val="22"/>
        </w:rPr>
        <w:t>NI/NIE</w:t>
      </w:r>
      <w:r w:rsidR="00D74E26" w:rsidRPr="00057438">
        <w:rPr>
          <w:rFonts w:asciiTheme="minorHAnsi" w:hAnsiTheme="minorHAnsi"/>
          <w:color w:val="auto"/>
          <w:sz w:val="22"/>
          <w:szCs w:val="22"/>
        </w:rPr>
        <w:t>:</w:t>
      </w:r>
      <w:r w:rsidR="00D05F4D" w:rsidRPr="00057438">
        <w:rPr>
          <w:rFonts w:asciiTheme="minorHAnsi" w:hAnsiTheme="minorHAnsi"/>
          <w:color w:val="auto"/>
          <w:sz w:val="22"/>
          <w:szCs w:val="22"/>
        </w:rPr>
        <w:t xml:space="preserve"> </w:t>
      </w:r>
      <w:r w:rsidR="00EE0F5E" w:rsidRPr="00057438">
        <w:rPr>
          <w:rFonts w:asciiTheme="minorHAnsi" w:hAnsiTheme="minorHAnsi"/>
          <w:color w:val="auto"/>
          <w:sz w:val="22"/>
          <w:szCs w:val="22"/>
        </w:rPr>
        <w:fldChar w:fldCharType="begin"/>
      </w:r>
      <w:r w:rsidR="00EE0F5E" w:rsidRPr="00057438">
        <w:rPr>
          <w:rFonts w:asciiTheme="minorHAnsi" w:hAnsiTheme="minorHAnsi"/>
          <w:color w:val="auto"/>
          <w:sz w:val="22"/>
          <w:szCs w:val="22"/>
        </w:rPr>
        <w:instrText xml:space="preserve"> REF  NIF_REPRES </w:instrText>
      </w:r>
      <w:r w:rsidR="00057438" w:rsidRPr="00057438">
        <w:rPr>
          <w:rFonts w:asciiTheme="minorHAnsi" w:hAnsiTheme="minorHAnsi"/>
          <w:color w:val="auto"/>
          <w:sz w:val="22"/>
          <w:szCs w:val="22"/>
        </w:rPr>
        <w:instrText xml:space="preserve"> \* MERGEFORMAT </w:instrText>
      </w:r>
      <w:r w:rsidR="00EE0F5E" w:rsidRPr="00057438">
        <w:rPr>
          <w:rFonts w:asciiTheme="minorHAnsi" w:hAnsiTheme="minorHAnsi"/>
          <w:color w:val="auto"/>
          <w:sz w:val="22"/>
          <w:szCs w:val="22"/>
        </w:rPr>
        <w:fldChar w:fldCharType="separate"/>
      </w:r>
      <w:r w:rsidR="008D2FF5" w:rsidRPr="008D2FF5">
        <w:rPr>
          <w:rFonts w:asciiTheme="minorHAnsi" w:hAnsiTheme="minorHAnsi"/>
          <w:noProof/>
          <w:color w:val="auto"/>
          <w:sz w:val="22"/>
          <w:szCs w:val="22"/>
        </w:rPr>
        <w:t xml:space="preserve">     </w:t>
      </w:r>
      <w:r w:rsidR="00EE0F5E" w:rsidRPr="00057438">
        <w:rPr>
          <w:rFonts w:asciiTheme="minorHAnsi" w:hAnsiTheme="minorHAnsi"/>
          <w:color w:val="auto"/>
          <w:sz w:val="22"/>
          <w:szCs w:val="22"/>
        </w:rPr>
        <w:fldChar w:fldCharType="end"/>
      </w:r>
      <w:r w:rsidR="00D05F4D" w:rsidRPr="00057438">
        <w:rPr>
          <w:rFonts w:asciiTheme="minorHAnsi" w:hAnsiTheme="minorHAnsi"/>
          <w:color w:val="auto"/>
          <w:sz w:val="22"/>
          <w:szCs w:val="22"/>
        </w:rPr>
        <w:t xml:space="preserve">, en representación de la </w:t>
      </w:r>
      <w:r w:rsidR="003663A1" w:rsidRPr="00057438">
        <w:rPr>
          <w:rFonts w:asciiTheme="minorHAnsi" w:hAnsiTheme="minorHAnsi"/>
          <w:color w:val="auto"/>
          <w:sz w:val="22"/>
          <w:szCs w:val="22"/>
        </w:rPr>
        <w:t>Empresa</w:t>
      </w:r>
      <w:r w:rsidR="0093382F" w:rsidRPr="00057438">
        <w:rPr>
          <w:rFonts w:asciiTheme="minorHAnsi" w:hAnsiTheme="minorHAnsi"/>
          <w:color w:val="auto"/>
          <w:sz w:val="22"/>
          <w:szCs w:val="22"/>
        </w:rPr>
        <w:t>:</w:t>
      </w:r>
      <w:r w:rsidR="00D05F4D" w:rsidRPr="00057438">
        <w:rPr>
          <w:rFonts w:asciiTheme="minorHAnsi" w:hAnsiTheme="minorHAnsi"/>
          <w:color w:val="auto"/>
          <w:sz w:val="22"/>
          <w:szCs w:val="22"/>
        </w:rPr>
        <w:t xml:space="preserve"> </w:t>
      </w:r>
      <w:r w:rsidR="00EE0F5E" w:rsidRPr="00057438">
        <w:rPr>
          <w:rFonts w:asciiTheme="minorHAnsi" w:hAnsiTheme="minorHAnsi"/>
          <w:color w:val="auto"/>
          <w:sz w:val="22"/>
          <w:szCs w:val="22"/>
        </w:rPr>
        <w:fldChar w:fldCharType="begin"/>
      </w:r>
      <w:r w:rsidR="00EE0F5E" w:rsidRPr="00057438">
        <w:rPr>
          <w:rFonts w:asciiTheme="minorHAnsi" w:hAnsiTheme="minorHAnsi"/>
          <w:color w:val="auto"/>
          <w:sz w:val="22"/>
          <w:szCs w:val="22"/>
        </w:rPr>
        <w:instrText xml:space="preserve"> REF  NOMBRE_EMPRESA </w:instrText>
      </w:r>
      <w:r w:rsidR="00057438" w:rsidRPr="00057438">
        <w:rPr>
          <w:rFonts w:asciiTheme="minorHAnsi" w:hAnsiTheme="minorHAnsi"/>
          <w:color w:val="auto"/>
          <w:sz w:val="22"/>
          <w:szCs w:val="22"/>
        </w:rPr>
        <w:instrText xml:space="preserve"> \* MERGEFORMAT </w:instrText>
      </w:r>
      <w:r w:rsidR="00EE0F5E" w:rsidRPr="00057438">
        <w:rPr>
          <w:rFonts w:asciiTheme="minorHAnsi" w:hAnsiTheme="minorHAnsi"/>
          <w:color w:val="auto"/>
          <w:sz w:val="22"/>
          <w:szCs w:val="22"/>
        </w:rPr>
        <w:fldChar w:fldCharType="separate"/>
      </w:r>
      <w:r w:rsidR="008D2FF5" w:rsidRPr="008D2FF5">
        <w:rPr>
          <w:rFonts w:asciiTheme="minorHAnsi" w:hAnsiTheme="minorHAnsi"/>
          <w:noProof/>
          <w:color w:val="auto"/>
          <w:sz w:val="22"/>
          <w:szCs w:val="22"/>
        </w:rPr>
        <w:t xml:space="preserve">     </w:t>
      </w:r>
      <w:r w:rsidR="00EE0F5E" w:rsidRPr="00057438">
        <w:rPr>
          <w:rFonts w:asciiTheme="minorHAnsi" w:hAnsiTheme="minorHAnsi"/>
          <w:color w:val="auto"/>
          <w:sz w:val="22"/>
          <w:szCs w:val="22"/>
        </w:rPr>
        <w:fldChar w:fldCharType="end"/>
      </w:r>
      <w:r w:rsidR="00D05F4D" w:rsidRPr="00057438">
        <w:rPr>
          <w:rFonts w:asciiTheme="minorHAnsi" w:hAnsiTheme="minorHAnsi"/>
          <w:color w:val="auto"/>
          <w:sz w:val="22"/>
          <w:szCs w:val="22"/>
        </w:rPr>
        <w:t xml:space="preserve">, </w:t>
      </w:r>
      <w:r w:rsidR="000B293F" w:rsidRPr="00057438">
        <w:rPr>
          <w:rFonts w:asciiTheme="minorHAnsi" w:hAnsiTheme="minorHAnsi"/>
          <w:color w:val="auto"/>
          <w:sz w:val="22"/>
          <w:szCs w:val="22"/>
        </w:rPr>
        <w:t xml:space="preserve">con CIF/NIF: </w:t>
      </w:r>
      <w:r w:rsidR="00EE0F5E"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NIF_EMPRESA</w:instrText>
      </w:r>
      <w:r w:rsidR="00EE0F5E" w:rsidRPr="00057438">
        <w:rPr>
          <w:rFonts w:asciiTheme="minorHAnsi" w:hAnsiTheme="minorHAnsi"/>
          <w:color w:val="auto"/>
          <w:sz w:val="22"/>
          <w:szCs w:val="22"/>
        </w:rPr>
        <w:instrText xml:space="preserve"> </w:instrText>
      </w:r>
      <w:r w:rsidR="00057438" w:rsidRPr="00057438">
        <w:rPr>
          <w:rFonts w:asciiTheme="minorHAnsi" w:hAnsiTheme="minorHAnsi"/>
          <w:color w:val="auto"/>
          <w:sz w:val="22"/>
          <w:szCs w:val="22"/>
        </w:rPr>
        <w:instrText xml:space="preserve"> \* MERGEFORMAT </w:instrText>
      </w:r>
      <w:r w:rsidR="00EE0F5E" w:rsidRPr="00057438">
        <w:rPr>
          <w:rFonts w:asciiTheme="minorHAnsi" w:hAnsiTheme="minorHAnsi"/>
          <w:color w:val="auto"/>
          <w:sz w:val="22"/>
          <w:szCs w:val="22"/>
        </w:rPr>
        <w:fldChar w:fldCharType="separate"/>
      </w:r>
      <w:r w:rsidR="008D2FF5" w:rsidRPr="008D2FF5">
        <w:rPr>
          <w:rFonts w:asciiTheme="minorHAnsi" w:hAnsiTheme="minorHAnsi"/>
          <w:color w:val="auto"/>
          <w:sz w:val="22"/>
          <w:szCs w:val="22"/>
        </w:rPr>
        <w:t xml:space="preserve">     </w:t>
      </w:r>
      <w:r w:rsidR="00EE0F5E" w:rsidRPr="00057438">
        <w:rPr>
          <w:rFonts w:asciiTheme="minorHAnsi" w:hAnsiTheme="minorHAnsi"/>
          <w:color w:val="auto"/>
          <w:sz w:val="22"/>
          <w:szCs w:val="22"/>
        </w:rPr>
        <w:fldChar w:fldCharType="end"/>
      </w:r>
      <w:r w:rsidR="000B293F" w:rsidRPr="00057438">
        <w:rPr>
          <w:rFonts w:asciiTheme="minorHAnsi" w:hAnsiTheme="minorHAnsi"/>
          <w:color w:val="auto"/>
          <w:sz w:val="22"/>
          <w:szCs w:val="22"/>
        </w:rPr>
        <w:t xml:space="preserve">, </w:t>
      </w:r>
      <w:r w:rsidR="00D05F4D" w:rsidRPr="00057438">
        <w:rPr>
          <w:rFonts w:asciiTheme="minorHAnsi" w:hAnsiTheme="minorHAnsi"/>
          <w:color w:val="auto"/>
          <w:sz w:val="22"/>
          <w:szCs w:val="22"/>
        </w:rPr>
        <w:t xml:space="preserve">domiciliada en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DIRECCION_EMPRESA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8D2FF5" w:rsidRPr="008D2FF5">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r w:rsidR="000B293F" w:rsidRPr="00057438">
        <w:rPr>
          <w:rFonts w:asciiTheme="minorHAnsi" w:hAnsiTheme="minorHAnsi"/>
          <w:color w:val="auto"/>
          <w:sz w:val="22"/>
          <w:szCs w:val="22"/>
        </w:rPr>
        <w:t xml:space="preserve">, y </w:t>
      </w:r>
      <w:r w:rsidR="003663A1" w:rsidRPr="00057438">
        <w:rPr>
          <w:rFonts w:asciiTheme="minorHAnsi" w:hAnsiTheme="minorHAnsi"/>
          <w:color w:val="auto"/>
          <w:sz w:val="22"/>
          <w:szCs w:val="22"/>
        </w:rPr>
        <w:t>constituida mediante escritura ante el notario de</w:t>
      </w:r>
      <w:r w:rsidR="0093382F" w:rsidRPr="00057438">
        <w:rPr>
          <w:rFonts w:asciiTheme="minorHAnsi" w:hAnsiTheme="minorHAnsi"/>
          <w:color w:val="auto"/>
          <w:sz w:val="22"/>
          <w:szCs w:val="22"/>
        </w:rPr>
        <w:t xml:space="preserve">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POBLACION_NOTARIO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8D2FF5" w:rsidRPr="008D2FF5">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r w:rsidR="0093382F" w:rsidRPr="00057438">
        <w:rPr>
          <w:rFonts w:asciiTheme="minorHAnsi" w:hAnsiTheme="minorHAnsi"/>
          <w:color w:val="auto"/>
          <w:sz w:val="22"/>
          <w:szCs w:val="22"/>
        </w:rPr>
        <w:t xml:space="preserve">, D./Dª.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NOMBRE_NOTARIO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8D2FF5" w:rsidRPr="008D2FF5">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r w:rsidR="000B293F" w:rsidRPr="00057438">
        <w:rPr>
          <w:rFonts w:asciiTheme="minorHAnsi" w:hAnsiTheme="minorHAnsi"/>
          <w:color w:val="auto"/>
          <w:sz w:val="22"/>
          <w:szCs w:val="22"/>
        </w:rPr>
        <w:t xml:space="preserve">, al objeto de participar en la licitación del contrato arriba mencionado,  </w:t>
      </w:r>
      <w:r w:rsidR="003663A1" w:rsidRPr="00057438">
        <w:rPr>
          <w:rFonts w:asciiTheme="minorHAnsi" w:hAnsiTheme="minorHAnsi"/>
          <w:color w:val="auto"/>
          <w:sz w:val="22"/>
          <w:szCs w:val="22"/>
        </w:rPr>
        <w:t>DECLARA</w:t>
      </w:r>
      <w:r w:rsidR="000B293F" w:rsidRPr="00057438">
        <w:rPr>
          <w:rFonts w:asciiTheme="minorHAnsi" w:hAnsiTheme="minorHAnsi"/>
          <w:color w:val="auto"/>
          <w:sz w:val="22"/>
          <w:szCs w:val="22"/>
        </w:rPr>
        <w:t>, bajo su responsabilidad</w:t>
      </w:r>
      <w:r w:rsidR="000E3194" w:rsidRPr="00057438">
        <w:rPr>
          <w:rFonts w:asciiTheme="minorHAnsi" w:hAnsiTheme="minorHAnsi"/>
          <w:color w:val="auto"/>
          <w:sz w:val="22"/>
          <w:szCs w:val="22"/>
        </w:rPr>
        <w:t>:</w:t>
      </w:r>
    </w:p>
    <w:p w:rsidR="000E3194" w:rsidRPr="00057438" w:rsidRDefault="000E3194" w:rsidP="00D74E26">
      <w:pPr>
        <w:pStyle w:val="Estndar"/>
        <w:rPr>
          <w:rFonts w:asciiTheme="minorHAnsi" w:hAnsiTheme="minorHAnsi"/>
          <w:color w:val="auto"/>
          <w:sz w:val="22"/>
          <w:szCs w:val="22"/>
        </w:rPr>
      </w:pPr>
    </w:p>
    <w:p w:rsidR="000B293F" w:rsidRPr="00057438" w:rsidRDefault="000B293F" w:rsidP="000B293F">
      <w:pPr>
        <w:pStyle w:val="Estndar"/>
        <w:rPr>
          <w:rFonts w:asciiTheme="minorHAnsi" w:hAnsiTheme="minorHAnsi"/>
          <w:color w:val="auto"/>
          <w:sz w:val="22"/>
          <w:szCs w:val="22"/>
        </w:rPr>
      </w:pPr>
      <w:r w:rsidRPr="00057438">
        <w:rPr>
          <w:rFonts w:asciiTheme="minorHAnsi" w:hAnsiTheme="minorHAnsi"/>
          <w:color w:val="auto"/>
          <w:sz w:val="22"/>
          <w:szCs w:val="22"/>
        </w:rPr>
        <w:t xml:space="preserve">Que la empresa que representa se haya inscrita en el Registro Oficial de Licitadores y Empresas Clasificadas del Estado (ROLECE) con el número </w:t>
      </w:r>
      <w:r w:rsidRPr="00057438">
        <w:rPr>
          <w:rFonts w:asciiTheme="minorHAnsi" w:hAnsiTheme="minorHAnsi"/>
          <w:color w:val="auto"/>
          <w:sz w:val="22"/>
          <w:szCs w:val="22"/>
        </w:rPr>
        <w:fldChar w:fldCharType="begin">
          <w:ffData>
            <w:name w:val="Texto21"/>
            <w:enabled/>
            <w:calcOnExit w:val="0"/>
            <w:textInput/>
          </w:ffData>
        </w:fldChar>
      </w:r>
      <w:bookmarkStart w:id="24" w:name="Texto21"/>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color w:val="auto"/>
          <w:sz w:val="22"/>
          <w:szCs w:val="22"/>
        </w:rPr>
        <w:fldChar w:fldCharType="end"/>
      </w:r>
      <w:bookmarkEnd w:id="24"/>
      <w:r w:rsidRPr="00057438">
        <w:rPr>
          <w:rFonts w:asciiTheme="minorHAnsi" w:hAnsiTheme="minorHAnsi"/>
          <w:color w:val="auto"/>
          <w:sz w:val="22"/>
          <w:szCs w:val="22"/>
        </w:rPr>
        <w:t xml:space="preserve">, </w:t>
      </w:r>
    </w:p>
    <w:p w:rsidR="000B293F" w:rsidRPr="00057438" w:rsidRDefault="000B293F" w:rsidP="000B293F">
      <w:pPr>
        <w:pStyle w:val="Estndar"/>
        <w:rPr>
          <w:rFonts w:asciiTheme="minorHAnsi" w:hAnsiTheme="minorHAnsi"/>
          <w:color w:val="auto"/>
          <w:sz w:val="22"/>
          <w:szCs w:val="22"/>
        </w:rPr>
      </w:pPr>
    </w:p>
    <w:p w:rsidR="000B293F" w:rsidRPr="00057438" w:rsidRDefault="000B293F" w:rsidP="000B293F">
      <w:pPr>
        <w:pStyle w:val="Estndar"/>
        <w:rPr>
          <w:rFonts w:asciiTheme="minorHAnsi" w:hAnsiTheme="minorHAnsi"/>
          <w:color w:val="auto"/>
          <w:sz w:val="22"/>
          <w:szCs w:val="22"/>
        </w:rPr>
      </w:pPr>
      <w:r w:rsidRPr="00057438">
        <w:rPr>
          <w:rFonts w:asciiTheme="minorHAnsi" w:hAnsiTheme="minorHAnsi"/>
          <w:color w:val="auto"/>
          <w:sz w:val="22"/>
          <w:szCs w:val="22"/>
        </w:rPr>
        <w:t>A- Que los datos de esta empresa que constan en el ROLECE no han sido alterados en ninguna de sus circunstancias y que se corresponden con la certificación del Registro que acompaña a esta declaración.</w:t>
      </w:r>
    </w:p>
    <w:p w:rsidR="000B293F" w:rsidRPr="00057438" w:rsidRDefault="000B293F" w:rsidP="000B293F">
      <w:pPr>
        <w:pStyle w:val="Estndar"/>
        <w:rPr>
          <w:rFonts w:asciiTheme="minorHAnsi" w:hAnsiTheme="minorHAnsi"/>
          <w:color w:val="auto"/>
          <w:sz w:val="22"/>
          <w:szCs w:val="22"/>
        </w:rPr>
      </w:pPr>
    </w:p>
    <w:p w:rsidR="000B293F" w:rsidRPr="00057438" w:rsidRDefault="000B293F" w:rsidP="000B293F">
      <w:pPr>
        <w:pStyle w:val="Estndar"/>
        <w:spacing w:after="120"/>
        <w:rPr>
          <w:rFonts w:asciiTheme="minorHAnsi" w:hAnsiTheme="minorHAnsi"/>
          <w:color w:val="auto"/>
          <w:sz w:val="22"/>
          <w:szCs w:val="22"/>
        </w:rPr>
      </w:pPr>
      <w:r w:rsidRPr="00057438">
        <w:rPr>
          <w:rFonts w:asciiTheme="minorHAnsi" w:hAnsiTheme="minorHAnsi"/>
          <w:color w:val="auto"/>
          <w:sz w:val="22"/>
          <w:szCs w:val="22"/>
        </w:rPr>
        <w:t>B- Que los datos de esta empresa que constan en el Registro de Licitadores referentes a:</w:t>
      </w:r>
    </w:p>
    <w:p w:rsidR="000B293F" w:rsidRPr="00057438" w:rsidRDefault="000B293F" w:rsidP="000B293F">
      <w:pPr>
        <w:pStyle w:val="Estndar"/>
        <w:tabs>
          <w:tab w:val="left" w:pos="567"/>
        </w:tabs>
        <w:ind w:left="567" w:hanging="283"/>
        <w:rPr>
          <w:rFonts w:asciiTheme="minorHAnsi" w:hAnsiTheme="minorHAnsi"/>
          <w:color w:val="auto"/>
          <w:sz w:val="22"/>
          <w:szCs w:val="22"/>
        </w:rPr>
      </w:pPr>
      <w:r w:rsidRPr="00057438">
        <w:rPr>
          <w:rFonts w:asciiTheme="minorHAnsi" w:hAnsiTheme="minorHAnsi"/>
          <w:color w:val="auto"/>
          <w:sz w:val="22"/>
          <w:szCs w:val="22"/>
        </w:rPr>
        <w:t>1.-</w:t>
      </w:r>
      <w:r w:rsidRPr="00057438">
        <w:rPr>
          <w:rFonts w:asciiTheme="minorHAnsi" w:hAnsiTheme="minorHAnsi"/>
          <w:color w:val="auto"/>
          <w:sz w:val="22"/>
          <w:szCs w:val="22"/>
        </w:rPr>
        <w:tab/>
      </w:r>
      <w:r w:rsidRPr="00057438">
        <w:rPr>
          <w:rFonts w:asciiTheme="minorHAnsi" w:hAnsiTheme="minorHAnsi"/>
          <w:color w:val="auto"/>
          <w:sz w:val="22"/>
          <w:szCs w:val="22"/>
        </w:rPr>
        <w:fldChar w:fldCharType="begin">
          <w:ffData>
            <w:name w:val="Texto22"/>
            <w:enabled/>
            <w:calcOnExit w:val="0"/>
            <w:textInput/>
          </w:ffData>
        </w:fldChar>
      </w:r>
      <w:bookmarkStart w:id="25" w:name="Texto22"/>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fldChar w:fldCharType="end"/>
      </w:r>
      <w:bookmarkEnd w:id="25"/>
    </w:p>
    <w:p w:rsidR="000B293F" w:rsidRPr="00057438" w:rsidRDefault="000B293F" w:rsidP="000B293F">
      <w:pPr>
        <w:pStyle w:val="Estndar"/>
        <w:tabs>
          <w:tab w:val="left" w:pos="567"/>
        </w:tabs>
        <w:ind w:left="567" w:hanging="283"/>
        <w:rPr>
          <w:rFonts w:asciiTheme="minorHAnsi" w:hAnsiTheme="minorHAnsi"/>
          <w:color w:val="auto"/>
          <w:sz w:val="22"/>
          <w:szCs w:val="22"/>
        </w:rPr>
      </w:pPr>
      <w:r w:rsidRPr="00057438">
        <w:rPr>
          <w:rFonts w:asciiTheme="minorHAnsi" w:hAnsiTheme="minorHAnsi"/>
          <w:color w:val="auto"/>
          <w:sz w:val="22"/>
          <w:szCs w:val="22"/>
        </w:rPr>
        <w:t>2.-</w:t>
      </w:r>
      <w:r w:rsidRPr="00057438">
        <w:rPr>
          <w:rFonts w:asciiTheme="minorHAnsi" w:hAnsiTheme="minorHAnsi"/>
          <w:color w:val="auto"/>
          <w:sz w:val="22"/>
          <w:szCs w:val="22"/>
        </w:rPr>
        <w:tab/>
      </w:r>
      <w:r w:rsidRPr="00057438">
        <w:rPr>
          <w:rFonts w:asciiTheme="minorHAnsi" w:hAnsiTheme="minorHAnsi"/>
          <w:color w:val="auto"/>
          <w:sz w:val="22"/>
          <w:szCs w:val="22"/>
        </w:rPr>
        <w:fldChar w:fldCharType="begin">
          <w:ffData>
            <w:name w:val="Texto22"/>
            <w:enabled/>
            <w:calcOnExit w:val="0"/>
            <w:textInput/>
          </w:ffData>
        </w:fldChar>
      </w:r>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fldChar w:fldCharType="end"/>
      </w:r>
    </w:p>
    <w:p w:rsidR="000B293F" w:rsidRPr="00057438" w:rsidRDefault="000B293F" w:rsidP="000B293F">
      <w:pPr>
        <w:pStyle w:val="Estndar"/>
        <w:tabs>
          <w:tab w:val="left" w:pos="567"/>
        </w:tabs>
        <w:ind w:left="567" w:hanging="283"/>
        <w:rPr>
          <w:rFonts w:asciiTheme="minorHAnsi" w:hAnsiTheme="minorHAnsi"/>
          <w:color w:val="auto"/>
          <w:sz w:val="22"/>
          <w:szCs w:val="22"/>
        </w:rPr>
      </w:pPr>
      <w:r w:rsidRPr="00057438">
        <w:rPr>
          <w:rFonts w:asciiTheme="minorHAnsi" w:hAnsiTheme="minorHAnsi"/>
          <w:color w:val="auto"/>
          <w:sz w:val="22"/>
          <w:szCs w:val="22"/>
        </w:rPr>
        <w:t>3.-</w:t>
      </w:r>
      <w:r w:rsidRPr="00057438">
        <w:rPr>
          <w:rFonts w:asciiTheme="minorHAnsi" w:hAnsiTheme="minorHAnsi"/>
          <w:color w:val="auto"/>
          <w:sz w:val="22"/>
          <w:szCs w:val="22"/>
        </w:rPr>
        <w:tab/>
      </w:r>
      <w:r w:rsidRPr="00057438">
        <w:rPr>
          <w:rFonts w:asciiTheme="minorHAnsi" w:hAnsiTheme="minorHAnsi"/>
          <w:color w:val="auto"/>
          <w:sz w:val="22"/>
          <w:szCs w:val="22"/>
        </w:rPr>
        <w:fldChar w:fldCharType="begin">
          <w:ffData>
            <w:name w:val="Texto22"/>
            <w:enabled/>
            <w:calcOnExit w:val="0"/>
            <w:textInput/>
          </w:ffData>
        </w:fldChar>
      </w:r>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fldChar w:fldCharType="end"/>
      </w:r>
    </w:p>
    <w:p w:rsidR="000B293F" w:rsidRPr="00057438" w:rsidRDefault="000B293F" w:rsidP="000B293F">
      <w:pPr>
        <w:pStyle w:val="Estndar"/>
        <w:tabs>
          <w:tab w:val="left" w:pos="567"/>
        </w:tabs>
        <w:ind w:left="567" w:hanging="283"/>
        <w:rPr>
          <w:rFonts w:asciiTheme="minorHAnsi" w:hAnsiTheme="minorHAnsi"/>
          <w:color w:val="auto"/>
          <w:sz w:val="22"/>
          <w:szCs w:val="22"/>
        </w:rPr>
      </w:pPr>
      <w:r w:rsidRPr="00057438">
        <w:rPr>
          <w:rFonts w:asciiTheme="minorHAnsi" w:hAnsiTheme="minorHAnsi"/>
          <w:color w:val="auto"/>
          <w:sz w:val="22"/>
          <w:szCs w:val="22"/>
        </w:rPr>
        <w:t>4.-</w:t>
      </w:r>
      <w:r w:rsidRPr="00057438">
        <w:rPr>
          <w:rFonts w:asciiTheme="minorHAnsi" w:hAnsiTheme="minorHAnsi"/>
          <w:color w:val="auto"/>
          <w:sz w:val="22"/>
          <w:szCs w:val="22"/>
        </w:rPr>
        <w:tab/>
      </w:r>
      <w:r w:rsidRPr="00057438">
        <w:rPr>
          <w:rFonts w:asciiTheme="minorHAnsi" w:hAnsiTheme="minorHAnsi"/>
          <w:color w:val="auto"/>
          <w:sz w:val="22"/>
          <w:szCs w:val="22"/>
        </w:rPr>
        <w:fldChar w:fldCharType="begin">
          <w:ffData>
            <w:name w:val="Texto22"/>
            <w:enabled/>
            <w:calcOnExit w:val="0"/>
            <w:textInput/>
          </w:ffData>
        </w:fldChar>
      </w:r>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fldChar w:fldCharType="end"/>
      </w:r>
    </w:p>
    <w:p w:rsidR="000B293F" w:rsidRPr="00057438" w:rsidRDefault="000B293F" w:rsidP="000B293F">
      <w:pPr>
        <w:pStyle w:val="Estndar"/>
        <w:rPr>
          <w:rFonts w:asciiTheme="minorHAnsi" w:hAnsiTheme="minorHAnsi"/>
          <w:color w:val="auto"/>
          <w:sz w:val="22"/>
          <w:szCs w:val="22"/>
        </w:rPr>
      </w:pPr>
    </w:p>
    <w:p w:rsidR="003663A1" w:rsidRPr="00057438" w:rsidRDefault="000B293F" w:rsidP="000B293F">
      <w:pPr>
        <w:pStyle w:val="Estndar"/>
        <w:rPr>
          <w:rFonts w:asciiTheme="minorHAnsi" w:hAnsiTheme="minorHAnsi"/>
          <w:color w:val="auto"/>
          <w:sz w:val="22"/>
          <w:szCs w:val="22"/>
        </w:rPr>
      </w:pPr>
      <w:r w:rsidRPr="00057438">
        <w:rPr>
          <w:rFonts w:asciiTheme="minorHAnsi" w:hAnsiTheme="minorHAnsi"/>
          <w:color w:val="auto"/>
          <w:sz w:val="22"/>
          <w:szCs w:val="22"/>
        </w:rPr>
        <w:t xml:space="preserve">han sufrido alteración según se acredita mediante los documentos que se adjuntan a la presente declaración y que estos extremos ya han sido comunicados al Registro con fecha </w:t>
      </w:r>
      <w:r w:rsidRPr="00057438">
        <w:rPr>
          <w:rFonts w:asciiTheme="minorHAnsi" w:hAnsiTheme="minorHAnsi"/>
          <w:color w:val="auto"/>
          <w:sz w:val="22"/>
          <w:szCs w:val="22"/>
        </w:rPr>
        <w:fldChar w:fldCharType="begin">
          <w:ffData>
            <w:name w:val="Texto22"/>
            <w:enabled/>
            <w:calcOnExit w:val="0"/>
            <w:textInput/>
          </w:ffData>
        </w:fldChar>
      </w:r>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w:t>
      </w:r>
    </w:p>
    <w:p w:rsidR="000B293F" w:rsidRPr="00057438" w:rsidRDefault="000B293F" w:rsidP="000B293F">
      <w:pPr>
        <w:pStyle w:val="Estndar"/>
        <w:rPr>
          <w:rFonts w:asciiTheme="minorHAnsi" w:hAnsiTheme="minorHAnsi"/>
          <w:color w:val="auto"/>
          <w:sz w:val="22"/>
          <w:szCs w:val="22"/>
        </w:rPr>
      </w:pPr>
    </w:p>
    <w:p w:rsidR="003663A1" w:rsidRPr="00057438" w:rsidRDefault="003663A1" w:rsidP="003663A1">
      <w:pPr>
        <w:pStyle w:val="Estndar"/>
        <w:rPr>
          <w:rFonts w:asciiTheme="minorHAnsi" w:hAnsiTheme="minorHAnsi"/>
          <w:color w:val="auto"/>
          <w:sz w:val="22"/>
          <w:szCs w:val="22"/>
        </w:rPr>
      </w:pPr>
      <w:r w:rsidRPr="00057438">
        <w:rPr>
          <w:rFonts w:asciiTheme="minorHAnsi" w:hAnsiTheme="minorHAnsi"/>
          <w:color w:val="auto"/>
          <w:sz w:val="22"/>
          <w:szCs w:val="22"/>
        </w:rPr>
        <w:t xml:space="preserve">En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POBLACION_FECHA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8D2FF5" w:rsidRPr="008D2FF5">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r w:rsidR="0093382F" w:rsidRPr="00057438">
        <w:rPr>
          <w:rFonts w:asciiTheme="minorHAnsi" w:hAnsiTheme="minorHAnsi"/>
          <w:color w:val="auto"/>
          <w:sz w:val="22"/>
          <w:szCs w:val="22"/>
        </w:rPr>
        <w:t xml:space="preserve">, </w:t>
      </w:r>
      <w:r w:rsidRPr="00057438">
        <w:rPr>
          <w:rFonts w:asciiTheme="minorHAnsi" w:hAnsiTheme="minorHAnsi"/>
          <w:color w:val="auto"/>
          <w:sz w:val="22"/>
          <w:szCs w:val="22"/>
        </w:rPr>
        <w:t xml:space="preserve">a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DIA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8D2FF5" w:rsidRPr="008D2FF5">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de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MES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8D2FF5" w:rsidRPr="008D2FF5">
        <w:rPr>
          <w:rFonts w:asciiTheme="minorHAnsi" w:hAnsiTheme="minorHAnsi"/>
          <w:sz w:val="22"/>
          <w:szCs w:val="22"/>
        </w:rPr>
        <w:t xml:space="preserve">                </w:t>
      </w:r>
      <w:r w:rsidR="004B5A81" w:rsidRPr="00057438">
        <w:rPr>
          <w:rFonts w:asciiTheme="minorHAnsi" w:hAnsiTheme="minorHAnsi"/>
          <w:color w:val="auto"/>
          <w:sz w:val="22"/>
          <w:szCs w:val="22"/>
        </w:rPr>
        <w:fldChar w:fldCharType="end"/>
      </w:r>
      <w:r w:rsidR="0093382F" w:rsidRPr="00057438">
        <w:rPr>
          <w:rFonts w:asciiTheme="minorHAnsi" w:hAnsiTheme="minorHAnsi"/>
          <w:color w:val="auto"/>
          <w:sz w:val="22"/>
          <w:szCs w:val="22"/>
        </w:rPr>
        <w:t xml:space="preserve"> </w:t>
      </w:r>
      <w:r w:rsidRPr="00057438">
        <w:rPr>
          <w:rFonts w:asciiTheme="minorHAnsi" w:hAnsiTheme="minorHAnsi"/>
          <w:color w:val="auto"/>
          <w:sz w:val="22"/>
          <w:szCs w:val="22"/>
        </w:rPr>
        <w:t xml:space="preserve">de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AÑO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8D2FF5" w:rsidRPr="008D2FF5">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p>
    <w:p w:rsidR="003663A1" w:rsidRPr="00057438" w:rsidRDefault="003663A1" w:rsidP="003663A1">
      <w:pPr>
        <w:pStyle w:val="Estndar"/>
        <w:rPr>
          <w:rFonts w:asciiTheme="minorHAnsi" w:hAnsiTheme="minorHAnsi"/>
          <w:color w:val="auto"/>
          <w:sz w:val="22"/>
          <w:szCs w:val="22"/>
        </w:rPr>
      </w:pPr>
    </w:p>
    <w:p w:rsidR="003663A1" w:rsidRPr="00057438" w:rsidRDefault="003663A1" w:rsidP="003663A1">
      <w:pPr>
        <w:pStyle w:val="Estndar"/>
        <w:rPr>
          <w:rFonts w:asciiTheme="minorHAnsi" w:hAnsiTheme="minorHAnsi"/>
          <w:color w:val="auto"/>
          <w:sz w:val="22"/>
          <w:szCs w:val="22"/>
        </w:rPr>
      </w:pPr>
    </w:p>
    <w:p w:rsidR="003663A1" w:rsidRPr="00057438" w:rsidRDefault="003663A1" w:rsidP="003663A1">
      <w:pPr>
        <w:pStyle w:val="Estndar"/>
        <w:rPr>
          <w:rFonts w:asciiTheme="minorHAnsi" w:hAnsiTheme="minorHAnsi"/>
          <w:color w:val="auto"/>
          <w:sz w:val="22"/>
          <w:szCs w:val="22"/>
        </w:rPr>
      </w:pPr>
    </w:p>
    <w:p w:rsidR="003663A1" w:rsidRPr="00057438" w:rsidRDefault="003663A1" w:rsidP="003663A1">
      <w:pPr>
        <w:pStyle w:val="Estndar"/>
        <w:rPr>
          <w:rFonts w:asciiTheme="minorHAnsi" w:hAnsiTheme="minorHAnsi"/>
          <w:color w:val="auto"/>
          <w:sz w:val="22"/>
          <w:szCs w:val="22"/>
        </w:rPr>
      </w:pPr>
    </w:p>
    <w:p w:rsidR="003663A1" w:rsidRPr="00057438" w:rsidRDefault="003663A1" w:rsidP="003663A1">
      <w:pPr>
        <w:pStyle w:val="Estndar"/>
        <w:rPr>
          <w:rFonts w:asciiTheme="minorHAnsi" w:hAnsiTheme="minorHAnsi"/>
          <w:color w:val="auto"/>
          <w:sz w:val="22"/>
          <w:szCs w:val="22"/>
        </w:rPr>
      </w:pPr>
      <w:r w:rsidRPr="00057438">
        <w:rPr>
          <w:rFonts w:asciiTheme="minorHAnsi" w:hAnsiTheme="minorHAnsi"/>
          <w:color w:val="auto"/>
          <w:sz w:val="22"/>
          <w:szCs w:val="22"/>
        </w:rPr>
        <w:t>Fdo.:</w:t>
      </w:r>
      <w:r w:rsidR="0093382F" w:rsidRPr="00057438">
        <w:rPr>
          <w:rFonts w:asciiTheme="minorHAnsi" w:hAnsiTheme="minorHAnsi"/>
          <w:color w:val="auto"/>
          <w:sz w:val="22"/>
          <w:szCs w:val="22"/>
        </w:rPr>
        <w:t xml:space="preserve">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NOMBRE_REPRES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8D2FF5" w:rsidRPr="008D2FF5">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p>
    <w:p w:rsidR="003663A1" w:rsidRDefault="00780DA5" w:rsidP="003663A1">
      <w:pPr>
        <w:pStyle w:val="Estndar"/>
        <w:rPr>
          <w:rFonts w:asciiTheme="minorHAnsi" w:hAnsiTheme="minorHAnsi"/>
          <w:color w:val="auto"/>
          <w:sz w:val="20"/>
        </w:rPr>
      </w:pPr>
      <w:r>
        <w:rPr>
          <w:rFonts w:asciiTheme="minorHAnsi" w:hAnsiTheme="minorHAnsi"/>
          <w:color w:val="auto"/>
          <w:sz w:val="20"/>
        </w:rPr>
        <w:br/>
        <w:t xml:space="preserve"> </w:t>
      </w:r>
    </w:p>
    <w:p w:rsidR="00780DA5" w:rsidRPr="00DC0479" w:rsidRDefault="004701B3" w:rsidP="003663A1">
      <w:pPr>
        <w:pStyle w:val="Estndar"/>
        <w:rPr>
          <w:rFonts w:asciiTheme="minorHAnsi" w:hAnsiTheme="minorHAnsi"/>
          <w:color w:val="auto"/>
          <w:sz w:val="20"/>
        </w:rPr>
      </w:pPr>
      <w:r>
        <w:rPr>
          <w:rFonts w:asciiTheme="minorHAnsi" w:hAnsiTheme="minorHAnsi"/>
          <w:color w:val="auto"/>
          <w:sz w:val="20"/>
        </w:rPr>
        <w:t xml:space="preserve"> </w:t>
      </w:r>
    </w:p>
    <w:p w:rsidR="003663A1" w:rsidRPr="00DC0479" w:rsidRDefault="003663A1" w:rsidP="003663A1">
      <w:pPr>
        <w:pStyle w:val="Estndar"/>
        <w:rPr>
          <w:rFonts w:asciiTheme="minorHAnsi" w:hAnsiTheme="minorHAnsi"/>
          <w:color w:val="auto"/>
        </w:rPr>
      </w:pPr>
    </w:p>
    <w:p w:rsidR="003663A1" w:rsidRPr="00DC0479" w:rsidRDefault="003663A1" w:rsidP="003663A1">
      <w:pPr>
        <w:pStyle w:val="Estndar"/>
        <w:rPr>
          <w:rFonts w:asciiTheme="minorHAnsi" w:hAnsiTheme="minorHAnsi"/>
          <w:color w:val="auto"/>
        </w:rPr>
      </w:pPr>
    </w:p>
    <w:p w:rsidR="003663A1" w:rsidRPr="00DC0479" w:rsidRDefault="003663A1" w:rsidP="003663A1">
      <w:pPr>
        <w:pStyle w:val="Estndar"/>
        <w:rPr>
          <w:rFonts w:asciiTheme="minorHAnsi" w:hAnsiTheme="minorHAnsi"/>
          <w:color w:val="auto"/>
        </w:rPr>
      </w:pPr>
    </w:p>
    <w:p w:rsidR="003663A1" w:rsidRPr="00DC0479" w:rsidRDefault="003663A1" w:rsidP="003663A1">
      <w:pPr>
        <w:pStyle w:val="Estndar"/>
        <w:ind w:left="2832" w:firstLine="708"/>
        <w:rPr>
          <w:rFonts w:asciiTheme="minorHAnsi" w:hAnsiTheme="minorHAnsi"/>
          <w:b/>
          <w:color w:val="000080"/>
        </w:rPr>
      </w:pPr>
    </w:p>
    <w:p w:rsidR="003663A1" w:rsidRPr="00DC0479" w:rsidRDefault="003663A1" w:rsidP="003663A1">
      <w:pPr>
        <w:pStyle w:val="Estndar"/>
        <w:ind w:left="2832" w:firstLine="708"/>
        <w:rPr>
          <w:rFonts w:asciiTheme="minorHAnsi" w:hAnsiTheme="minorHAnsi"/>
          <w:b/>
          <w:color w:val="000080"/>
        </w:rPr>
      </w:pPr>
    </w:p>
    <w:p w:rsidR="003663A1" w:rsidRPr="00DC0479" w:rsidRDefault="003663A1" w:rsidP="003663A1">
      <w:pPr>
        <w:pStyle w:val="Estndar"/>
        <w:ind w:left="2832" w:firstLine="708"/>
        <w:rPr>
          <w:rFonts w:asciiTheme="minorHAnsi" w:hAnsiTheme="minorHAnsi"/>
          <w:b/>
          <w:color w:val="000080"/>
        </w:rPr>
      </w:pPr>
    </w:p>
    <w:p w:rsidR="003663A1" w:rsidRPr="00DC0479" w:rsidRDefault="003663A1" w:rsidP="003663A1">
      <w:pPr>
        <w:pStyle w:val="Estndar"/>
        <w:jc w:val="center"/>
        <w:rPr>
          <w:rFonts w:asciiTheme="minorHAnsi" w:hAnsiTheme="minorHAnsi"/>
          <w:b/>
          <w:color w:val="000080"/>
          <w:sz w:val="20"/>
        </w:rPr>
      </w:pPr>
    </w:p>
    <w:p w:rsidR="003663A1" w:rsidRPr="00DC0479" w:rsidRDefault="003663A1" w:rsidP="003663A1">
      <w:pPr>
        <w:pStyle w:val="Estndar"/>
        <w:jc w:val="center"/>
        <w:rPr>
          <w:rFonts w:asciiTheme="minorHAnsi" w:hAnsiTheme="minorHAnsi"/>
          <w:b/>
          <w:color w:val="000080"/>
          <w:sz w:val="20"/>
        </w:rPr>
      </w:pPr>
    </w:p>
    <w:p w:rsidR="003663A1" w:rsidRPr="00DC0479" w:rsidRDefault="003663A1" w:rsidP="003663A1">
      <w:pPr>
        <w:pStyle w:val="Estndar"/>
        <w:rPr>
          <w:rFonts w:asciiTheme="minorHAnsi" w:hAnsiTheme="minorHAnsi"/>
          <w:sz w:val="20"/>
        </w:rPr>
      </w:pPr>
      <w:r w:rsidRPr="00DC0479">
        <w:rPr>
          <w:rFonts w:asciiTheme="minorHAnsi" w:hAnsiTheme="minorHAnsi"/>
          <w:sz w:val="20"/>
        </w:rPr>
        <w:t>PRESIDENCIA DE LA MESA DE CONTRATACIÓN</w:t>
      </w:r>
    </w:p>
    <w:p w:rsidR="003663A1" w:rsidRPr="00DC0479" w:rsidRDefault="003663A1" w:rsidP="003663A1">
      <w:pPr>
        <w:pStyle w:val="Estndar"/>
        <w:rPr>
          <w:rFonts w:asciiTheme="minorHAnsi" w:hAnsiTheme="minorHAnsi"/>
          <w:sz w:val="20"/>
        </w:rPr>
      </w:pPr>
      <w:r w:rsidRPr="00DC0479">
        <w:rPr>
          <w:rFonts w:asciiTheme="minorHAnsi" w:hAnsiTheme="minorHAnsi"/>
          <w:sz w:val="20"/>
        </w:rPr>
        <w:t>ASEPEYO</w:t>
      </w:r>
    </w:p>
    <w:p w:rsidR="003663A1" w:rsidRDefault="003663A1" w:rsidP="003663A1">
      <w:pPr>
        <w:pStyle w:val="Estndar"/>
        <w:rPr>
          <w:b/>
          <w:color w:val="000080"/>
          <w:sz w:val="22"/>
        </w:rPr>
      </w:pPr>
      <w:r>
        <w:rPr>
          <w:sz w:val="20"/>
        </w:rPr>
        <w:br w:type="page"/>
      </w:r>
    </w:p>
    <w:p w:rsidR="00BB5352" w:rsidRDefault="00BB5352" w:rsidP="00BB5352">
      <w:pPr>
        <w:suppressAutoHyphens w:val="0"/>
        <w:rPr>
          <w:i w:val="0"/>
          <w:sz w:val="22"/>
        </w:rPr>
      </w:pPr>
    </w:p>
    <w:tbl>
      <w:tblPr>
        <w:tblW w:w="9940" w:type="dxa"/>
        <w:shd w:val="clear" w:color="auto" w:fill="00B0F0"/>
        <w:tblLook w:val="04A0" w:firstRow="1" w:lastRow="0" w:firstColumn="1" w:lastColumn="0" w:noHBand="0" w:noVBand="1"/>
      </w:tblPr>
      <w:tblGrid>
        <w:gridCol w:w="9940"/>
      </w:tblGrid>
      <w:tr w:rsidR="00BB5352" w:rsidRPr="00D91CA8" w:rsidTr="0030071F">
        <w:tc>
          <w:tcPr>
            <w:tcW w:w="9940" w:type="dxa"/>
            <w:shd w:val="clear" w:color="auto" w:fill="00B0F0"/>
          </w:tcPr>
          <w:p w:rsidR="00BB5352" w:rsidRPr="00D604AB" w:rsidRDefault="00BB5352" w:rsidP="0030071F">
            <w:pPr>
              <w:pStyle w:val="Estndar"/>
              <w:jc w:val="right"/>
              <w:rPr>
                <w:b/>
                <w:color w:val="FFFFFF"/>
                <w:sz w:val="22"/>
                <w:szCs w:val="22"/>
              </w:rPr>
            </w:pPr>
            <w:r>
              <w:rPr>
                <w:b/>
                <w:color w:val="FFFFFF"/>
                <w:sz w:val="22"/>
                <w:szCs w:val="22"/>
              </w:rPr>
              <w:t xml:space="preserve">Exp. </w:t>
            </w:r>
            <w:r w:rsidR="008D2FF5">
              <w:rPr>
                <w:b/>
                <w:color w:val="FFFFFF"/>
                <w:sz w:val="22"/>
                <w:szCs w:val="22"/>
              </w:rPr>
              <w:t>SP00164/2020</w:t>
            </w:r>
          </w:p>
          <w:p w:rsidR="00BB5352" w:rsidRPr="00D604AB" w:rsidRDefault="00BB5352" w:rsidP="0030071F">
            <w:pPr>
              <w:pStyle w:val="Estndar"/>
              <w:rPr>
                <w:b/>
                <w:color w:val="FFFFFF"/>
                <w:sz w:val="22"/>
                <w:szCs w:val="22"/>
              </w:rPr>
            </w:pPr>
          </w:p>
          <w:p w:rsidR="00BB5352" w:rsidRPr="000B33EA" w:rsidRDefault="00BB5352" w:rsidP="008D2FF5">
            <w:pPr>
              <w:pStyle w:val="Textoindependiente2"/>
              <w:spacing w:after="0" w:line="240" w:lineRule="auto"/>
              <w:rPr>
                <w:b/>
                <w:i w:val="0"/>
                <w:color w:val="FFFFFF"/>
                <w:sz w:val="24"/>
                <w:szCs w:val="24"/>
              </w:rPr>
            </w:pPr>
            <w:r w:rsidRPr="00D604AB">
              <w:rPr>
                <w:b/>
                <w:i w:val="0"/>
                <w:color w:val="FFFFFF"/>
                <w:sz w:val="22"/>
                <w:szCs w:val="22"/>
              </w:rPr>
              <w:t xml:space="preserve">Contratación no sujeta a regulación armonizada del </w:t>
            </w:r>
            <w:r w:rsidR="00455D28">
              <w:rPr>
                <w:b/>
                <w:i w:val="0"/>
                <w:color w:val="FFFFFF"/>
                <w:sz w:val="22"/>
                <w:szCs w:val="22"/>
              </w:rPr>
              <w:t>servicio de asistencia sanitaria básica, en régimen ambulatorio,</w:t>
            </w:r>
            <w:r w:rsidRPr="00D604AB">
              <w:rPr>
                <w:b/>
                <w:i w:val="0"/>
                <w:color w:val="FFFFFF"/>
                <w:sz w:val="22"/>
                <w:szCs w:val="22"/>
              </w:rPr>
              <w:t xml:space="preserve"> en el </w:t>
            </w:r>
            <w:r w:rsidRPr="00B53CB0">
              <w:rPr>
                <w:b/>
                <w:i w:val="0"/>
                <w:color w:val="FFFFFF"/>
                <w:sz w:val="22"/>
                <w:szCs w:val="22"/>
              </w:rPr>
              <w:t xml:space="preserve">ámbito territorial de </w:t>
            </w:r>
            <w:r w:rsidR="008D2FF5">
              <w:rPr>
                <w:b/>
                <w:i w:val="0"/>
                <w:color w:val="FFFFFF"/>
                <w:sz w:val="22"/>
                <w:szCs w:val="22"/>
              </w:rPr>
              <w:t>JEREZ DE LOS CABALLEROS</w:t>
            </w:r>
            <w:r w:rsidRPr="00B53CB0">
              <w:rPr>
                <w:b/>
                <w:i w:val="0"/>
                <w:color w:val="FFFFFF"/>
                <w:sz w:val="22"/>
                <w:szCs w:val="22"/>
              </w:rPr>
              <w:t xml:space="preserve"> (</w:t>
            </w:r>
            <w:r w:rsidR="008D2FF5">
              <w:rPr>
                <w:b/>
                <w:i w:val="0"/>
                <w:color w:val="FFFFFF"/>
                <w:sz w:val="22"/>
                <w:szCs w:val="22"/>
              </w:rPr>
              <w:t>Badajoz</w:t>
            </w:r>
            <w:r w:rsidR="00455D28">
              <w:rPr>
                <w:b/>
                <w:i w:val="0"/>
                <w:color w:val="FFFFFF"/>
                <w:sz w:val="22"/>
                <w:szCs w:val="22"/>
              </w:rPr>
              <w:t>), para ASEPEYO, Mutua Colaboradora con la Seguridad Social nº 151</w:t>
            </w:r>
          </w:p>
        </w:tc>
      </w:tr>
      <w:tr w:rsidR="00BB5352" w:rsidRPr="00D91CA8" w:rsidTr="0030071F">
        <w:tc>
          <w:tcPr>
            <w:tcW w:w="9940" w:type="dxa"/>
            <w:shd w:val="clear" w:color="auto" w:fill="auto"/>
          </w:tcPr>
          <w:p w:rsidR="00BB5352" w:rsidRPr="008126EF" w:rsidRDefault="00BB5352" w:rsidP="0030071F">
            <w:pPr>
              <w:pStyle w:val="Textoindependiente2"/>
              <w:spacing w:after="0" w:line="240" w:lineRule="auto"/>
              <w:rPr>
                <w:b/>
                <w:i w:val="0"/>
                <w:color w:val="FFFFFF"/>
                <w:sz w:val="18"/>
                <w:szCs w:val="24"/>
              </w:rPr>
            </w:pPr>
          </w:p>
        </w:tc>
      </w:tr>
      <w:tr w:rsidR="00BB5352" w:rsidRPr="00D91CA8" w:rsidTr="0030071F">
        <w:trPr>
          <w:trHeight w:val="348"/>
        </w:trPr>
        <w:tc>
          <w:tcPr>
            <w:tcW w:w="9940" w:type="dxa"/>
            <w:shd w:val="clear" w:color="auto" w:fill="00B0F0"/>
          </w:tcPr>
          <w:p w:rsidR="00BB5352" w:rsidRPr="00D604AB" w:rsidRDefault="00BB5352" w:rsidP="0030071F">
            <w:pPr>
              <w:pStyle w:val="Estndar"/>
              <w:rPr>
                <w:sz w:val="20"/>
              </w:rPr>
            </w:pPr>
            <w:r w:rsidRPr="00D604AB">
              <w:rPr>
                <w:b/>
                <w:color w:val="FFFFFF"/>
                <w:szCs w:val="24"/>
              </w:rPr>
              <w:t>Anexo IV</w:t>
            </w:r>
            <w:r>
              <w:rPr>
                <w:b/>
                <w:i/>
                <w:color w:val="FFFFFF"/>
                <w:szCs w:val="24"/>
              </w:rPr>
              <w:t>.</w:t>
            </w:r>
            <w:r w:rsidRPr="000B33EA">
              <w:rPr>
                <w:b/>
                <w:i/>
                <w:color w:val="FFFFFF"/>
                <w:szCs w:val="24"/>
              </w:rPr>
              <w:t xml:space="preserve"> </w:t>
            </w:r>
            <w:r w:rsidRPr="000F1573">
              <w:rPr>
                <w:b/>
                <w:color w:val="FFFFFF"/>
                <w:szCs w:val="24"/>
              </w:rPr>
              <w:t>Documentación a presentar por las empresas adjudicatarias</w:t>
            </w:r>
          </w:p>
        </w:tc>
      </w:tr>
      <w:tr w:rsidR="00BB5352" w:rsidRPr="00D91CA8" w:rsidTr="0030071F">
        <w:tc>
          <w:tcPr>
            <w:tcW w:w="9940" w:type="dxa"/>
            <w:shd w:val="clear" w:color="auto" w:fill="auto"/>
          </w:tcPr>
          <w:p w:rsidR="00BB5352" w:rsidRPr="008126EF" w:rsidRDefault="00BB5352" w:rsidP="0030071F">
            <w:pPr>
              <w:pStyle w:val="Textoindependiente2"/>
              <w:spacing w:after="0" w:line="240" w:lineRule="auto"/>
              <w:rPr>
                <w:b/>
                <w:i w:val="0"/>
                <w:color w:val="FFFFFF"/>
                <w:sz w:val="18"/>
                <w:szCs w:val="24"/>
              </w:rPr>
            </w:pPr>
          </w:p>
        </w:tc>
      </w:tr>
      <w:tr w:rsidR="00BB5352" w:rsidRPr="00D91CA8" w:rsidTr="0030071F">
        <w:trPr>
          <w:trHeight w:val="348"/>
        </w:trPr>
        <w:tc>
          <w:tcPr>
            <w:tcW w:w="9940" w:type="dxa"/>
            <w:shd w:val="clear" w:color="auto" w:fill="00B0F0"/>
          </w:tcPr>
          <w:p w:rsidR="00BB5352" w:rsidRDefault="00BB5352" w:rsidP="00BB5352">
            <w:pPr>
              <w:pStyle w:val="Estndar"/>
              <w:tabs>
                <w:tab w:val="left" w:pos="1276"/>
              </w:tabs>
              <w:ind w:left="1418" w:hanging="1418"/>
              <w:jc w:val="left"/>
              <w:rPr>
                <w:b/>
                <w:color w:val="FFFFFF"/>
                <w:sz w:val="22"/>
                <w:szCs w:val="22"/>
              </w:rPr>
            </w:pPr>
            <w:r>
              <w:rPr>
                <w:b/>
                <w:color w:val="FFFFFF"/>
                <w:sz w:val="22"/>
                <w:szCs w:val="22"/>
              </w:rPr>
              <w:t xml:space="preserve">Anexo IV.2 </w:t>
            </w:r>
            <w:r>
              <w:rPr>
                <w:b/>
                <w:color w:val="FFFFFF"/>
                <w:sz w:val="22"/>
                <w:szCs w:val="22"/>
              </w:rPr>
              <w:tab/>
            </w:r>
            <w:r w:rsidR="007745C6" w:rsidRPr="000C6DDE">
              <w:rPr>
                <w:b/>
                <w:color w:val="FFFFFF"/>
                <w:sz w:val="22"/>
                <w:szCs w:val="22"/>
              </w:rPr>
              <w:t>Declaración relativa a la vigencia de los datos de clasificación empresarial</w:t>
            </w:r>
          </w:p>
          <w:p w:rsidR="00BB5352" w:rsidRPr="000B33EA" w:rsidRDefault="00BB5352" w:rsidP="007745C6">
            <w:pPr>
              <w:pStyle w:val="Estndar"/>
              <w:tabs>
                <w:tab w:val="left" w:pos="1276"/>
              </w:tabs>
              <w:ind w:left="1418" w:hanging="1418"/>
              <w:jc w:val="left"/>
              <w:rPr>
                <w:b/>
                <w:i/>
                <w:color w:val="FFFFFF"/>
                <w:szCs w:val="24"/>
              </w:rPr>
            </w:pPr>
            <w:r>
              <w:rPr>
                <w:b/>
                <w:color w:val="FFFFFF"/>
                <w:sz w:val="22"/>
                <w:szCs w:val="22"/>
              </w:rPr>
              <w:t>(bis)</w:t>
            </w:r>
            <w:r>
              <w:rPr>
                <w:b/>
                <w:color w:val="FFFFFF"/>
                <w:sz w:val="22"/>
                <w:szCs w:val="22"/>
              </w:rPr>
              <w:tab/>
            </w:r>
          </w:p>
        </w:tc>
      </w:tr>
    </w:tbl>
    <w:p w:rsidR="00BB5352" w:rsidRDefault="00BB5352" w:rsidP="00BB5352">
      <w:pPr>
        <w:jc w:val="both"/>
        <w:rPr>
          <w:i w:val="0"/>
          <w:sz w:val="22"/>
        </w:rPr>
      </w:pPr>
    </w:p>
    <w:p w:rsidR="00BB5352" w:rsidRDefault="00BB5352" w:rsidP="00BB5352">
      <w:pPr>
        <w:jc w:val="both"/>
        <w:rPr>
          <w:i w:val="0"/>
          <w:sz w:val="22"/>
        </w:rPr>
      </w:pPr>
    </w:p>
    <w:p w:rsidR="00BB5352" w:rsidRDefault="00BB5352" w:rsidP="00BB5352">
      <w:pPr>
        <w:jc w:val="both"/>
        <w:rPr>
          <w:i w:val="0"/>
          <w:sz w:val="22"/>
        </w:rPr>
      </w:pPr>
    </w:p>
    <w:p w:rsidR="00BB5352" w:rsidRDefault="00BB5352" w:rsidP="00BB5352">
      <w:pPr>
        <w:pStyle w:val="Estndar"/>
        <w:tabs>
          <w:tab w:val="left" w:pos="567"/>
        </w:tabs>
        <w:rPr>
          <w:b/>
          <w:color w:val="000080"/>
          <w:sz w:val="22"/>
        </w:rPr>
      </w:pPr>
    </w:p>
    <w:p w:rsidR="00BB5352" w:rsidRPr="00057438" w:rsidRDefault="00BB5352" w:rsidP="00BB5352">
      <w:pPr>
        <w:pStyle w:val="Estndar"/>
        <w:tabs>
          <w:tab w:val="left" w:pos="567"/>
        </w:tabs>
        <w:rPr>
          <w:rFonts w:asciiTheme="minorHAnsi" w:hAnsiTheme="minorHAnsi"/>
          <w:color w:val="auto"/>
          <w:sz w:val="22"/>
          <w:szCs w:val="22"/>
        </w:rPr>
      </w:pPr>
    </w:p>
    <w:p w:rsidR="00BB5352" w:rsidRPr="00057438" w:rsidRDefault="00BB5352" w:rsidP="00BB5352">
      <w:pPr>
        <w:jc w:val="both"/>
        <w:rPr>
          <w:rFonts w:asciiTheme="minorHAnsi" w:hAnsiTheme="minorHAnsi"/>
          <w:i w:val="0"/>
          <w:sz w:val="22"/>
          <w:szCs w:val="22"/>
        </w:rPr>
      </w:pPr>
    </w:p>
    <w:p w:rsidR="00BB5352" w:rsidRPr="00057438" w:rsidRDefault="00BB5352" w:rsidP="00BB5352">
      <w:pPr>
        <w:pStyle w:val="Estndar"/>
        <w:rPr>
          <w:rFonts w:asciiTheme="minorHAnsi" w:hAnsiTheme="minorHAnsi"/>
          <w:color w:val="auto"/>
          <w:sz w:val="22"/>
          <w:szCs w:val="22"/>
        </w:rPr>
      </w:pPr>
      <w:r w:rsidRPr="00057438">
        <w:rPr>
          <w:rFonts w:asciiTheme="minorHAnsi" w:hAnsiTheme="minorHAnsi"/>
          <w:color w:val="auto"/>
          <w:sz w:val="22"/>
          <w:szCs w:val="22"/>
        </w:rPr>
        <w:t xml:space="preserve">D./Dª.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NOMBRE_REPRES  \* MERGEFORMAT </w:instrText>
      </w:r>
      <w:r w:rsidRPr="00057438">
        <w:rPr>
          <w:rFonts w:asciiTheme="minorHAnsi" w:hAnsiTheme="minorHAnsi"/>
          <w:color w:val="auto"/>
          <w:sz w:val="22"/>
          <w:szCs w:val="22"/>
        </w:rPr>
        <w:fldChar w:fldCharType="separate"/>
      </w:r>
      <w:r w:rsidR="008D2FF5" w:rsidRPr="008D2FF5">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con DNI/NIE: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NIF_REPRES  \* MERGEFORMAT </w:instrText>
      </w:r>
      <w:r w:rsidRPr="00057438">
        <w:rPr>
          <w:rFonts w:asciiTheme="minorHAnsi" w:hAnsiTheme="minorHAnsi"/>
          <w:color w:val="auto"/>
          <w:sz w:val="22"/>
          <w:szCs w:val="22"/>
        </w:rPr>
        <w:fldChar w:fldCharType="separate"/>
      </w:r>
      <w:r w:rsidR="008D2FF5" w:rsidRPr="008D2FF5">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en representación de la Empresa: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NOMBRE_EMPRESA  \* MERGEFORMAT </w:instrText>
      </w:r>
      <w:r w:rsidRPr="00057438">
        <w:rPr>
          <w:rFonts w:asciiTheme="minorHAnsi" w:hAnsiTheme="minorHAnsi"/>
          <w:color w:val="auto"/>
          <w:sz w:val="22"/>
          <w:szCs w:val="22"/>
        </w:rPr>
        <w:fldChar w:fldCharType="separate"/>
      </w:r>
      <w:r w:rsidR="008D2FF5" w:rsidRPr="008D2FF5">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con CIF/NIF: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NIF_EMPRESA  \* MERGEFORMAT </w:instrText>
      </w:r>
      <w:r w:rsidRPr="00057438">
        <w:rPr>
          <w:rFonts w:asciiTheme="minorHAnsi" w:hAnsiTheme="minorHAnsi"/>
          <w:color w:val="auto"/>
          <w:sz w:val="22"/>
          <w:szCs w:val="22"/>
        </w:rPr>
        <w:fldChar w:fldCharType="separate"/>
      </w:r>
      <w:r w:rsidR="008D2FF5" w:rsidRPr="008D2FF5">
        <w:rPr>
          <w:rFonts w:asciiTheme="minorHAnsi" w:hAnsiTheme="minorHAnsi"/>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domiciliada en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DIRECCION_EMPRESA  \* MERGEFORMAT </w:instrText>
      </w:r>
      <w:r w:rsidRPr="00057438">
        <w:rPr>
          <w:rFonts w:asciiTheme="minorHAnsi" w:hAnsiTheme="minorHAnsi"/>
          <w:color w:val="auto"/>
          <w:sz w:val="22"/>
          <w:szCs w:val="22"/>
        </w:rPr>
        <w:fldChar w:fldCharType="separate"/>
      </w:r>
      <w:r w:rsidR="008D2FF5" w:rsidRPr="008D2FF5">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y constituida mediante escritura ante el notario de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POBLACION_NOTARIO  \* MERGEFORMAT </w:instrText>
      </w:r>
      <w:r w:rsidRPr="00057438">
        <w:rPr>
          <w:rFonts w:asciiTheme="minorHAnsi" w:hAnsiTheme="minorHAnsi"/>
          <w:color w:val="auto"/>
          <w:sz w:val="22"/>
          <w:szCs w:val="22"/>
        </w:rPr>
        <w:fldChar w:fldCharType="separate"/>
      </w:r>
      <w:r w:rsidR="008D2FF5" w:rsidRPr="008D2FF5">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D./Dª.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NOMBRE_NOTARIO  \* MERGEFORMAT </w:instrText>
      </w:r>
      <w:r w:rsidRPr="00057438">
        <w:rPr>
          <w:rFonts w:asciiTheme="minorHAnsi" w:hAnsiTheme="minorHAnsi"/>
          <w:color w:val="auto"/>
          <w:sz w:val="22"/>
          <w:szCs w:val="22"/>
        </w:rPr>
        <w:fldChar w:fldCharType="separate"/>
      </w:r>
      <w:r w:rsidR="008D2FF5" w:rsidRPr="008D2FF5">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al objeto de participar en la licitación del contrato arriba mencionado,  DECLARA, bajo su responsabilidad:</w:t>
      </w:r>
    </w:p>
    <w:p w:rsidR="00BB5352" w:rsidRPr="00057438" w:rsidRDefault="00BB5352" w:rsidP="00BB5352">
      <w:pPr>
        <w:pStyle w:val="Estndar"/>
        <w:rPr>
          <w:rFonts w:asciiTheme="minorHAnsi" w:hAnsiTheme="minorHAnsi"/>
          <w:color w:val="auto"/>
          <w:sz w:val="22"/>
          <w:szCs w:val="22"/>
        </w:rPr>
      </w:pPr>
    </w:p>
    <w:p w:rsidR="00BB5352" w:rsidRDefault="00D00BBC" w:rsidP="00BB5352">
      <w:pPr>
        <w:pStyle w:val="Estndar"/>
        <w:rPr>
          <w:rFonts w:asciiTheme="minorHAnsi" w:hAnsiTheme="minorHAnsi"/>
          <w:color w:val="auto"/>
          <w:sz w:val="22"/>
          <w:szCs w:val="22"/>
        </w:rPr>
      </w:pPr>
      <w:r w:rsidRPr="00D00BBC">
        <w:rPr>
          <w:rFonts w:asciiTheme="minorHAnsi" w:hAnsiTheme="minorHAnsi"/>
          <w:color w:val="auto"/>
          <w:sz w:val="22"/>
          <w:szCs w:val="22"/>
        </w:rPr>
        <w:t>Que la clasificación que se acredita en el certificado que se adjunta a esta declaración permanece vigente, manteniendo la empresa las características y circunstancias que dieron lugar a su otorgamiento por la Junta Consultiva de Contratación Administrativa del Estado.</w:t>
      </w:r>
    </w:p>
    <w:p w:rsidR="00D00BBC" w:rsidRDefault="00D00BBC" w:rsidP="00BB5352">
      <w:pPr>
        <w:pStyle w:val="Estndar"/>
        <w:rPr>
          <w:rFonts w:asciiTheme="minorHAnsi" w:hAnsiTheme="minorHAnsi"/>
          <w:color w:val="auto"/>
          <w:sz w:val="22"/>
          <w:szCs w:val="22"/>
        </w:rPr>
      </w:pPr>
    </w:p>
    <w:p w:rsidR="00D00BBC" w:rsidRPr="00057438" w:rsidRDefault="00D00BBC" w:rsidP="00BB5352">
      <w:pPr>
        <w:pStyle w:val="Estndar"/>
        <w:rPr>
          <w:rFonts w:asciiTheme="minorHAnsi" w:hAnsiTheme="minorHAnsi"/>
          <w:color w:val="auto"/>
          <w:sz w:val="22"/>
          <w:szCs w:val="22"/>
        </w:rPr>
      </w:pPr>
    </w:p>
    <w:p w:rsidR="00BB5352" w:rsidRPr="00057438" w:rsidRDefault="00BB5352" w:rsidP="00BB5352">
      <w:pPr>
        <w:pStyle w:val="Estndar"/>
        <w:rPr>
          <w:rFonts w:asciiTheme="minorHAnsi" w:hAnsiTheme="minorHAnsi"/>
          <w:color w:val="auto"/>
          <w:sz w:val="22"/>
          <w:szCs w:val="22"/>
        </w:rPr>
      </w:pPr>
      <w:r w:rsidRPr="00057438">
        <w:rPr>
          <w:rFonts w:asciiTheme="minorHAnsi" w:hAnsiTheme="minorHAnsi"/>
          <w:color w:val="auto"/>
          <w:sz w:val="22"/>
          <w:szCs w:val="22"/>
        </w:rPr>
        <w:t xml:space="preserve">En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POBLACION_FECHA  \* MERGEFORMAT </w:instrText>
      </w:r>
      <w:r w:rsidRPr="00057438">
        <w:rPr>
          <w:rFonts w:asciiTheme="minorHAnsi" w:hAnsiTheme="minorHAnsi"/>
          <w:color w:val="auto"/>
          <w:sz w:val="22"/>
          <w:szCs w:val="22"/>
        </w:rPr>
        <w:fldChar w:fldCharType="separate"/>
      </w:r>
      <w:r w:rsidR="008D2FF5" w:rsidRPr="008D2FF5">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a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DIA  \* MERGEFORMAT </w:instrText>
      </w:r>
      <w:r w:rsidRPr="00057438">
        <w:rPr>
          <w:rFonts w:asciiTheme="minorHAnsi" w:hAnsiTheme="minorHAnsi"/>
          <w:color w:val="auto"/>
          <w:sz w:val="22"/>
          <w:szCs w:val="22"/>
        </w:rPr>
        <w:fldChar w:fldCharType="separate"/>
      </w:r>
      <w:r w:rsidR="008D2FF5" w:rsidRPr="008D2FF5">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de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MES  \* MERGEFORMAT </w:instrText>
      </w:r>
      <w:r w:rsidRPr="00057438">
        <w:rPr>
          <w:rFonts w:asciiTheme="minorHAnsi" w:hAnsiTheme="minorHAnsi"/>
          <w:color w:val="auto"/>
          <w:sz w:val="22"/>
          <w:szCs w:val="22"/>
        </w:rPr>
        <w:fldChar w:fldCharType="separate"/>
      </w:r>
      <w:r w:rsidR="008D2FF5" w:rsidRPr="008D2FF5">
        <w:rPr>
          <w:rFonts w:asciiTheme="minorHAnsi" w:hAnsiTheme="minorHAnsi"/>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de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AÑO  \* MERGEFORMAT </w:instrText>
      </w:r>
      <w:r w:rsidRPr="00057438">
        <w:rPr>
          <w:rFonts w:asciiTheme="minorHAnsi" w:hAnsiTheme="minorHAnsi"/>
          <w:color w:val="auto"/>
          <w:sz w:val="22"/>
          <w:szCs w:val="22"/>
        </w:rPr>
        <w:fldChar w:fldCharType="separate"/>
      </w:r>
      <w:r w:rsidR="008D2FF5" w:rsidRPr="008D2FF5">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p>
    <w:p w:rsidR="00BB5352" w:rsidRPr="00057438" w:rsidRDefault="00BB5352" w:rsidP="00BB5352">
      <w:pPr>
        <w:pStyle w:val="Estndar"/>
        <w:rPr>
          <w:rFonts w:asciiTheme="minorHAnsi" w:hAnsiTheme="minorHAnsi"/>
          <w:color w:val="auto"/>
          <w:sz w:val="22"/>
          <w:szCs w:val="22"/>
        </w:rPr>
      </w:pPr>
    </w:p>
    <w:p w:rsidR="00BB5352" w:rsidRPr="00057438" w:rsidRDefault="00BB5352" w:rsidP="00BB5352">
      <w:pPr>
        <w:pStyle w:val="Estndar"/>
        <w:rPr>
          <w:rFonts w:asciiTheme="minorHAnsi" w:hAnsiTheme="minorHAnsi"/>
          <w:color w:val="auto"/>
          <w:sz w:val="22"/>
          <w:szCs w:val="22"/>
        </w:rPr>
      </w:pPr>
    </w:p>
    <w:p w:rsidR="00BB5352" w:rsidRPr="00057438" w:rsidRDefault="00BB5352" w:rsidP="00BB5352">
      <w:pPr>
        <w:pStyle w:val="Estndar"/>
        <w:rPr>
          <w:rFonts w:asciiTheme="minorHAnsi" w:hAnsiTheme="minorHAnsi"/>
          <w:color w:val="auto"/>
          <w:sz w:val="22"/>
          <w:szCs w:val="22"/>
        </w:rPr>
      </w:pPr>
    </w:p>
    <w:p w:rsidR="00BB5352" w:rsidRPr="00057438" w:rsidRDefault="00BB5352" w:rsidP="00BB5352">
      <w:pPr>
        <w:pStyle w:val="Estndar"/>
        <w:rPr>
          <w:rFonts w:asciiTheme="minorHAnsi" w:hAnsiTheme="minorHAnsi"/>
          <w:color w:val="auto"/>
          <w:sz w:val="22"/>
          <w:szCs w:val="22"/>
        </w:rPr>
      </w:pPr>
    </w:p>
    <w:p w:rsidR="00BB5352" w:rsidRPr="00057438" w:rsidRDefault="00BB5352" w:rsidP="00BB5352">
      <w:pPr>
        <w:pStyle w:val="Estndar"/>
        <w:rPr>
          <w:rFonts w:asciiTheme="minorHAnsi" w:hAnsiTheme="minorHAnsi"/>
          <w:color w:val="auto"/>
          <w:sz w:val="22"/>
          <w:szCs w:val="22"/>
        </w:rPr>
      </w:pPr>
      <w:r w:rsidRPr="00057438">
        <w:rPr>
          <w:rFonts w:asciiTheme="minorHAnsi" w:hAnsiTheme="minorHAnsi"/>
          <w:color w:val="auto"/>
          <w:sz w:val="22"/>
          <w:szCs w:val="22"/>
        </w:rPr>
        <w:t xml:space="preserve">Fdo.: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NOMBRE_REPRES  \* MERGEFORMAT </w:instrText>
      </w:r>
      <w:r w:rsidRPr="00057438">
        <w:rPr>
          <w:rFonts w:asciiTheme="minorHAnsi" w:hAnsiTheme="minorHAnsi"/>
          <w:color w:val="auto"/>
          <w:sz w:val="22"/>
          <w:szCs w:val="22"/>
        </w:rPr>
        <w:fldChar w:fldCharType="separate"/>
      </w:r>
      <w:r w:rsidR="008D2FF5" w:rsidRPr="008D2FF5">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p>
    <w:p w:rsidR="00BB5352" w:rsidRDefault="00BB5352" w:rsidP="00BB5352">
      <w:pPr>
        <w:pStyle w:val="Estndar"/>
        <w:rPr>
          <w:rFonts w:asciiTheme="minorHAnsi" w:hAnsiTheme="minorHAnsi"/>
          <w:color w:val="auto"/>
          <w:sz w:val="20"/>
        </w:rPr>
      </w:pPr>
      <w:r>
        <w:rPr>
          <w:rFonts w:asciiTheme="minorHAnsi" w:hAnsiTheme="minorHAnsi"/>
          <w:color w:val="auto"/>
          <w:sz w:val="20"/>
        </w:rPr>
        <w:br/>
        <w:t xml:space="preserve"> </w:t>
      </w:r>
    </w:p>
    <w:p w:rsidR="00BB5352" w:rsidRPr="00DC0479" w:rsidRDefault="00BB5352" w:rsidP="00BB5352">
      <w:pPr>
        <w:pStyle w:val="Estndar"/>
        <w:rPr>
          <w:rFonts w:asciiTheme="minorHAnsi" w:hAnsiTheme="minorHAnsi"/>
          <w:color w:val="auto"/>
          <w:sz w:val="20"/>
        </w:rPr>
      </w:pPr>
      <w:r>
        <w:rPr>
          <w:rFonts w:asciiTheme="minorHAnsi" w:hAnsiTheme="minorHAnsi"/>
          <w:color w:val="auto"/>
          <w:sz w:val="20"/>
        </w:rPr>
        <w:t xml:space="preserve"> </w:t>
      </w:r>
    </w:p>
    <w:p w:rsidR="00BB5352" w:rsidRPr="00DC0479" w:rsidRDefault="00BB5352" w:rsidP="00BB5352">
      <w:pPr>
        <w:pStyle w:val="Estndar"/>
        <w:rPr>
          <w:rFonts w:asciiTheme="minorHAnsi" w:hAnsiTheme="minorHAnsi"/>
          <w:color w:val="auto"/>
        </w:rPr>
      </w:pPr>
    </w:p>
    <w:p w:rsidR="00BB5352" w:rsidRPr="00DC0479" w:rsidRDefault="00BB5352" w:rsidP="00BB5352">
      <w:pPr>
        <w:pStyle w:val="Estndar"/>
        <w:rPr>
          <w:rFonts w:asciiTheme="minorHAnsi" w:hAnsiTheme="minorHAnsi"/>
          <w:color w:val="auto"/>
        </w:rPr>
      </w:pPr>
    </w:p>
    <w:p w:rsidR="00BB5352" w:rsidRDefault="00BB5352" w:rsidP="00BB5352">
      <w:pPr>
        <w:pStyle w:val="Estndar"/>
        <w:rPr>
          <w:rFonts w:asciiTheme="minorHAnsi" w:hAnsiTheme="minorHAnsi"/>
          <w:color w:val="auto"/>
        </w:rPr>
      </w:pPr>
    </w:p>
    <w:p w:rsidR="00946432" w:rsidRDefault="00946432" w:rsidP="00BB5352">
      <w:pPr>
        <w:pStyle w:val="Estndar"/>
        <w:rPr>
          <w:rFonts w:asciiTheme="minorHAnsi" w:hAnsiTheme="minorHAnsi"/>
          <w:color w:val="auto"/>
        </w:rPr>
      </w:pPr>
    </w:p>
    <w:p w:rsidR="00946432" w:rsidRDefault="00946432" w:rsidP="00BB5352">
      <w:pPr>
        <w:pStyle w:val="Estndar"/>
        <w:rPr>
          <w:rFonts w:asciiTheme="minorHAnsi" w:hAnsiTheme="minorHAnsi"/>
          <w:color w:val="auto"/>
        </w:rPr>
      </w:pPr>
    </w:p>
    <w:p w:rsidR="00946432" w:rsidRDefault="00946432" w:rsidP="00BB5352">
      <w:pPr>
        <w:pStyle w:val="Estndar"/>
        <w:rPr>
          <w:rFonts w:asciiTheme="minorHAnsi" w:hAnsiTheme="minorHAnsi"/>
          <w:color w:val="auto"/>
        </w:rPr>
      </w:pPr>
    </w:p>
    <w:p w:rsidR="00946432" w:rsidRPr="00DC0479" w:rsidRDefault="00946432" w:rsidP="00BB5352">
      <w:pPr>
        <w:pStyle w:val="Estndar"/>
        <w:rPr>
          <w:rFonts w:asciiTheme="minorHAnsi" w:hAnsiTheme="minorHAnsi"/>
          <w:color w:val="auto"/>
        </w:rPr>
      </w:pPr>
    </w:p>
    <w:p w:rsidR="00BB5352" w:rsidRPr="00DC0479" w:rsidRDefault="00BB5352" w:rsidP="00BB5352">
      <w:pPr>
        <w:pStyle w:val="Estndar"/>
        <w:rPr>
          <w:rFonts w:asciiTheme="minorHAnsi" w:hAnsiTheme="minorHAnsi"/>
          <w:color w:val="auto"/>
        </w:rPr>
      </w:pPr>
    </w:p>
    <w:p w:rsidR="00BB5352" w:rsidRPr="00DC0479" w:rsidRDefault="00BB5352" w:rsidP="00BB5352">
      <w:pPr>
        <w:pStyle w:val="Estndar"/>
        <w:rPr>
          <w:rFonts w:asciiTheme="minorHAnsi" w:hAnsiTheme="minorHAnsi"/>
          <w:color w:val="auto"/>
        </w:rPr>
      </w:pPr>
    </w:p>
    <w:p w:rsidR="00BB5352" w:rsidRPr="00DC0479" w:rsidRDefault="00BB5352" w:rsidP="00BB5352">
      <w:pPr>
        <w:pStyle w:val="Estndar"/>
        <w:rPr>
          <w:rFonts w:asciiTheme="minorHAnsi" w:hAnsiTheme="minorHAnsi"/>
          <w:color w:val="auto"/>
        </w:rPr>
      </w:pPr>
    </w:p>
    <w:p w:rsidR="00BB5352" w:rsidRPr="00DC0479" w:rsidRDefault="00BB5352" w:rsidP="00BB5352">
      <w:pPr>
        <w:pStyle w:val="Estndar"/>
        <w:ind w:left="2832" w:firstLine="708"/>
        <w:rPr>
          <w:rFonts w:asciiTheme="minorHAnsi" w:hAnsiTheme="minorHAnsi"/>
          <w:b/>
          <w:color w:val="000080"/>
        </w:rPr>
      </w:pPr>
    </w:p>
    <w:p w:rsidR="00BB5352" w:rsidRPr="00DC0479" w:rsidRDefault="00BB5352" w:rsidP="00BB5352">
      <w:pPr>
        <w:pStyle w:val="Estndar"/>
        <w:ind w:left="2832" w:firstLine="708"/>
        <w:rPr>
          <w:rFonts w:asciiTheme="minorHAnsi" w:hAnsiTheme="minorHAnsi"/>
          <w:b/>
          <w:color w:val="000080"/>
        </w:rPr>
      </w:pPr>
    </w:p>
    <w:p w:rsidR="00BB5352" w:rsidRPr="00DC0479" w:rsidRDefault="00BB5352" w:rsidP="00BB5352">
      <w:pPr>
        <w:pStyle w:val="Estndar"/>
        <w:ind w:left="2832" w:firstLine="708"/>
        <w:rPr>
          <w:rFonts w:asciiTheme="minorHAnsi" w:hAnsiTheme="minorHAnsi"/>
          <w:b/>
          <w:color w:val="000080"/>
        </w:rPr>
      </w:pPr>
    </w:p>
    <w:p w:rsidR="00BB5352" w:rsidRPr="00DC0479" w:rsidRDefault="00BB5352" w:rsidP="00BB5352">
      <w:pPr>
        <w:pStyle w:val="Estndar"/>
        <w:jc w:val="center"/>
        <w:rPr>
          <w:rFonts w:asciiTheme="minorHAnsi" w:hAnsiTheme="minorHAnsi"/>
          <w:b/>
          <w:color w:val="000080"/>
          <w:sz w:val="20"/>
        </w:rPr>
      </w:pPr>
    </w:p>
    <w:p w:rsidR="00BB5352" w:rsidRPr="00DC0479" w:rsidRDefault="00BB5352" w:rsidP="00BB5352">
      <w:pPr>
        <w:pStyle w:val="Estndar"/>
        <w:jc w:val="center"/>
        <w:rPr>
          <w:rFonts w:asciiTheme="minorHAnsi" w:hAnsiTheme="minorHAnsi"/>
          <w:b/>
          <w:color w:val="000080"/>
          <w:sz w:val="20"/>
        </w:rPr>
      </w:pPr>
    </w:p>
    <w:p w:rsidR="00BB5352" w:rsidRPr="00DC0479" w:rsidRDefault="00BB5352" w:rsidP="00BB5352">
      <w:pPr>
        <w:pStyle w:val="Estndar"/>
        <w:rPr>
          <w:rFonts w:asciiTheme="minorHAnsi" w:hAnsiTheme="minorHAnsi"/>
          <w:sz w:val="20"/>
        </w:rPr>
      </w:pPr>
      <w:r w:rsidRPr="00DC0479">
        <w:rPr>
          <w:rFonts w:asciiTheme="minorHAnsi" w:hAnsiTheme="minorHAnsi"/>
          <w:sz w:val="20"/>
        </w:rPr>
        <w:t>PRESIDENCIA DE LA MESA DE CONTRATACIÓN</w:t>
      </w:r>
    </w:p>
    <w:p w:rsidR="00BB5352" w:rsidRPr="00DC0479" w:rsidRDefault="00BB5352" w:rsidP="00BB5352">
      <w:pPr>
        <w:pStyle w:val="Estndar"/>
        <w:rPr>
          <w:rFonts w:asciiTheme="minorHAnsi" w:hAnsiTheme="minorHAnsi"/>
          <w:sz w:val="20"/>
        </w:rPr>
      </w:pPr>
      <w:r w:rsidRPr="00DC0479">
        <w:rPr>
          <w:rFonts w:asciiTheme="minorHAnsi" w:hAnsiTheme="minorHAnsi"/>
          <w:sz w:val="20"/>
        </w:rPr>
        <w:t>ASEPEYO</w:t>
      </w:r>
    </w:p>
    <w:p w:rsidR="00BB5352" w:rsidRDefault="00BB5352" w:rsidP="00BB5352">
      <w:pPr>
        <w:pStyle w:val="Estndar"/>
        <w:rPr>
          <w:b/>
          <w:color w:val="000080"/>
          <w:sz w:val="22"/>
        </w:rPr>
      </w:pPr>
      <w:r>
        <w:rPr>
          <w:sz w:val="20"/>
        </w:rPr>
        <w:br w:type="page"/>
      </w:r>
    </w:p>
    <w:tbl>
      <w:tblPr>
        <w:tblW w:w="9940" w:type="dxa"/>
        <w:shd w:val="clear" w:color="auto" w:fill="00B0F0"/>
        <w:tblLook w:val="04A0" w:firstRow="1" w:lastRow="0" w:firstColumn="1" w:lastColumn="0" w:noHBand="0" w:noVBand="1"/>
      </w:tblPr>
      <w:tblGrid>
        <w:gridCol w:w="9940"/>
      </w:tblGrid>
      <w:tr w:rsidR="00D05F4D" w:rsidRPr="00D91CA8" w:rsidTr="000B293F">
        <w:tc>
          <w:tcPr>
            <w:tcW w:w="9940" w:type="dxa"/>
            <w:shd w:val="clear" w:color="auto" w:fill="00B0F0"/>
          </w:tcPr>
          <w:p w:rsidR="00D05F4D" w:rsidRPr="008126EF" w:rsidRDefault="00D05F4D" w:rsidP="000B293F">
            <w:pPr>
              <w:pStyle w:val="Estndar"/>
              <w:jc w:val="right"/>
              <w:rPr>
                <w:b/>
                <w:color w:val="FFFFFF"/>
                <w:sz w:val="22"/>
                <w:szCs w:val="22"/>
              </w:rPr>
            </w:pPr>
            <w:r w:rsidRPr="008126EF">
              <w:rPr>
                <w:b/>
                <w:color w:val="FFFFFF"/>
                <w:sz w:val="22"/>
                <w:szCs w:val="22"/>
              </w:rPr>
              <w:lastRenderedPageBreak/>
              <w:t>Exp.</w:t>
            </w:r>
            <w:r w:rsidR="00057438">
              <w:rPr>
                <w:b/>
                <w:color w:val="FFFFFF"/>
                <w:sz w:val="22"/>
                <w:szCs w:val="22"/>
              </w:rPr>
              <w:t xml:space="preserve"> </w:t>
            </w:r>
            <w:r w:rsidR="008D2FF5">
              <w:rPr>
                <w:b/>
                <w:color w:val="FFFFFF"/>
                <w:sz w:val="22"/>
                <w:szCs w:val="22"/>
              </w:rPr>
              <w:t>SP00164/2020</w:t>
            </w:r>
          </w:p>
          <w:p w:rsidR="00D05F4D" w:rsidRPr="008126EF" w:rsidRDefault="00D05F4D" w:rsidP="000B293F">
            <w:pPr>
              <w:pStyle w:val="Estndar"/>
              <w:rPr>
                <w:b/>
                <w:color w:val="FFFFFF"/>
                <w:sz w:val="22"/>
                <w:szCs w:val="22"/>
              </w:rPr>
            </w:pPr>
          </w:p>
          <w:p w:rsidR="00D05F4D" w:rsidRPr="00057438" w:rsidRDefault="00D05F4D" w:rsidP="008D2FF5">
            <w:pPr>
              <w:pStyle w:val="Textoindependiente2"/>
              <w:spacing w:after="0" w:line="240" w:lineRule="auto"/>
              <w:rPr>
                <w:b/>
                <w:i w:val="0"/>
                <w:color w:val="FFFFFF"/>
                <w:sz w:val="24"/>
                <w:szCs w:val="24"/>
              </w:rPr>
            </w:pPr>
            <w:r w:rsidRPr="00057438">
              <w:rPr>
                <w:b/>
                <w:i w:val="0"/>
                <w:color w:val="FFFFFF"/>
                <w:sz w:val="22"/>
                <w:szCs w:val="22"/>
              </w:rPr>
              <w:t xml:space="preserve">Contratación no sujeta a regulación armonizada del </w:t>
            </w:r>
            <w:r w:rsidR="00455D28">
              <w:rPr>
                <w:b/>
                <w:i w:val="0"/>
                <w:color w:val="FFFFFF"/>
                <w:sz w:val="22"/>
                <w:szCs w:val="22"/>
              </w:rPr>
              <w:t>servicio de asistencia sanitaria básica, en régimen ambulatorio,</w:t>
            </w:r>
            <w:r w:rsidRPr="00057438">
              <w:rPr>
                <w:b/>
                <w:i w:val="0"/>
                <w:color w:val="FFFFFF"/>
                <w:sz w:val="22"/>
                <w:szCs w:val="22"/>
              </w:rPr>
              <w:t xml:space="preserve"> en el ámbito territorial de </w:t>
            </w:r>
            <w:r w:rsidR="008D2FF5">
              <w:rPr>
                <w:b/>
                <w:i w:val="0"/>
                <w:color w:val="FFFFFF"/>
                <w:sz w:val="22"/>
                <w:szCs w:val="22"/>
              </w:rPr>
              <w:t>JEREZ DE LOS CABALLEROS</w:t>
            </w:r>
            <w:r w:rsidRPr="00057438">
              <w:rPr>
                <w:b/>
                <w:i w:val="0"/>
                <w:color w:val="FFFFFF"/>
                <w:sz w:val="22"/>
                <w:szCs w:val="22"/>
              </w:rPr>
              <w:t xml:space="preserve"> </w:t>
            </w:r>
            <w:r w:rsidR="00057438" w:rsidRPr="00057438">
              <w:rPr>
                <w:b/>
                <w:i w:val="0"/>
                <w:color w:val="FFFFFF"/>
                <w:sz w:val="22"/>
                <w:szCs w:val="22"/>
              </w:rPr>
              <w:t>(</w:t>
            </w:r>
            <w:r w:rsidR="008D2FF5">
              <w:rPr>
                <w:b/>
                <w:i w:val="0"/>
                <w:color w:val="FFFFFF"/>
                <w:sz w:val="22"/>
                <w:szCs w:val="22"/>
              </w:rPr>
              <w:t>Badajoz</w:t>
            </w:r>
            <w:r w:rsidR="00455D28">
              <w:rPr>
                <w:b/>
                <w:i w:val="0"/>
                <w:color w:val="FFFFFF"/>
                <w:sz w:val="22"/>
                <w:szCs w:val="22"/>
              </w:rPr>
              <w:t>), para ASEPEYO, Mutua Colaboradora con la Seguridad Social nº 151</w:t>
            </w:r>
          </w:p>
        </w:tc>
      </w:tr>
      <w:tr w:rsidR="00D05F4D" w:rsidRPr="00D91CA8" w:rsidTr="000B293F">
        <w:tc>
          <w:tcPr>
            <w:tcW w:w="9940" w:type="dxa"/>
            <w:shd w:val="clear" w:color="auto" w:fill="auto"/>
          </w:tcPr>
          <w:p w:rsidR="00D05F4D" w:rsidRPr="008126EF" w:rsidRDefault="00D05F4D" w:rsidP="000B293F">
            <w:pPr>
              <w:pStyle w:val="Textoindependiente2"/>
              <w:spacing w:after="0" w:line="240" w:lineRule="auto"/>
              <w:rPr>
                <w:b/>
                <w:i w:val="0"/>
                <w:color w:val="FFFFFF"/>
                <w:sz w:val="18"/>
                <w:szCs w:val="24"/>
              </w:rPr>
            </w:pPr>
          </w:p>
        </w:tc>
      </w:tr>
      <w:tr w:rsidR="00D05F4D" w:rsidRPr="00D91CA8" w:rsidTr="000B293F">
        <w:trPr>
          <w:trHeight w:val="348"/>
        </w:trPr>
        <w:tc>
          <w:tcPr>
            <w:tcW w:w="9940" w:type="dxa"/>
            <w:shd w:val="clear" w:color="auto" w:fill="00B0F0"/>
          </w:tcPr>
          <w:p w:rsidR="00D05F4D" w:rsidRPr="00057438" w:rsidRDefault="00D05F4D" w:rsidP="000B293F">
            <w:pPr>
              <w:pStyle w:val="Estndar"/>
              <w:rPr>
                <w:sz w:val="20"/>
              </w:rPr>
            </w:pPr>
            <w:r w:rsidRPr="00057438">
              <w:rPr>
                <w:b/>
                <w:color w:val="FFFFFF"/>
                <w:szCs w:val="24"/>
              </w:rPr>
              <w:t>Anexo IV</w:t>
            </w:r>
            <w:r w:rsidR="00057438">
              <w:rPr>
                <w:b/>
                <w:color w:val="FFFFFF"/>
                <w:szCs w:val="24"/>
              </w:rPr>
              <w:t>.</w:t>
            </w:r>
            <w:r w:rsidRPr="00057438">
              <w:rPr>
                <w:b/>
                <w:color w:val="FFFFFF"/>
                <w:szCs w:val="24"/>
              </w:rPr>
              <w:t xml:space="preserve"> Documentación a presentar por las empresas adjudicatarias</w:t>
            </w:r>
          </w:p>
          <w:p w:rsidR="00D05F4D" w:rsidRPr="000B33EA" w:rsidRDefault="00D05F4D" w:rsidP="000B293F">
            <w:pPr>
              <w:pStyle w:val="Textoindependiente2"/>
              <w:spacing w:after="0" w:line="240" w:lineRule="auto"/>
              <w:rPr>
                <w:b/>
                <w:i w:val="0"/>
                <w:color w:val="FFFFFF"/>
                <w:sz w:val="24"/>
                <w:szCs w:val="24"/>
              </w:rPr>
            </w:pPr>
          </w:p>
        </w:tc>
      </w:tr>
      <w:tr w:rsidR="00D05F4D" w:rsidRPr="00D91CA8" w:rsidTr="000B293F">
        <w:tc>
          <w:tcPr>
            <w:tcW w:w="9940" w:type="dxa"/>
            <w:shd w:val="clear" w:color="auto" w:fill="auto"/>
          </w:tcPr>
          <w:p w:rsidR="00D05F4D" w:rsidRPr="008126EF" w:rsidRDefault="00D05F4D" w:rsidP="000B293F">
            <w:pPr>
              <w:pStyle w:val="Textoindependiente2"/>
              <w:spacing w:after="0" w:line="240" w:lineRule="auto"/>
              <w:rPr>
                <w:b/>
                <w:i w:val="0"/>
                <w:color w:val="FFFFFF"/>
                <w:sz w:val="18"/>
                <w:szCs w:val="24"/>
              </w:rPr>
            </w:pPr>
          </w:p>
        </w:tc>
      </w:tr>
      <w:tr w:rsidR="00D05F4D" w:rsidRPr="00D91CA8" w:rsidTr="000B293F">
        <w:trPr>
          <w:trHeight w:val="348"/>
        </w:trPr>
        <w:tc>
          <w:tcPr>
            <w:tcW w:w="9940" w:type="dxa"/>
            <w:shd w:val="clear" w:color="auto" w:fill="00B0F0"/>
          </w:tcPr>
          <w:p w:rsidR="00D05F4D" w:rsidRPr="000B33EA" w:rsidRDefault="000B293F" w:rsidP="00057438">
            <w:pPr>
              <w:pStyle w:val="Estndar"/>
              <w:tabs>
                <w:tab w:val="left" w:pos="1276"/>
              </w:tabs>
              <w:ind w:left="1276" w:hanging="1276"/>
              <w:jc w:val="left"/>
              <w:rPr>
                <w:b/>
                <w:i/>
                <w:color w:val="FFFFFF"/>
                <w:szCs w:val="24"/>
              </w:rPr>
            </w:pPr>
            <w:r>
              <w:rPr>
                <w:b/>
                <w:color w:val="FFFFFF"/>
                <w:sz w:val="22"/>
                <w:szCs w:val="22"/>
              </w:rPr>
              <w:t>Anexo IV.3</w:t>
            </w:r>
            <w:r w:rsidR="00057438">
              <w:rPr>
                <w:b/>
                <w:color w:val="FFFFFF"/>
                <w:sz w:val="22"/>
                <w:szCs w:val="22"/>
              </w:rPr>
              <w:t xml:space="preserve"> </w:t>
            </w:r>
            <w:r w:rsidR="00057438">
              <w:rPr>
                <w:b/>
                <w:color w:val="FFFFFF"/>
                <w:sz w:val="22"/>
                <w:szCs w:val="22"/>
              </w:rPr>
              <w:tab/>
            </w:r>
            <w:r>
              <w:rPr>
                <w:b/>
                <w:color w:val="FFFFFF"/>
                <w:sz w:val="22"/>
                <w:szCs w:val="22"/>
              </w:rPr>
              <w:t>Modelo normalizado de presentación de la documentación de capacidad y solvencia</w:t>
            </w:r>
          </w:p>
        </w:tc>
      </w:tr>
    </w:tbl>
    <w:p w:rsidR="00D05F4D" w:rsidRDefault="00D05F4D" w:rsidP="003663A1">
      <w:pPr>
        <w:pStyle w:val="Estndar"/>
        <w:tabs>
          <w:tab w:val="left" w:pos="567"/>
        </w:tabs>
        <w:rPr>
          <w:color w:val="auto"/>
          <w:sz w:val="20"/>
        </w:rPr>
      </w:pPr>
    </w:p>
    <w:p w:rsidR="00D05F4D" w:rsidRDefault="00D05F4D" w:rsidP="003663A1">
      <w:pPr>
        <w:pStyle w:val="Estndar"/>
        <w:tabs>
          <w:tab w:val="left" w:pos="567"/>
        </w:tabs>
        <w:rPr>
          <w:color w:val="auto"/>
          <w:sz w:val="20"/>
        </w:rPr>
      </w:pPr>
    </w:p>
    <w:p w:rsidR="003663A1" w:rsidRDefault="003663A1" w:rsidP="003663A1">
      <w:pPr>
        <w:pStyle w:val="Estndar"/>
        <w:jc w:val="center"/>
        <w:rPr>
          <w:b/>
          <w:color w:val="000080"/>
          <w:sz w:val="20"/>
        </w:rPr>
      </w:pPr>
    </w:p>
    <w:p w:rsidR="003663A1" w:rsidRDefault="003663A1" w:rsidP="003663A1">
      <w:pPr>
        <w:pStyle w:val="Estndar"/>
        <w:jc w:val="center"/>
        <w:rPr>
          <w:b/>
          <w:color w:val="000080"/>
          <w:sz w:val="20"/>
        </w:rPr>
      </w:pPr>
    </w:p>
    <w:p w:rsidR="000B293F" w:rsidRPr="00DC0479" w:rsidRDefault="000B293F" w:rsidP="000B293F">
      <w:pPr>
        <w:pStyle w:val="Ttulo5"/>
        <w:ind w:left="426"/>
        <w:rPr>
          <w:rFonts w:asciiTheme="minorHAnsi" w:hAnsiTheme="minorHAnsi"/>
          <w:b/>
        </w:rPr>
      </w:pPr>
      <w:r w:rsidRPr="00DC0479">
        <w:rPr>
          <w:rFonts w:asciiTheme="minorHAnsi" w:hAnsiTheme="minorHAnsi"/>
          <w:b/>
        </w:rPr>
        <w:t>Empresa Ofertante</w:t>
      </w:r>
    </w:p>
    <w:p w:rsidR="000B293F" w:rsidRPr="00DC0479" w:rsidRDefault="000B293F" w:rsidP="000B293F">
      <w:pPr>
        <w:ind w:left="426"/>
        <w:rPr>
          <w:rFonts w:asciiTheme="minorHAnsi" w:hAnsiTheme="minorHAnsi"/>
          <w:i w:val="0"/>
        </w:rPr>
      </w:pPr>
    </w:p>
    <w:p w:rsidR="000B293F" w:rsidRPr="00DC0479" w:rsidRDefault="000B293F" w:rsidP="000B293F">
      <w:pPr>
        <w:suppressAutoHyphens w:val="0"/>
        <w:ind w:left="426"/>
        <w:rPr>
          <w:rFonts w:asciiTheme="minorHAnsi" w:hAnsiTheme="minorHAnsi"/>
          <w:i w:val="0"/>
        </w:rPr>
      </w:pPr>
      <w:r w:rsidRPr="00DC0479">
        <w:rPr>
          <w:rFonts w:asciiTheme="minorHAnsi" w:hAnsiTheme="minorHAnsi"/>
          <w:i w:val="0"/>
        </w:rPr>
        <w:fldChar w:fldCharType="begin">
          <w:ffData>
            <w:name w:val="Casilla17"/>
            <w:enabled/>
            <w:calcOnExit w:val="0"/>
            <w:checkBox>
              <w:sizeAuto/>
              <w:default w:val="0"/>
            </w:checkBox>
          </w:ffData>
        </w:fldChar>
      </w:r>
      <w:bookmarkStart w:id="26" w:name="Casilla17"/>
      <w:r w:rsidRPr="00DC0479">
        <w:rPr>
          <w:rFonts w:asciiTheme="minorHAnsi" w:hAnsiTheme="minorHAnsi"/>
          <w:i w:val="0"/>
        </w:rPr>
        <w:instrText xml:space="preserve"> FORMCHECKBOX </w:instrText>
      </w:r>
      <w:r w:rsidR="00377F0B">
        <w:rPr>
          <w:rFonts w:asciiTheme="minorHAnsi" w:hAnsiTheme="minorHAnsi"/>
          <w:i w:val="0"/>
        </w:rPr>
      </w:r>
      <w:r w:rsidR="00377F0B">
        <w:rPr>
          <w:rFonts w:asciiTheme="minorHAnsi" w:hAnsiTheme="minorHAnsi"/>
          <w:i w:val="0"/>
        </w:rPr>
        <w:fldChar w:fldCharType="separate"/>
      </w:r>
      <w:r w:rsidRPr="00DC0479">
        <w:rPr>
          <w:rFonts w:asciiTheme="minorHAnsi" w:hAnsiTheme="minorHAnsi"/>
          <w:i w:val="0"/>
        </w:rPr>
        <w:fldChar w:fldCharType="end"/>
      </w:r>
      <w:bookmarkEnd w:id="26"/>
      <w:r w:rsidRPr="00DC0479">
        <w:rPr>
          <w:rFonts w:asciiTheme="minorHAnsi" w:hAnsiTheme="minorHAnsi"/>
          <w:i w:val="0"/>
        </w:rPr>
        <w:t xml:space="preserve"> Empresa única </w:t>
      </w:r>
    </w:p>
    <w:p w:rsidR="000B293F" w:rsidRPr="00DC0479" w:rsidRDefault="000B293F" w:rsidP="000B293F">
      <w:pPr>
        <w:ind w:left="426"/>
        <w:rPr>
          <w:rFonts w:asciiTheme="minorHAnsi" w:hAnsiTheme="minorHAnsi"/>
          <w:i w:val="0"/>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0B293F" w:rsidRPr="00DC0479" w:rsidTr="00CE28F8">
        <w:trPr>
          <w:trHeight w:val="567"/>
        </w:trPr>
        <w:tc>
          <w:tcPr>
            <w:tcW w:w="9072" w:type="dxa"/>
            <w:vAlign w:val="center"/>
          </w:tcPr>
          <w:p w:rsidR="000B293F" w:rsidRPr="00150000" w:rsidRDefault="004701B3" w:rsidP="00CE28F8">
            <w:pPr>
              <w:ind w:left="213"/>
              <w:rPr>
                <w:rFonts w:asciiTheme="minorHAnsi" w:hAnsiTheme="minorHAnsi"/>
                <w:i w:val="0"/>
              </w:rPr>
            </w:pPr>
            <w:r w:rsidRPr="00150000">
              <w:rPr>
                <w:rFonts w:asciiTheme="minorHAnsi" w:hAnsiTheme="minorHAnsi"/>
                <w:i w:val="0"/>
                <w:sz w:val="18"/>
                <w:szCs w:val="18"/>
              </w:rPr>
              <w:fldChar w:fldCharType="begin"/>
            </w:r>
            <w:r w:rsidR="00057438" w:rsidRPr="00150000">
              <w:rPr>
                <w:rFonts w:asciiTheme="minorHAnsi" w:hAnsiTheme="minorHAnsi"/>
                <w:i w:val="0"/>
                <w:sz w:val="18"/>
                <w:szCs w:val="18"/>
              </w:rPr>
              <w:instrText xml:space="preserve"> REF  NOMBRE_</w:instrText>
            </w:r>
            <w:r w:rsidRPr="00150000">
              <w:rPr>
                <w:rFonts w:asciiTheme="minorHAnsi" w:hAnsiTheme="minorHAnsi"/>
                <w:i w:val="0"/>
                <w:sz w:val="18"/>
                <w:szCs w:val="18"/>
              </w:rPr>
              <w:instrText xml:space="preserve">EMPRESA </w:instrText>
            </w:r>
            <w:r w:rsidR="00010AC9" w:rsidRPr="00150000">
              <w:rPr>
                <w:rFonts w:asciiTheme="minorHAnsi" w:hAnsiTheme="minorHAnsi"/>
                <w:i w:val="0"/>
                <w:sz w:val="18"/>
                <w:szCs w:val="18"/>
              </w:rPr>
              <w:instrText xml:space="preserve"> \* MERGEFORMAT </w:instrText>
            </w:r>
            <w:r w:rsidRPr="00150000">
              <w:rPr>
                <w:rFonts w:asciiTheme="minorHAnsi" w:hAnsiTheme="minorHAnsi"/>
                <w:i w:val="0"/>
                <w:sz w:val="18"/>
                <w:szCs w:val="18"/>
              </w:rPr>
              <w:fldChar w:fldCharType="separate"/>
            </w:r>
            <w:r w:rsidR="008D2FF5" w:rsidRPr="008D2FF5">
              <w:rPr>
                <w:rFonts w:asciiTheme="minorHAnsi" w:hAnsiTheme="minorHAnsi"/>
                <w:i w:val="0"/>
                <w:noProof/>
                <w:sz w:val="22"/>
                <w:szCs w:val="22"/>
              </w:rPr>
              <w:t xml:space="preserve">     </w:t>
            </w:r>
            <w:r w:rsidRPr="00150000">
              <w:rPr>
                <w:rFonts w:asciiTheme="minorHAnsi" w:hAnsiTheme="minorHAnsi"/>
                <w:i w:val="0"/>
                <w:sz w:val="18"/>
                <w:szCs w:val="18"/>
              </w:rPr>
              <w:fldChar w:fldCharType="end"/>
            </w:r>
          </w:p>
        </w:tc>
      </w:tr>
    </w:tbl>
    <w:p w:rsidR="000B293F" w:rsidRPr="00DC0479" w:rsidRDefault="000B293F" w:rsidP="000B293F">
      <w:pPr>
        <w:ind w:left="426"/>
        <w:rPr>
          <w:rFonts w:asciiTheme="minorHAnsi" w:hAnsiTheme="minorHAnsi"/>
          <w:i w:val="0"/>
        </w:rPr>
      </w:pPr>
    </w:p>
    <w:p w:rsidR="00CE28F8" w:rsidRPr="00DC0479" w:rsidRDefault="00CE28F8" w:rsidP="000B293F">
      <w:pPr>
        <w:ind w:left="426"/>
        <w:rPr>
          <w:rFonts w:asciiTheme="minorHAnsi" w:hAnsiTheme="minorHAnsi"/>
          <w:i w:val="0"/>
        </w:rPr>
      </w:pPr>
    </w:p>
    <w:p w:rsidR="00CE28F8" w:rsidRPr="00DC0479" w:rsidRDefault="00CE28F8" w:rsidP="000B293F">
      <w:pPr>
        <w:ind w:left="426"/>
        <w:rPr>
          <w:rFonts w:asciiTheme="minorHAnsi" w:hAnsiTheme="minorHAnsi"/>
          <w:i w:val="0"/>
        </w:rPr>
      </w:pPr>
    </w:p>
    <w:p w:rsidR="000B293F" w:rsidRPr="00DC0479" w:rsidRDefault="000B293F" w:rsidP="000B293F">
      <w:pPr>
        <w:suppressAutoHyphens w:val="0"/>
        <w:ind w:left="426"/>
        <w:rPr>
          <w:rFonts w:asciiTheme="minorHAnsi" w:hAnsiTheme="minorHAnsi"/>
          <w:i w:val="0"/>
        </w:rPr>
      </w:pPr>
      <w:r w:rsidRPr="00DC0479">
        <w:rPr>
          <w:rFonts w:asciiTheme="minorHAnsi" w:hAnsiTheme="minorHAnsi"/>
          <w:i w:val="0"/>
        </w:rPr>
        <w:fldChar w:fldCharType="begin">
          <w:ffData>
            <w:name w:val="Casilla18"/>
            <w:enabled/>
            <w:calcOnExit w:val="0"/>
            <w:checkBox>
              <w:sizeAuto/>
              <w:default w:val="0"/>
            </w:checkBox>
          </w:ffData>
        </w:fldChar>
      </w:r>
      <w:bookmarkStart w:id="27" w:name="Casilla18"/>
      <w:r w:rsidRPr="00DC0479">
        <w:rPr>
          <w:rFonts w:asciiTheme="minorHAnsi" w:hAnsiTheme="minorHAnsi"/>
          <w:i w:val="0"/>
        </w:rPr>
        <w:instrText xml:space="preserve"> FORMCHECKBOX </w:instrText>
      </w:r>
      <w:r w:rsidR="00377F0B">
        <w:rPr>
          <w:rFonts w:asciiTheme="minorHAnsi" w:hAnsiTheme="minorHAnsi"/>
          <w:i w:val="0"/>
        </w:rPr>
      </w:r>
      <w:r w:rsidR="00377F0B">
        <w:rPr>
          <w:rFonts w:asciiTheme="minorHAnsi" w:hAnsiTheme="minorHAnsi"/>
          <w:i w:val="0"/>
        </w:rPr>
        <w:fldChar w:fldCharType="separate"/>
      </w:r>
      <w:r w:rsidRPr="00DC0479">
        <w:rPr>
          <w:rFonts w:asciiTheme="minorHAnsi" w:hAnsiTheme="minorHAnsi"/>
          <w:i w:val="0"/>
        </w:rPr>
        <w:fldChar w:fldCharType="end"/>
      </w:r>
      <w:bookmarkEnd w:id="27"/>
      <w:r w:rsidRPr="00DC0479">
        <w:rPr>
          <w:rFonts w:asciiTheme="minorHAnsi" w:hAnsiTheme="minorHAnsi"/>
          <w:i w:val="0"/>
        </w:rPr>
        <w:t xml:space="preserve"> Unión Temporal de Empresas U.T.E.</w:t>
      </w:r>
    </w:p>
    <w:p w:rsidR="000B293F" w:rsidRPr="00DC0479" w:rsidRDefault="000B293F" w:rsidP="000B293F">
      <w:pPr>
        <w:ind w:left="426"/>
        <w:rPr>
          <w:rFonts w:asciiTheme="minorHAnsi" w:hAnsiTheme="minorHAnsi"/>
          <w:i w:val="0"/>
        </w:rPr>
      </w:pP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521"/>
        <w:gridCol w:w="2410"/>
      </w:tblGrid>
      <w:tr w:rsidR="000B293F" w:rsidRPr="00DC0479" w:rsidTr="00CE28F8">
        <w:tc>
          <w:tcPr>
            <w:tcW w:w="6521" w:type="dxa"/>
            <w:vAlign w:val="center"/>
          </w:tcPr>
          <w:p w:rsidR="000B293F" w:rsidRPr="00DC0479" w:rsidRDefault="000B293F" w:rsidP="00CE28F8">
            <w:pPr>
              <w:ind w:left="426"/>
              <w:jc w:val="center"/>
              <w:rPr>
                <w:rFonts w:asciiTheme="minorHAnsi" w:hAnsiTheme="minorHAnsi"/>
                <w:i w:val="0"/>
              </w:rPr>
            </w:pPr>
            <w:r w:rsidRPr="00DC0479">
              <w:rPr>
                <w:rFonts w:asciiTheme="minorHAnsi" w:hAnsiTheme="minorHAnsi"/>
                <w:i w:val="0"/>
              </w:rPr>
              <w:t>Nombre de las empresas</w:t>
            </w:r>
          </w:p>
        </w:tc>
        <w:tc>
          <w:tcPr>
            <w:tcW w:w="2410" w:type="dxa"/>
            <w:vAlign w:val="center"/>
          </w:tcPr>
          <w:p w:rsidR="000B293F" w:rsidRPr="00DC0479" w:rsidRDefault="000B293F" w:rsidP="00CE28F8">
            <w:pPr>
              <w:jc w:val="center"/>
              <w:rPr>
                <w:rFonts w:asciiTheme="minorHAnsi" w:hAnsiTheme="minorHAnsi"/>
                <w:i w:val="0"/>
              </w:rPr>
            </w:pPr>
            <w:r w:rsidRPr="00DC0479">
              <w:rPr>
                <w:rFonts w:asciiTheme="minorHAnsi" w:hAnsiTheme="minorHAnsi"/>
                <w:i w:val="0"/>
              </w:rPr>
              <w:t>% participación</w:t>
            </w:r>
          </w:p>
        </w:tc>
      </w:tr>
      <w:tr w:rsidR="000B293F" w:rsidRPr="00DC0479" w:rsidTr="00CE28F8">
        <w:trPr>
          <w:trHeight w:val="567"/>
        </w:trPr>
        <w:tc>
          <w:tcPr>
            <w:tcW w:w="6521" w:type="dxa"/>
            <w:vAlign w:val="center"/>
          </w:tcPr>
          <w:p w:rsidR="000B293F" w:rsidRPr="00057438" w:rsidRDefault="000B293F" w:rsidP="00CE28F8">
            <w:pPr>
              <w:rPr>
                <w:rFonts w:asciiTheme="minorHAnsi" w:hAnsiTheme="minorHAnsi"/>
                <w:i w:val="0"/>
                <w:noProof/>
                <w:sz w:val="22"/>
                <w:szCs w:val="22"/>
              </w:rPr>
            </w:pPr>
            <w:r w:rsidRPr="00057438">
              <w:rPr>
                <w:rFonts w:asciiTheme="minorHAnsi" w:hAnsiTheme="minorHAnsi"/>
                <w:i w:val="0"/>
                <w:noProof/>
                <w:sz w:val="22"/>
                <w:szCs w:val="22"/>
              </w:rPr>
              <w:fldChar w:fldCharType="begin">
                <w:ffData>
                  <w:name w:val="Texto23"/>
                  <w:enabled/>
                  <w:calcOnExit w:val="0"/>
                  <w:textInput/>
                </w:ffData>
              </w:fldChar>
            </w:r>
            <w:r w:rsidRPr="00057438">
              <w:rPr>
                <w:rFonts w:asciiTheme="minorHAnsi" w:hAnsiTheme="minorHAnsi"/>
                <w:i w:val="0"/>
                <w:noProof/>
                <w:sz w:val="22"/>
                <w:szCs w:val="22"/>
              </w:rPr>
              <w:instrText xml:space="preserve"> FORMTEXT </w:instrText>
            </w:r>
            <w:r w:rsidRPr="00057438">
              <w:rPr>
                <w:rFonts w:asciiTheme="minorHAnsi" w:hAnsiTheme="minorHAnsi"/>
                <w:i w:val="0"/>
                <w:noProof/>
                <w:sz w:val="22"/>
                <w:szCs w:val="22"/>
              </w:rPr>
            </w:r>
            <w:r w:rsidRPr="00057438">
              <w:rPr>
                <w:rFonts w:asciiTheme="minorHAnsi" w:hAnsiTheme="minorHAnsi"/>
                <w:i w:val="0"/>
                <w:noProof/>
                <w:sz w:val="22"/>
                <w:szCs w:val="22"/>
              </w:rPr>
              <w:fldChar w:fldCharType="separate"/>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fldChar w:fldCharType="end"/>
            </w:r>
          </w:p>
        </w:tc>
        <w:tc>
          <w:tcPr>
            <w:tcW w:w="2410" w:type="dxa"/>
            <w:vAlign w:val="center"/>
          </w:tcPr>
          <w:p w:rsidR="000B293F" w:rsidRPr="00057438" w:rsidRDefault="00010AC9" w:rsidP="00CE28F8">
            <w:pPr>
              <w:jc w:val="center"/>
              <w:rPr>
                <w:rFonts w:asciiTheme="minorHAnsi" w:hAnsiTheme="minorHAnsi"/>
                <w:i w:val="0"/>
                <w:noProof/>
                <w:sz w:val="22"/>
                <w:szCs w:val="22"/>
              </w:rPr>
            </w:pPr>
            <w:r>
              <w:rPr>
                <w:rFonts w:asciiTheme="minorHAnsi" w:hAnsiTheme="minorHAnsi"/>
                <w:i w:val="0"/>
                <w:noProof/>
                <w:sz w:val="22"/>
                <w:szCs w:val="22"/>
              </w:rPr>
              <w:fldChar w:fldCharType="begin">
                <w:ffData>
                  <w:name w:val="Texto23"/>
                  <w:enabled/>
                  <w:calcOnExit w:val="0"/>
                  <w:textInput>
                    <w:type w:val="number"/>
                    <w:format w:val="0,00%"/>
                  </w:textInput>
                </w:ffData>
              </w:fldChar>
            </w:r>
            <w:bookmarkStart w:id="28" w:name="Texto23"/>
            <w:r>
              <w:rPr>
                <w:rFonts w:asciiTheme="minorHAnsi" w:hAnsiTheme="minorHAnsi"/>
                <w:i w:val="0"/>
                <w:noProof/>
                <w:sz w:val="22"/>
                <w:szCs w:val="22"/>
              </w:rPr>
              <w:instrText xml:space="preserve"> FORMTEXT </w:instrText>
            </w:r>
            <w:r>
              <w:rPr>
                <w:rFonts w:asciiTheme="minorHAnsi" w:hAnsiTheme="minorHAnsi"/>
                <w:i w:val="0"/>
                <w:noProof/>
                <w:sz w:val="22"/>
                <w:szCs w:val="22"/>
              </w:rPr>
            </w:r>
            <w:r>
              <w:rPr>
                <w:rFonts w:asciiTheme="minorHAnsi" w:hAnsiTheme="minorHAnsi"/>
                <w:i w:val="0"/>
                <w:noProof/>
                <w:sz w:val="22"/>
                <w:szCs w:val="22"/>
              </w:rPr>
              <w:fldChar w:fldCharType="separate"/>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fldChar w:fldCharType="end"/>
            </w:r>
            <w:bookmarkEnd w:id="28"/>
          </w:p>
        </w:tc>
      </w:tr>
      <w:tr w:rsidR="000B293F" w:rsidRPr="00DC0479" w:rsidTr="00CE28F8">
        <w:trPr>
          <w:trHeight w:val="567"/>
        </w:trPr>
        <w:tc>
          <w:tcPr>
            <w:tcW w:w="6521" w:type="dxa"/>
            <w:vAlign w:val="center"/>
          </w:tcPr>
          <w:p w:rsidR="000B293F" w:rsidRPr="00057438" w:rsidRDefault="000B293F" w:rsidP="000B293F">
            <w:pPr>
              <w:rPr>
                <w:rFonts w:asciiTheme="minorHAnsi" w:hAnsiTheme="minorHAnsi"/>
                <w:i w:val="0"/>
                <w:sz w:val="22"/>
                <w:szCs w:val="22"/>
              </w:rPr>
            </w:pPr>
            <w:r w:rsidRPr="00057438">
              <w:rPr>
                <w:rFonts w:asciiTheme="minorHAnsi" w:hAnsiTheme="minorHAnsi"/>
                <w:i w:val="0"/>
                <w:sz w:val="22"/>
                <w:szCs w:val="22"/>
              </w:rPr>
              <w:fldChar w:fldCharType="begin">
                <w:ffData>
                  <w:name w:val="Texto23"/>
                  <w:enabled/>
                  <w:calcOnExit w:val="0"/>
                  <w:textInput/>
                </w:ffData>
              </w:fldChar>
            </w:r>
            <w:r w:rsidRPr="00057438">
              <w:rPr>
                <w:rFonts w:asciiTheme="minorHAnsi" w:hAnsiTheme="minorHAnsi"/>
                <w:i w:val="0"/>
                <w:sz w:val="22"/>
                <w:szCs w:val="22"/>
              </w:rPr>
              <w:instrText xml:space="preserve"> FORMTEXT </w:instrText>
            </w:r>
            <w:r w:rsidRPr="00057438">
              <w:rPr>
                <w:rFonts w:asciiTheme="minorHAnsi" w:hAnsiTheme="minorHAnsi"/>
                <w:i w:val="0"/>
                <w:sz w:val="22"/>
                <w:szCs w:val="22"/>
              </w:rPr>
            </w:r>
            <w:r w:rsidRPr="00057438">
              <w:rPr>
                <w:rFonts w:asciiTheme="minorHAnsi" w:hAnsiTheme="minorHAnsi"/>
                <w:i w:val="0"/>
                <w:sz w:val="22"/>
                <w:szCs w:val="22"/>
              </w:rPr>
              <w:fldChar w:fldCharType="separate"/>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sz w:val="22"/>
                <w:szCs w:val="22"/>
              </w:rPr>
              <w:fldChar w:fldCharType="end"/>
            </w:r>
          </w:p>
        </w:tc>
        <w:tc>
          <w:tcPr>
            <w:tcW w:w="2410" w:type="dxa"/>
            <w:vAlign w:val="center"/>
          </w:tcPr>
          <w:p w:rsidR="000B293F" w:rsidRPr="00057438" w:rsidRDefault="00010AC9" w:rsidP="00CE28F8">
            <w:pPr>
              <w:jc w:val="center"/>
              <w:rPr>
                <w:rFonts w:asciiTheme="minorHAnsi" w:hAnsiTheme="minorHAnsi"/>
                <w:i w:val="0"/>
                <w:sz w:val="22"/>
                <w:szCs w:val="22"/>
              </w:rPr>
            </w:pPr>
            <w:r>
              <w:rPr>
                <w:rFonts w:asciiTheme="minorHAnsi" w:hAnsiTheme="minorHAnsi"/>
                <w:i w:val="0"/>
                <w:sz w:val="22"/>
                <w:szCs w:val="22"/>
              </w:rPr>
              <w:fldChar w:fldCharType="begin">
                <w:ffData>
                  <w:name w:val=""/>
                  <w:enabled/>
                  <w:calcOnExit w:val="0"/>
                  <w:textInput>
                    <w:type w:val="number"/>
                    <w:format w:val="0,00%"/>
                  </w:textInput>
                </w:ffData>
              </w:fldChar>
            </w:r>
            <w:r>
              <w:rPr>
                <w:rFonts w:asciiTheme="minorHAnsi" w:hAnsiTheme="minorHAnsi"/>
                <w:i w:val="0"/>
                <w:sz w:val="22"/>
                <w:szCs w:val="22"/>
              </w:rPr>
              <w:instrText xml:space="preserve"> FORMTEXT </w:instrText>
            </w:r>
            <w:r>
              <w:rPr>
                <w:rFonts w:asciiTheme="minorHAnsi" w:hAnsiTheme="minorHAnsi"/>
                <w:i w:val="0"/>
                <w:sz w:val="22"/>
                <w:szCs w:val="22"/>
              </w:rPr>
            </w:r>
            <w:r>
              <w:rPr>
                <w:rFonts w:asciiTheme="minorHAnsi" w:hAnsiTheme="minorHAnsi"/>
                <w:i w:val="0"/>
                <w:sz w:val="22"/>
                <w:szCs w:val="22"/>
              </w:rPr>
              <w:fldChar w:fldCharType="separate"/>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sz w:val="22"/>
                <w:szCs w:val="22"/>
              </w:rPr>
              <w:fldChar w:fldCharType="end"/>
            </w:r>
          </w:p>
        </w:tc>
      </w:tr>
      <w:tr w:rsidR="000B293F" w:rsidRPr="00DC0479" w:rsidTr="00CE28F8">
        <w:trPr>
          <w:trHeight w:val="567"/>
        </w:trPr>
        <w:tc>
          <w:tcPr>
            <w:tcW w:w="6521" w:type="dxa"/>
            <w:vAlign w:val="center"/>
          </w:tcPr>
          <w:p w:rsidR="000B293F" w:rsidRPr="00057438" w:rsidRDefault="000B293F" w:rsidP="000B293F">
            <w:pPr>
              <w:rPr>
                <w:rFonts w:asciiTheme="minorHAnsi" w:hAnsiTheme="minorHAnsi"/>
                <w:i w:val="0"/>
                <w:sz w:val="22"/>
                <w:szCs w:val="22"/>
              </w:rPr>
            </w:pPr>
            <w:r w:rsidRPr="00057438">
              <w:rPr>
                <w:rFonts w:asciiTheme="minorHAnsi" w:hAnsiTheme="minorHAnsi"/>
                <w:i w:val="0"/>
                <w:sz w:val="22"/>
                <w:szCs w:val="22"/>
              </w:rPr>
              <w:fldChar w:fldCharType="begin">
                <w:ffData>
                  <w:name w:val="Texto23"/>
                  <w:enabled/>
                  <w:calcOnExit w:val="0"/>
                  <w:textInput/>
                </w:ffData>
              </w:fldChar>
            </w:r>
            <w:r w:rsidRPr="00057438">
              <w:rPr>
                <w:rFonts w:asciiTheme="minorHAnsi" w:hAnsiTheme="minorHAnsi"/>
                <w:i w:val="0"/>
                <w:sz w:val="22"/>
                <w:szCs w:val="22"/>
              </w:rPr>
              <w:instrText xml:space="preserve"> FORMTEXT </w:instrText>
            </w:r>
            <w:r w:rsidRPr="00057438">
              <w:rPr>
                <w:rFonts w:asciiTheme="minorHAnsi" w:hAnsiTheme="minorHAnsi"/>
                <w:i w:val="0"/>
                <w:sz w:val="22"/>
                <w:szCs w:val="22"/>
              </w:rPr>
            </w:r>
            <w:r w:rsidRPr="00057438">
              <w:rPr>
                <w:rFonts w:asciiTheme="minorHAnsi" w:hAnsiTheme="minorHAnsi"/>
                <w:i w:val="0"/>
                <w:sz w:val="22"/>
                <w:szCs w:val="22"/>
              </w:rPr>
              <w:fldChar w:fldCharType="separate"/>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sz w:val="22"/>
                <w:szCs w:val="22"/>
              </w:rPr>
              <w:fldChar w:fldCharType="end"/>
            </w:r>
          </w:p>
        </w:tc>
        <w:tc>
          <w:tcPr>
            <w:tcW w:w="2410" w:type="dxa"/>
            <w:vAlign w:val="center"/>
          </w:tcPr>
          <w:p w:rsidR="000B293F" w:rsidRPr="00057438" w:rsidRDefault="00010AC9" w:rsidP="00CE28F8">
            <w:pPr>
              <w:jc w:val="center"/>
              <w:rPr>
                <w:rFonts w:asciiTheme="minorHAnsi" w:hAnsiTheme="minorHAnsi"/>
                <w:i w:val="0"/>
                <w:sz w:val="22"/>
                <w:szCs w:val="22"/>
              </w:rPr>
            </w:pPr>
            <w:r>
              <w:rPr>
                <w:rFonts w:asciiTheme="minorHAnsi" w:hAnsiTheme="minorHAnsi"/>
                <w:i w:val="0"/>
                <w:sz w:val="22"/>
                <w:szCs w:val="22"/>
              </w:rPr>
              <w:fldChar w:fldCharType="begin">
                <w:ffData>
                  <w:name w:val=""/>
                  <w:enabled/>
                  <w:calcOnExit w:val="0"/>
                  <w:textInput>
                    <w:type w:val="number"/>
                    <w:format w:val="0,00%"/>
                  </w:textInput>
                </w:ffData>
              </w:fldChar>
            </w:r>
            <w:r>
              <w:rPr>
                <w:rFonts w:asciiTheme="minorHAnsi" w:hAnsiTheme="minorHAnsi"/>
                <w:i w:val="0"/>
                <w:sz w:val="22"/>
                <w:szCs w:val="22"/>
              </w:rPr>
              <w:instrText xml:space="preserve"> FORMTEXT </w:instrText>
            </w:r>
            <w:r>
              <w:rPr>
                <w:rFonts w:asciiTheme="minorHAnsi" w:hAnsiTheme="minorHAnsi"/>
                <w:i w:val="0"/>
                <w:sz w:val="22"/>
                <w:szCs w:val="22"/>
              </w:rPr>
            </w:r>
            <w:r>
              <w:rPr>
                <w:rFonts w:asciiTheme="minorHAnsi" w:hAnsiTheme="minorHAnsi"/>
                <w:i w:val="0"/>
                <w:sz w:val="22"/>
                <w:szCs w:val="22"/>
              </w:rPr>
              <w:fldChar w:fldCharType="separate"/>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sz w:val="22"/>
                <w:szCs w:val="22"/>
              </w:rPr>
              <w:fldChar w:fldCharType="end"/>
            </w:r>
          </w:p>
        </w:tc>
      </w:tr>
      <w:tr w:rsidR="000B293F" w:rsidRPr="00DC0479" w:rsidTr="00CE28F8">
        <w:trPr>
          <w:trHeight w:val="567"/>
        </w:trPr>
        <w:tc>
          <w:tcPr>
            <w:tcW w:w="6521" w:type="dxa"/>
            <w:vAlign w:val="center"/>
          </w:tcPr>
          <w:p w:rsidR="000B293F" w:rsidRPr="00057438" w:rsidRDefault="000B293F" w:rsidP="000B293F">
            <w:pPr>
              <w:rPr>
                <w:rFonts w:asciiTheme="minorHAnsi" w:hAnsiTheme="minorHAnsi"/>
                <w:i w:val="0"/>
                <w:sz w:val="22"/>
                <w:szCs w:val="22"/>
              </w:rPr>
            </w:pPr>
            <w:r w:rsidRPr="00057438">
              <w:rPr>
                <w:rFonts w:asciiTheme="minorHAnsi" w:hAnsiTheme="minorHAnsi"/>
                <w:i w:val="0"/>
                <w:sz w:val="22"/>
                <w:szCs w:val="22"/>
              </w:rPr>
              <w:fldChar w:fldCharType="begin">
                <w:ffData>
                  <w:name w:val="Texto23"/>
                  <w:enabled/>
                  <w:calcOnExit w:val="0"/>
                  <w:textInput/>
                </w:ffData>
              </w:fldChar>
            </w:r>
            <w:r w:rsidRPr="00057438">
              <w:rPr>
                <w:rFonts w:asciiTheme="minorHAnsi" w:hAnsiTheme="minorHAnsi"/>
                <w:i w:val="0"/>
                <w:sz w:val="22"/>
                <w:szCs w:val="22"/>
              </w:rPr>
              <w:instrText xml:space="preserve"> FORMTEXT </w:instrText>
            </w:r>
            <w:r w:rsidRPr="00057438">
              <w:rPr>
                <w:rFonts w:asciiTheme="minorHAnsi" w:hAnsiTheme="minorHAnsi"/>
                <w:i w:val="0"/>
                <w:sz w:val="22"/>
                <w:szCs w:val="22"/>
              </w:rPr>
            </w:r>
            <w:r w:rsidRPr="00057438">
              <w:rPr>
                <w:rFonts w:asciiTheme="minorHAnsi" w:hAnsiTheme="minorHAnsi"/>
                <w:i w:val="0"/>
                <w:sz w:val="22"/>
                <w:szCs w:val="22"/>
              </w:rPr>
              <w:fldChar w:fldCharType="separate"/>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sz w:val="22"/>
                <w:szCs w:val="22"/>
              </w:rPr>
              <w:fldChar w:fldCharType="end"/>
            </w:r>
          </w:p>
        </w:tc>
        <w:tc>
          <w:tcPr>
            <w:tcW w:w="2410" w:type="dxa"/>
            <w:vAlign w:val="center"/>
          </w:tcPr>
          <w:p w:rsidR="000B293F" w:rsidRPr="00057438" w:rsidRDefault="00010AC9" w:rsidP="00CE28F8">
            <w:pPr>
              <w:jc w:val="center"/>
              <w:rPr>
                <w:rFonts w:asciiTheme="minorHAnsi" w:hAnsiTheme="minorHAnsi"/>
                <w:i w:val="0"/>
                <w:sz w:val="22"/>
                <w:szCs w:val="22"/>
              </w:rPr>
            </w:pPr>
            <w:r>
              <w:rPr>
                <w:rFonts w:asciiTheme="minorHAnsi" w:hAnsiTheme="minorHAnsi"/>
                <w:i w:val="0"/>
                <w:sz w:val="22"/>
                <w:szCs w:val="22"/>
              </w:rPr>
              <w:fldChar w:fldCharType="begin">
                <w:ffData>
                  <w:name w:val=""/>
                  <w:enabled/>
                  <w:calcOnExit w:val="0"/>
                  <w:textInput>
                    <w:type w:val="number"/>
                    <w:format w:val="0,00%"/>
                  </w:textInput>
                </w:ffData>
              </w:fldChar>
            </w:r>
            <w:r>
              <w:rPr>
                <w:rFonts w:asciiTheme="minorHAnsi" w:hAnsiTheme="minorHAnsi"/>
                <w:i w:val="0"/>
                <w:sz w:val="22"/>
                <w:szCs w:val="22"/>
              </w:rPr>
              <w:instrText xml:space="preserve"> FORMTEXT </w:instrText>
            </w:r>
            <w:r>
              <w:rPr>
                <w:rFonts w:asciiTheme="minorHAnsi" w:hAnsiTheme="minorHAnsi"/>
                <w:i w:val="0"/>
                <w:sz w:val="22"/>
                <w:szCs w:val="22"/>
              </w:rPr>
            </w:r>
            <w:r>
              <w:rPr>
                <w:rFonts w:asciiTheme="minorHAnsi" w:hAnsiTheme="minorHAnsi"/>
                <w:i w:val="0"/>
                <w:sz w:val="22"/>
                <w:szCs w:val="22"/>
              </w:rPr>
              <w:fldChar w:fldCharType="separate"/>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sz w:val="22"/>
                <w:szCs w:val="22"/>
              </w:rPr>
              <w:fldChar w:fldCharType="end"/>
            </w:r>
          </w:p>
        </w:tc>
      </w:tr>
      <w:tr w:rsidR="000B293F" w:rsidRPr="00DC0479" w:rsidTr="00CE28F8">
        <w:trPr>
          <w:trHeight w:val="567"/>
        </w:trPr>
        <w:tc>
          <w:tcPr>
            <w:tcW w:w="6521" w:type="dxa"/>
            <w:vAlign w:val="center"/>
          </w:tcPr>
          <w:p w:rsidR="000B293F" w:rsidRPr="00057438" w:rsidRDefault="000B293F" w:rsidP="000B293F">
            <w:pPr>
              <w:rPr>
                <w:rFonts w:asciiTheme="minorHAnsi" w:hAnsiTheme="minorHAnsi"/>
                <w:i w:val="0"/>
                <w:sz w:val="22"/>
                <w:szCs w:val="22"/>
              </w:rPr>
            </w:pPr>
            <w:r w:rsidRPr="00057438">
              <w:rPr>
                <w:rFonts w:asciiTheme="minorHAnsi" w:hAnsiTheme="minorHAnsi"/>
                <w:i w:val="0"/>
                <w:sz w:val="22"/>
                <w:szCs w:val="22"/>
              </w:rPr>
              <w:fldChar w:fldCharType="begin">
                <w:ffData>
                  <w:name w:val="Texto23"/>
                  <w:enabled/>
                  <w:calcOnExit w:val="0"/>
                  <w:textInput/>
                </w:ffData>
              </w:fldChar>
            </w:r>
            <w:r w:rsidRPr="00057438">
              <w:rPr>
                <w:rFonts w:asciiTheme="minorHAnsi" w:hAnsiTheme="minorHAnsi"/>
                <w:i w:val="0"/>
                <w:sz w:val="22"/>
                <w:szCs w:val="22"/>
              </w:rPr>
              <w:instrText xml:space="preserve"> FORMTEXT </w:instrText>
            </w:r>
            <w:r w:rsidRPr="00057438">
              <w:rPr>
                <w:rFonts w:asciiTheme="minorHAnsi" w:hAnsiTheme="minorHAnsi"/>
                <w:i w:val="0"/>
                <w:sz w:val="22"/>
                <w:szCs w:val="22"/>
              </w:rPr>
            </w:r>
            <w:r w:rsidRPr="00057438">
              <w:rPr>
                <w:rFonts w:asciiTheme="minorHAnsi" w:hAnsiTheme="minorHAnsi"/>
                <w:i w:val="0"/>
                <w:sz w:val="22"/>
                <w:szCs w:val="22"/>
              </w:rPr>
              <w:fldChar w:fldCharType="separate"/>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sz w:val="22"/>
                <w:szCs w:val="22"/>
              </w:rPr>
              <w:fldChar w:fldCharType="end"/>
            </w:r>
          </w:p>
        </w:tc>
        <w:tc>
          <w:tcPr>
            <w:tcW w:w="2410" w:type="dxa"/>
            <w:vAlign w:val="center"/>
          </w:tcPr>
          <w:p w:rsidR="000B293F" w:rsidRPr="00057438" w:rsidRDefault="00010AC9" w:rsidP="00CE28F8">
            <w:pPr>
              <w:jc w:val="center"/>
              <w:rPr>
                <w:rFonts w:asciiTheme="minorHAnsi" w:hAnsiTheme="minorHAnsi"/>
                <w:i w:val="0"/>
                <w:sz w:val="22"/>
                <w:szCs w:val="22"/>
              </w:rPr>
            </w:pPr>
            <w:r>
              <w:rPr>
                <w:rFonts w:asciiTheme="minorHAnsi" w:hAnsiTheme="minorHAnsi"/>
                <w:i w:val="0"/>
                <w:sz w:val="22"/>
                <w:szCs w:val="22"/>
              </w:rPr>
              <w:fldChar w:fldCharType="begin">
                <w:ffData>
                  <w:name w:val=""/>
                  <w:enabled/>
                  <w:calcOnExit w:val="0"/>
                  <w:textInput>
                    <w:type w:val="number"/>
                    <w:format w:val="0,00%"/>
                  </w:textInput>
                </w:ffData>
              </w:fldChar>
            </w:r>
            <w:r>
              <w:rPr>
                <w:rFonts w:asciiTheme="minorHAnsi" w:hAnsiTheme="minorHAnsi"/>
                <w:i w:val="0"/>
                <w:sz w:val="22"/>
                <w:szCs w:val="22"/>
              </w:rPr>
              <w:instrText xml:space="preserve"> FORMTEXT </w:instrText>
            </w:r>
            <w:r>
              <w:rPr>
                <w:rFonts w:asciiTheme="minorHAnsi" w:hAnsiTheme="minorHAnsi"/>
                <w:i w:val="0"/>
                <w:sz w:val="22"/>
                <w:szCs w:val="22"/>
              </w:rPr>
            </w:r>
            <w:r>
              <w:rPr>
                <w:rFonts w:asciiTheme="minorHAnsi" w:hAnsiTheme="minorHAnsi"/>
                <w:i w:val="0"/>
                <w:sz w:val="22"/>
                <w:szCs w:val="22"/>
              </w:rPr>
              <w:fldChar w:fldCharType="separate"/>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sz w:val="22"/>
                <w:szCs w:val="22"/>
              </w:rPr>
              <w:fldChar w:fldCharType="end"/>
            </w:r>
          </w:p>
        </w:tc>
      </w:tr>
    </w:tbl>
    <w:p w:rsidR="003663A1" w:rsidRPr="00DC0479" w:rsidRDefault="003663A1" w:rsidP="003663A1">
      <w:pPr>
        <w:pStyle w:val="Estndar"/>
        <w:jc w:val="center"/>
        <w:rPr>
          <w:rFonts w:asciiTheme="minorHAnsi" w:hAnsiTheme="minorHAnsi"/>
          <w:b/>
          <w:color w:val="000080"/>
          <w:sz w:val="20"/>
        </w:rPr>
      </w:pPr>
    </w:p>
    <w:p w:rsidR="003663A1" w:rsidRPr="00DC0479" w:rsidRDefault="003663A1" w:rsidP="003663A1">
      <w:pPr>
        <w:pStyle w:val="Estndar"/>
        <w:jc w:val="center"/>
        <w:rPr>
          <w:rFonts w:asciiTheme="minorHAnsi" w:hAnsiTheme="minorHAnsi"/>
          <w:b/>
          <w:color w:val="000080"/>
          <w:sz w:val="20"/>
        </w:rPr>
      </w:pPr>
    </w:p>
    <w:p w:rsidR="003663A1" w:rsidRPr="00DC0479" w:rsidRDefault="003663A1" w:rsidP="003663A1">
      <w:pPr>
        <w:pStyle w:val="Estndar"/>
        <w:jc w:val="center"/>
        <w:rPr>
          <w:rFonts w:asciiTheme="minorHAnsi" w:hAnsiTheme="minorHAnsi"/>
          <w:b/>
          <w:color w:val="000080"/>
          <w:sz w:val="20"/>
        </w:rPr>
      </w:pPr>
    </w:p>
    <w:p w:rsidR="00CE28F8" w:rsidRPr="00DC0479" w:rsidRDefault="00CE28F8" w:rsidP="003663A1">
      <w:pPr>
        <w:pStyle w:val="Estndar"/>
        <w:jc w:val="center"/>
        <w:rPr>
          <w:rFonts w:asciiTheme="minorHAnsi" w:hAnsiTheme="minorHAnsi"/>
          <w:b/>
          <w:color w:val="000080"/>
          <w:sz w:val="20"/>
        </w:rPr>
      </w:pPr>
    </w:p>
    <w:p w:rsidR="00CE28F8" w:rsidRDefault="00CE28F8" w:rsidP="003663A1">
      <w:pPr>
        <w:pStyle w:val="Estndar"/>
        <w:jc w:val="center"/>
        <w:rPr>
          <w:rFonts w:asciiTheme="minorHAnsi" w:hAnsiTheme="minorHAnsi"/>
          <w:b/>
          <w:color w:val="000080"/>
          <w:sz w:val="20"/>
        </w:rPr>
      </w:pPr>
    </w:p>
    <w:p w:rsidR="00946432" w:rsidRDefault="00946432" w:rsidP="003663A1">
      <w:pPr>
        <w:pStyle w:val="Estndar"/>
        <w:jc w:val="center"/>
        <w:rPr>
          <w:rFonts w:asciiTheme="minorHAnsi" w:hAnsiTheme="minorHAnsi"/>
          <w:b/>
          <w:color w:val="000080"/>
          <w:sz w:val="20"/>
        </w:rPr>
      </w:pPr>
    </w:p>
    <w:p w:rsidR="00946432" w:rsidRDefault="00946432" w:rsidP="003663A1">
      <w:pPr>
        <w:pStyle w:val="Estndar"/>
        <w:jc w:val="center"/>
        <w:rPr>
          <w:rFonts w:asciiTheme="minorHAnsi" w:hAnsiTheme="minorHAnsi"/>
          <w:b/>
          <w:color w:val="000080"/>
          <w:sz w:val="20"/>
        </w:rPr>
      </w:pPr>
    </w:p>
    <w:p w:rsidR="00946432" w:rsidRPr="00DC0479" w:rsidRDefault="00946432" w:rsidP="003663A1">
      <w:pPr>
        <w:pStyle w:val="Estndar"/>
        <w:jc w:val="center"/>
        <w:rPr>
          <w:rFonts w:asciiTheme="minorHAnsi" w:hAnsiTheme="minorHAnsi"/>
          <w:b/>
          <w:color w:val="000080"/>
          <w:sz w:val="20"/>
        </w:rPr>
      </w:pPr>
    </w:p>
    <w:p w:rsidR="00CE28F8" w:rsidRPr="00DC0479" w:rsidRDefault="00CE28F8" w:rsidP="003663A1">
      <w:pPr>
        <w:pStyle w:val="Estndar"/>
        <w:jc w:val="center"/>
        <w:rPr>
          <w:rFonts w:asciiTheme="minorHAnsi" w:hAnsiTheme="minorHAnsi"/>
          <w:b/>
          <w:color w:val="000080"/>
          <w:sz w:val="20"/>
        </w:rPr>
      </w:pPr>
    </w:p>
    <w:p w:rsidR="00CE28F8" w:rsidRPr="00DC0479" w:rsidRDefault="00CE28F8" w:rsidP="003663A1">
      <w:pPr>
        <w:pStyle w:val="Estndar"/>
        <w:jc w:val="center"/>
        <w:rPr>
          <w:rFonts w:asciiTheme="minorHAnsi" w:hAnsiTheme="minorHAnsi"/>
          <w:b/>
          <w:color w:val="000080"/>
          <w:sz w:val="20"/>
        </w:rPr>
      </w:pPr>
    </w:p>
    <w:p w:rsidR="003663A1" w:rsidRPr="00DC0479" w:rsidRDefault="003663A1" w:rsidP="003663A1">
      <w:pPr>
        <w:pStyle w:val="Estndar"/>
        <w:jc w:val="center"/>
        <w:rPr>
          <w:rFonts w:asciiTheme="minorHAnsi" w:hAnsiTheme="minorHAnsi"/>
          <w:b/>
          <w:color w:val="000080"/>
          <w:sz w:val="20"/>
        </w:rPr>
      </w:pPr>
    </w:p>
    <w:p w:rsidR="003663A1" w:rsidRPr="00DC0479" w:rsidRDefault="003663A1" w:rsidP="003663A1">
      <w:pPr>
        <w:pStyle w:val="Estndar"/>
        <w:rPr>
          <w:rFonts w:asciiTheme="minorHAnsi" w:hAnsiTheme="minorHAnsi"/>
          <w:sz w:val="20"/>
        </w:rPr>
      </w:pPr>
      <w:r w:rsidRPr="00DC0479">
        <w:rPr>
          <w:rFonts w:asciiTheme="minorHAnsi" w:hAnsiTheme="minorHAnsi"/>
          <w:sz w:val="20"/>
        </w:rPr>
        <w:t>PRESIDENCIA DE LA MESA DE CONTRATACIÓN</w:t>
      </w:r>
    </w:p>
    <w:p w:rsidR="003663A1" w:rsidRPr="00DC0479" w:rsidRDefault="003663A1" w:rsidP="003663A1">
      <w:pPr>
        <w:pStyle w:val="Estndar"/>
        <w:rPr>
          <w:rFonts w:asciiTheme="minorHAnsi" w:hAnsiTheme="minorHAnsi"/>
          <w:sz w:val="20"/>
        </w:rPr>
      </w:pPr>
      <w:r w:rsidRPr="00DC0479">
        <w:rPr>
          <w:rFonts w:asciiTheme="minorHAnsi" w:hAnsiTheme="minorHAnsi"/>
          <w:sz w:val="20"/>
        </w:rPr>
        <w:t>ASEPEYO</w:t>
      </w:r>
    </w:p>
    <w:p w:rsidR="003663A1" w:rsidRDefault="003663A1" w:rsidP="003663A1">
      <w:pPr>
        <w:pStyle w:val="Estndar"/>
        <w:rPr>
          <w:sz w:val="20"/>
        </w:rPr>
      </w:pPr>
    </w:p>
    <w:p w:rsidR="00DA4BB9" w:rsidRPr="00DC0479" w:rsidRDefault="003663A1" w:rsidP="00DA4BB9">
      <w:pPr>
        <w:jc w:val="center"/>
        <w:rPr>
          <w:rFonts w:asciiTheme="minorHAnsi" w:hAnsiTheme="minorHAnsi"/>
          <w:b/>
          <w:i w:val="0"/>
          <w:color w:val="0070C0"/>
          <w:u w:val="single"/>
        </w:rPr>
      </w:pPr>
      <w:r>
        <w:br w:type="page"/>
      </w:r>
      <w:r w:rsidR="00A67E3E">
        <w:rPr>
          <w:rFonts w:asciiTheme="minorHAnsi" w:hAnsiTheme="minorHAnsi"/>
          <w:b/>
          <w:i w:val="0"/>
          <w:color w:val="0070C0"/>
          <w:u w:val="single"/>
        </w:rPr>
        <w:lastRenderedPageBreak/>
        <w:t>ÍN</w:t>
      </w:r>
      <w:r w:rsidR="00DA4BB9" w:rsidRPr="00DC0479">
        <w:rPr>
          <w:rFonts w:asciiTheme="minorHAnsi" w:hAnsiTheme="minorHAnsi"/>
          <w:b/>
          <w:i w:val="0"/>
          <w:color w:val="0070C0"/>
          <w:u w:val="single"/>
        </w:rPr>
        <w:t>DICE DE DOCUMENTOS APORTADOS</w:t>
      </w:r>
    </w:p>
    <w:p w:rsidR="00DA4BB9" w:rsidRPr="00DC0479" w:rsidRDefault="00DA4BB9" w:rsidP="00DA4BB9">
      <w:pPr>
        <w:rPr>
          <w:rFonts w:asciiTheme="minorHAnsi" w:hAnsiTheme="minorHAnsi"/>
          <w:i w:val="0"/>
        </w:rPr>
      </w:pPr>
    </w:p>
    <w:p w:rsidR="00DA4BB9" w:rsidRPr="00DC0479" w:rsidRDefault="00DA4BB9" w:rsidP="00DA4BB9">
      <w:pPr>
        <w:jc w:val="center"/>
        <w:rPr>
          <w:rFonts w:asciiTheme="minorHAnsi" w:hAnsiTheme="minorHAnsi"/>
          <w:b/>
          <w:i w:val="0"/>
          <w:sz w:val="22"/>
        </w:rPr>
      </w:pPr>
      <w:r w:rsidRPr="00DC0479">
        <w:rPr>
          <w:rFonts w:asciiTheme="minorHAnsi" w:hAnsiTheme="minorHAnsi"/>
          <w:b/>
          <w:i w:val="0"/>
          <w:color w:val="0070C0"/>
          <w:u w:val="single"/>
        </w:rPr>
        <w:t>A entregar por las empresas licitadoras</w:t>
      </w:r>
    </w:p>
    <w:p w:rsidR="00DA4BB9" w:rsidRPr="00DC0479" w:rsidRDefault="00DA4BB9" w:rsidP="00DA4BB9">
      <w:pPr>
        <w:jc w:val="both"/>
        <w:rPr>
          <w:rFonts w:asciiTheme="minorHAnsi" w:hAnsiTheme="minorHAnsi"/>
          <w:b/>
          <w:i w:val="0"/>
          <w:color w:val="7030A0"/>
        </w:rPr>
      </w:pPr>
    </w:p>
    <w:p w:rsidR="00DA4BB9" w:rsidRPr="00DC0479" w:rsidRDefault="00DA4BB9" w:rsidP="00DA4BB9">
      <w:pPr>
        <w:jc w:val="both"/>
        <w:rPr>
          <w:rFonts w:asciiTheme="minorHAnsi" w:hAnsiTheme="minorHAnsi"/>
          <w:b/>
          <w:i w:val="0"/>
          <w:snapToGrid w:val="0"/>
        </w:rPr>
      </w:pPr>
      <w:r w:rsidRPr="00DC0479">
        <w:rPr>
          <w:rFonts w:asciiTheme="minorHAnsi" w:hAnsiTheme="minorHAnsi"/>
          <w:b/>
          <w:i w:val="0"/>
          <w:snapToGrid w:val="0"/>
        </w:rPr>
        <w:t>Las empresas licitadoras deberán presentar en el SOBRE 1 el formulario normalizado de la Declaración Responsable (Anexo VII), y el resto de documentación general referida en el Pliego de Cláusulas administrativas particulares (Apartado I.1 del cuadro de características).</w:t>
      </w:r>
    </w:p>
    <w:p w:rsidR="00DA4BB9" w:rsidRPr="00DC0479" w:rsidRDefault="00DA4BB9" w:rsidP="00DA4BB9">
      <w:pPr>
        <w:jc w:val="both"/>
        <w:rPr>
          <w:rFonts w:asciiTheme="minorHAnsi" w:hAnsiTheme="minorHAnsi"/>
          <w:b/>
          <w:i w:val="0"/>
          <w:snapToGrid w:val="0"/>
        </w:rPr>
      </w:pPr>
    </w:p>
    <w:p w:rsidR="00DA4BB9" w:rsidRPr="00DC0479" w:rsidRDefault="00DA4BB9" w:rsidP="00DA4BB9">
      <w:pPr>
        <w:jc w:val="both"/>
        <w:rPr>
          <w:rFonts w:asciiTheme="minorHAnsi" w:hAnsiTheme="minorHAnsi"/>
          <w:b/>
          <w:i w:val="0"/>
          <w:snapToGrid w:val="0"/>
        </w:rPr>
      </w:pPr>
      <w:r w:rsidRPr="00DC0479">
        <w:rPr>
          <w:rFonts w:asciiTheme="minorHAnsi" w:hAnsiTheme="minorHAnsi"/>
          <w:b/>
          <w:i w:val="0"/>
          <w:snapToGrid w:val="0"/>
        </w:rPr>
        <w:t xml:space="preserve">En relación al SOBRE 2, las empresas licitadoras deberán presentar la documentación referida en el apartado 12.2 de los elementos del contrato, del Pliego de cláusulas administrativas particulares. </w:t>
      </w:r>
    </w:p>
    <w:p w:rsidR="00DA4BB9" w:rsidRPr="00DC0479" w:rsidRDefault="00DA4BB9" w:rsidP="00DA4BB9">
      <w:pPr>
        <w:jc w:val="both"/>
        <w:rPr>
          <w:rFonts w:asciiTheme="minorHAnsi" w:hAnsiTheme="minorHAnsi"/>
          <w:b/>
          <w:i w:val="0"/>
          <w:snapToGrid w:val="0"/>
        </w:rPr>
      </w:pPr>
    </w:p>
    <w:p w:rsidR="00DA4BB9" w:rsidRPr="00DC0479" w:rsidRDefault="00DA4BB9" w:rsidP="00DA4BB9">
      <w:pPr>
        <w:jc w:val="both"/>
        <w:rPr>
          <w:rFonts w:asciiTheme="minorHAnsi" w:hAnsiTheme="minorHAnsi"/>
          <w:b/>
          <w:i w:val="0"/>
          <w:snapToGrid w:val="0"/>
        </w:rPr>
      </w:pPr>
    </w:p>
    <w:p w:rsidR="00DA4BB9" w:rsidRPr="00DC0479" w:rsidRDefault="00DA4BB9" w:rsidP="00DA4BB9">
      <w:pPr>
        <w:pStyle w:val="Estndar"/>
        <w:tabs>
          <w:tab w:val="left" w:pos="567"/>
        </w:tabs>
        <w:rPr>
          <w:rFonts w:asciiTheme="minorHAnsi" w:hAnsiTheme="minorHAnsi"/>
          <w:b/>
          <w:color w:val="000080"/>
          <w:sz w:val="22"/>
        </w:rPr>
      </w:pPr>
    </w:p>
    <w:p w:rsidR="00DA4BB9" w:rsidRPr="00DC0479" w:rsidRDefault="00DA4BB9" w:rsidP="00DA4BB9">
      <w:pPr>
        <w:jc w:val="center"/>
        <w:rPr>
          <w:rFonts w:asciiTheme="minorHAnsi" w:hAnsiTheme="minorHAnsi"/>
          <w:b/>
          <w:i w:val="0"/>
          <w:color w:val="0070C0"/>
          <w:u w:val="single"/>
        </w:rPr>
      </w:pPr>
      <w:r w:rsidRPr="00DC0479">
        <w:rPr>
          <w:rFonts w:asciiTheme="minorHAnsi" w:hAnsiTheme="minorHAnsi"/>
          <w:b/>
          <w:i w:val="0"/>
          <w:color w:val="0070C0"/>
          <w:u w:val="single"/>
        </w:rPr>
        <w:t>Únicamente a entregar por la empresa propuesta como adjudicataria</w:t>
      </w:r>
    </w:p>
    <w:p w:rsidR="00DA4BB9" w:rsidRPr="00DC0479" w:rsidRDefault="00DA4BB9" w:rsidP="00DA4BB9">
      <w:pPr>
        <w:jc w:val="both"/>
        <w:rPr>
          <w:rFonts w:asciiTheme="minorHAnsi" w:hAnsiTheme="minorHAnsi"/>
          <w:b/>
          <w:i w:val="0"/>
        </w:rPr>
      </w:pPr>
    </w:p>
    <w:p w:rsidR="00DA4BB9" w:rsidRPr="00DC0479" w:rsidRDefault="00DA4BB9" w:rsidP="00DA4BB9">
      <w:pPr>
        <w:jc w:val="both"/>
        <w:rPr>
          <w:rFonts w:asciiTheme="minorHAnsi" w:hAnsiTheme="minorHAnsi"/>
          <w:b/>
          <w:i w:val="0"/>
        </w:rPr>
      </w:pPr>
      <w:r w:rsidRPr="00DC0479">
        <w:rPr>
          <w:rFonts w:asciiTheme="minorHAnsi" w:hAnsiTheme="minorHAnsi"/>
          <w:b/>
          <w:i w:val="0"/>
        </w:rPr>
        <w:t xml:space="preserve">Solamente las empresas en las que recaiga la propuesta de adjudicación,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DA4BB9" w:rsidRPr="00DC0479" w:rsidRDefault="00DA4BB9" w:rsidP="00DA4BB9">
      <w:pPr>
        <w:jc w:val="both"/>
        <w:rPr>
          <w:rFonts w:asciiTheme="minorHAnsi" w:hAnsiTheme="minorHAnsi"/>
          <w:b/>
          <w:i w:val="0"/>
          <w:u w:val="single"/>
        </w:rPr>
      </w:pPr>
    </w:p>
    <w:p w:rsidR="00DA4BB9" w:rsidRPr="00DC0479" w:rsidRDefault="00DA4BB9" w:rsidP="00946432">
      <w:pPr>
        <w:numPr>
          <w:ilvl w:val="0"/>
          <w:numId w:val="27"/>
        </w:numPr>
        <w:tabs>
          <w:tab w:val="clear" w:pos="720"/>
          <w:tab w:val="num" w:pos="426"/>
        </w:tabs>
        <w:suppressAutoHyphens w:val="0"/>
        <w:ind w:left="426" w:hanging="426"/>
        <w:jc w:val="both"/>
        <w:rPr>
          <w:rFonts w:asciiTheme="minorHAnsi" w:hAnsiTheme="minorHAnsi"/>
          <w:b/>
          <w:i w:val="0"/>
        </w:rPr>
      </w:pPr>
      <w:r w:rsidRPr="00DC0479">
        <w:rPr>
          <w:rFonts w:asciiTheme="minorHAnsi" w:hAnsiTheme="minorHAnsi"/>
          <w:b/>
          <w:i w:val="0"/>
        </w:rPr>
        <w:t>DOCUMENTACIÓN ACREDITATIVA DE LA PERSONALIDAD Y CAPACIDAD JURÍDICA</w:t>
      </w:r>
    </w:p>
    <w:p w:rsidR="00DA4BB9" w:rsidRPr="00DC0479" w:rsidRDefault="00DA4BB9" w:rsidP="00946432">
      <w:pPr>
        <w:tabs>
          <w:tab w:val="num" w:pos="426"/>
        </w:tabs>
        <w:ind w:firstLine="708"/>
        <w:jc w:val="both"/>
        <w:rPr>
          <w:rFonts w:asciiTheme="minorHAnsi" w:hAnsiTheme="minorHAnsi"/>
          <w:i w:val="0"/>
        </w:rPr>
      </w:pPr>
      <w:r w:rsidRPr="00DC0479">
        <w:rPr>
          <w:rFonts w:asciiTheme="minorHAnsi" w:hAnsiTheme="minorHAnsi"/>
          <w:i w:val="0"/>
        </w:rPr>
        <w:t>- D.N.I. o documento  que lo sustituya.</w:t>
      </w:r>
    </w:p>
    <w:p w:rsidR="00DA4BB9" w:rsidRPr="00DC0479" w:rsidRDefault="00DA4BB9" w:rsidP="00946432">
      <w:pPr>
        <w:tabs>
          <w:tab w:val="num" w:pos="426"/>
        </w:tabs>
        <w:ind w:left="2124" w:hanging="1416"/>
        <w:jc w:val="both"/>
        <w:rPr>
          <w:rFonts w:asciiTheme="minorHAnsi" w:hAnsiTheme="minorHAnsi"/>
          <w:i w:val="0"/>
        </w:rPr>
      </w:pPr>
      <w:r w:rsidRPr="00DC0479">
        <w:rPr>
          <w:rFonts w:asciiTheme="minorHAnsi" w:hAnsiTheme="minorHAnsi"/>
          <w:i w:val="0"/>
        </w:rPr>
        <w:t>- Escritura de constitución o modificación, estatutos o acto fundacional.</w:t>
      </w:r>
    </w:p>
    <w:p w:rsidR="00946432" w:rsidRDefault="00DA4BB9" w:rsidP="00946432">
      <w:pPr>
        <w:tabs>
          <w:tab w:val="num" w:pos="426"/>
        </w:tabs>
        <w:ind w:left="2124" w:hanging="1416"/>
        <w:jc w:val="both"/>
        <w:rPr>
          <w:rFonts w:asciiTheme="minorHAnsi" w:hAnsiTheme="minorHAnsi"/>
          <w:i w:val="0"/>
        </w:rPr>
      </w:pPr>
      <w:r w:rsidRPr="00DC0479">
        <w:rPr>
          <w:rFonts w:asciiTheme="minorHAnsi" w:hAnsiTheme="minorHAnsi"/>
          <w:i w:val="0"/>
        </w:rPr>
        <w:t>- Poder bastante en derecho a favor del rep</w:t>
      </w:r>
      <w:r w:rsidR="00946432">
        <w:rPr>
          <w:rFonts w:asciiTheme="minorHAnsi" w:hAnsiTheme="minorHAnsi"/>
          <w:i w:val="0"/>
        </w:rPr>
        <w:t>resentante legal del licitador.</w:t>
      </w:r>
    </w:p>
    <w:p w:rsidR="00DA4BB9" w:rsidRDefault="00DA4BB9" w:rsidP="00946432">
      <w:pPr>
        <w:tabs>
          <w:tab w:val="num" w:pos="426"/>
        </w:tabs>
        <w:ind w:left="2124" w:hanging="1416"/>
        <w:jc w:val="both"/>
        <w:rPr>
          <w:rFonts w:asciiTheme="minorHAnsi" w:hAnsiTheme="minorHAnsi"/>
          <w:i w:val="0"/>
        </w:rPr>
      </w:pPr>
      <w:r w:rsidRPr="00DC0479">
        <w:rPr>
          <w:rFonts w:asciiTheme="minorHAnsi" w:hAnsiTheme="minorHAnsi"/>
          <w:i w:val="0"/>
        </w:rPr>
        <w:t>-  Compromiso de constituirse formalmente en unión temporal, en su caso.</w:t>
      </w:r>
    </w:p>
    <w:p w:rsidR="00946432" w:rsidRPr="00DC0479" w:rsidRDefault="00946432" w:rsidP="00946432">
      <w:pPr>
        <w:tabs>
          <w:tab w:val="num" w:pos="426"/>
        </w:tabs>
        <w:ind w:left="2124" w:hanging="1416"/>
        <w:jc w:val="both"/>
        <w:rPr>
          <w:rFonts w:asciiTheme="minorHAnsi" w:hAnsiTheme="minorHAnsi"/>
          <w:i w:val="0"/>
        </w:rPr>
      </w:pPr>
    </w:p>
    <w:p w:rsidR="007745C6" w:rsidRDefault="00DA4BB9" w:rsidP="007745C6">
      <w:pPr>
        <w:numPr>
          <w:ilvl w:val="0"/>
          <w:numId w:val="27"/>
        </w:numPr>
        <w:tabs>
          <w:tab w:val="clear" w:pos="720"/>
          <w:tab w:val="num" w:pos="426"/>
        </w:tabs>
        <w:suppressAutoHyphens w:val="0"/>
        <w:spacing w:after="120"/>
        <w:ind w:left="425" w:hanging="425"/>
        <w:jc w:val="both"/>
        <w:rPr>
          <w:rFonts w:asciiTheme="minorHAnsi" w:hAnsiTheme="minorHAnsi"/>
          <w:b/>
          <w:i w:val="0"/>
        </w:rPr>
      </w:pPr>
      <w:r w:rsidRPr="00946432">
        <w:rPr>
          <w:rFonts w:asciiTheme="minorHAnsi" w:hAnsiTheme="minorHAnsi"/>
          <w:b/>
          <w:i w:val="0"/>
        </w:rPr>
        <w:t>Documentación justificativa de hallarse al corriente en el cumplimiento de sus obligaciones tributarias y con la Seguridad Social, en las condiciones descritas en el pliego de cláusulas administrativas particulares que rige el presente procedimiento. Los correspondientes certificados podrán ser expedidos por medios electrónicos, i</w:t>
      </w:r>
      <w:r w:rsidRPr="00946432">
        <w:rPr>
          <w:rFonts w:asciiTheme="minorHAnsi" w:hAnsiTheme="minorHAnsi"/>
          <w:b/>
          <w:i w:val="0"/>
        </w:rPr>
        <w:t>n</w:t>
      </w:r>
      <w:r w:rsidRPr="00946432">
        <w:rPr>
          <w:rFonts w:asciiTheme="minorHAnsi" w:hAnsiTheme="minorHAnsi"/>
          <w:b/>
          <w:i w:val="0"/>
        </w:rPr>
        <w:t>formáticos o telemáticos.</w:t>
      </w:r>
    </w:p>
    <w:p w:rsidR="00204192" w:rsidRPr="00DD7CD3" w:rsidRDefault="00204192" w:rsidP="00204192">
      <w:pPr>
        <w:numPr>
          <w:ilvl w:val="0"/>
          <w:numId w:val="27"/>
        </w:numPr>
        <w:tabs>
          <w:tab w:val="clear" w:pos="720"/>
          <w:tab w:val="num" w:pos="426"/>
        </w:tabs>
        <w:suppressAutoHyphens w:val="0"/>
        <w:spacing w:after="120"/>
        <w:ind w:left="425" w:hanging="425"/>
        <w:jc w:val="both"/>
        <w:rPr>
          <w:rFonts w:asciiTheme="minorHAnsi" w:hAnsiTheme="minorHAnsi"/>
          <w:b/>
          <w:i w:val="0"/>
        </w:rPr>
      </w:pPr>
      <w:r w:rsidRPr="00DD7CD3">
        <w:rPr>
          <w:rFonts w:asciiTheme="minorHAnsi" w:hAnsiTheme="minorHAnsi"/>
          <w:b/>
          <w:i w:val="0"/>
        </w:rPr>
        <w:t>Declaración de vigencia de los datos del ROLECE [anexo IV.2] y/o Clasificación Empresarial [anexo IV.2(bis)], en su caso.</w:t>
      </w:r>
    </w:p>
    <w:p w:rsidR="00DA4BB9" w:rsidRPr="00946432" w:rsidRDefault="00DA4BB9" w:rsidP="00946432">
      <w:pPr>
        <w:numPr>
          <w:ilvl w:val="0"/>
          <w:numId w:val="27"/>
        </w:numPr>
        <w:tabs>
          <w:tab w:val="clear" w:pos="720"/>
          <w:tab w:val="num" w:pos="426"/>
        </w:tabs>
        <w:suppressAutoHyphens w:val="0"/>
        <w:spacing w:after="120"/>
        <w:ind w:left="425" w:hanging="425"/>
        <w:jc w:val="both"/>
        <w:rPr>
          <w:rFonts w:asciiTheme="minorHAnsi" w:hAnsiTheme="minorHAnsi"/>
          <w:b/>
          <w:i w:val="0"/>
        </w:rPr>
      </w:pPr>
      <w:r w:rsidRPr="00946432">
        <w:rPr>
          <w:rFonts w:asciiTheme="minorHAnsi" w:hAnsiTheme="minorHAnsi"/>
          <w:b/>
          <w:i w:val="0"/>
        </w:rPr>
        <w:t>Solvencia económ</w:t>
      </w:r>
      <w:r w:rsidR="00946432">
        <w:rPr>
          <w:rFonts w:asciiTheme="minorHAnsi" w:hAnsiTheme="minorHAnsi"/>
          <w:b/>
          <w:i w:val="0"/>
        </w:rPr>
        <w:t>ica y financiera (ver anexo IV</w:t>
      </w:r>
      <w:r w:rsidR="007517AA">
        <w:rPr>
          <w:rFonts w:asciiTheme="minorHAnsi" w:hAnsiTheme="minorHAnsi"/>
          <w:b/>
          <w:i w:val="0"/>
        </w:rPr>
        <w:t>. 1</w:t>
      </w:r>
      <w:r w:rsidR="00946432">
        <w:rPr>
          <w:rFonts w:asciiTheme="minorHAnsi" w:hAnsiTheme="minorHAnsi"/>
          <w:b/>
          <w:i w:val="0"/>
        </w:rPr>
        <w:t>)</w:t>
      </w:r>
      <w:r w:rsidR="00204192">
        <w:rPr>
          <w:rFonts w:asciiTheme="minorHAnsi" w:hAnsiTheme="minorHAnsi"/>
          <w:b/>
          <w:i w:val="0"/>
        </w:rPr>
        <w:t>.</w:t>
      </w:r>
    </w:p>
    <w:p w:rsidR="00DA4BB9" w:rsidRPr="00946432" w:rsidRDefault="00DA4BB9" w:rsidP="00946432">
      <w:pPr>
        <w:numPr>
          <w:ilvl w:val="0"/>
          <w:numId w:val="27"/>
        </w:numPr>
        <w:tabs>
          <w:tab w:val="clear" w:pos="720"/>
          <w:tab w:val="num" w:pos="426"/>
        </w:tabs>
        <w:suppressAutoHyphens w:val="0"/>
        <w:spacing w:after="120"/>
        <w:ind w:left="425" w:hanging="425"/>
        <w:jc w:val="both"/>
        <w:rPr>
          <w:rFonts w:asciiTheme="minorHAnsi" w:hAnsiTheme="minorHAnsi"/>
          <w:b/>
          <w:i w:val="0"/>
        </w:rPr>
      </w:pPr>
      <w:r w:rsidRPr="00946432">
        <w:rPr>
          <w:rFonts w:asciiTheme="minorHAnsi" w:hAnsiTheme="minorHAnsi"/>
          <w:b/>
          <w:i w:val="0"/>
        </w:rPr>
        <w:t>Solvencia técnica</w:t>
      </w:r>
      <w:r w:rsidR="00946432">
        <w:rPr>
          <w:rFonts w:asciiTheme="minorHAnsi" w:hAnsiTheme="minorHAnsi"/>
          <w:b/>
          <w:i w:val="0"/>
        </w:rPr>
        <w:t xml:space="preserve"> y profesional (ver anexo IV</w:t>
      </w:r>
      <w:r w:rsidR="007517AA">
        <w:rPr>
          <w:rFonts w:asciiTheme="minorHAnsi" w:hAnsiTheme="minorHAnsi"/>
          <w:b/>
          <w:i w:val="0"/>
        </w:rPr>
        <w:t>. 1</w:t>
      </w:r>
      <w:r w:rsidR="00946432">
        <w:rPr>
          <w:rFonts w:asciiTheme="minorHAnsi" w:hAnsiTheme="minorHAnsi"/>
          <w:b/>
          <w:i w:val="0"/>
        </w:rPr>
        <w:t>)</w:t>
      </w:r>
      <w:r w:rsidR="00204192">
        <w:rPr>
          <w:rFonts w:asciiTheme="minorHAnsi" w:hAnsiTheme="minorHAnsi"/>
          <w:b/>
          <w:i w:val="0"/>
        </w:rPr>
        <w:t>.</w:t>
      </w:r>
    </w:p>
    <w:p w:rsidR="00DA4BB9" w:rsidRPr="00946432" w:rsidRDefault="00DA4BB9" w:rsidP="00946432">
      <w:pPr>
        <w:numPr>
          <w:ilvl w:val="0"/>
          <w:numId w:val="27"/>
        </w:numPr>
        <w:tabs>
          <w:tab w:val="clear" w:pos="720"/>
          <w:tab w:val="num" w:pos="426"/>
        </w:tabs>
        <w:suppressAutoHyphens w:val="0"/>
        <w:spacing w:after="120"/>
        <w:ind w:left="425" w:hanging="425"/>
        <w:jc w:val="both"/>
        <w:rPr>
          <w:rFonts w:asciiTheme="minorHAnsi" w:hAnsiTheme="minorHAnsi"/>
          <w:b/>
          <w:i w:val="0"/>
        </w:rPr>
      </w:pPr>
      <w:r w:rsidRPr="00946432">
        <w:rPr>
          <w:rFonts w:asciiTheme="minorHAnsi" w:hAnsiTheme="minorHAnsi"/>
          <w:b/>
          <w:i w:val="0"/>
        </w:rPr>
        <w:t>Declaración Responsable acreditativa de la capacidad y solvencia para concertar de la empresa adjudicataria (anexo XIII) y Declaración general responsable del adjudicatario (Anexo XIV)</w:t>
      </w:r>
      <w:r w:rsidR="00204192">
        <w:rPr>
          <w:rFonts w:asciiTheme="minorHAnsi" w:hAnsiTheme="minorHAnsi"/>
          <w:b/>
          <w:i w:val="0"/>
        </w:rPr>
        <w:t>.</w:t>
      </w:r>
    </w:p>
    <w:p w:rsidR="00A67E3E" w:rsidRDefault="00A67E3E" w:rsidP="00946432">
      <w:pPr>
        <w:numPr>
          <w:ilvl w:val="0"/>
          <w:numId w:val="27"/>
        </w:numPr>
        <w:tabs>
          <w:tab w:val="clear" w:pos="720"/>
          <w:tab w:val="num" w:pos="426"/>
        </w:tabs>
        <w:suppressAutoHyphens w:val="0"/>
        <w:spacing w:after="120"/>
        <w:ind w:left="425" w:hanging="425"/>
        <w:jc w:val="both"/>
        <w:rPr>
          <w:rFonts w:asciiTheme="minorHAnsi" w:hAnsiTheme="minorHAnsi"/>
          <w:b/>
          <w:i w:val="0"/>
        </w:rPr>
      </w:pPr>
      <w:r>
        <w:rPr>
          <w:rFonts w:asciiTheme="minorHAnsi" w:hAnsiTheme="minorHAnsi"/>
          <w:b/>
          <w:i w:val="0"/>
        </w:rPr>
        <w:t>Certificado de la última revisión de los equipos de radiodiagnóstico.</w:t>
      </w:r>
    </w:p>
    <w:p w:rsidR="00DA4BB9" w:rsidRPr="00946432" w:rsidRDefault="00DA4BB9" w:rsidP="00946432">
      <w:pPr>
        <w:numPr>
          <w:ilvl w:val="0"/>
          <w:numId w:val="27"/>
        </w:numPr>
        <w:tabs>
          <w:tab w:val="clear" w:pos="720"/>
          <w:tab w:val="num" w:pos="426"/>
        </w:tabs>
        <w:suppressAutoHyphens w:val="0"/>
        <w:spacing w:after="120"/>
        <w:ind w:left="425" w:hanging="425"/>
        <w:jc w:val="both"/>
        <w:rPr>
          <w:rFonts w:asciiTheme="minorHAnsi" w:hAnsiTheme="minorHAnsi"/>
          <w:b/>
          <w:i w:val="0"/>
        </w:rPr>
      </w:pPr>
      <w:r w:rsidRPr="00946432">
        <w:rPr>
          <w:rFonts w:asciiTheme="minorHAnsi" w:hAnsiTheme="minorHAnsi"/>
          <w:b/>
          <w:i w:val="0"/>
        </w:rPr>
        <w:t>Títulos de los especialistas que prestarán los servicios objeto de la licitación.</w:t>
      </w:r>
    </w:p>
    <w:p w:rsidR="00DA4BB9" w:rsidRPr="003C1504" w:rsidRDefault="00DA4BB9" w:rsidP="00DA4BB9"/>
    <w:p w:rsidR="00DA4BB9" w:rsidRDefault="00DA4BB9" w:rsidP="00DA4BB9">
      <w:pPr>
        <w:rPr>
          <w:i w:val="0"/>
        </w:rPr>
      </w:pPr>
    </w:p>
    <w:p w:rsidR="00DA4BB9" w:rsidRPr="009C50A8"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pPr>
        <w:suppressAutoHyphens w:val="0"/>
        <w:rPr>
          <w:b/>
          <w:i w:val="0"/>
          <w:color w:val="000080"/>
          <w:sz w:val="22"/>
        </w:rPr>
      </w:pPr>
      <w:r>
        <w:rPr>
          <w:b/>
          <w:color w:val="000080"/>
          <w:sz w:val="22"/>
        </w:rPr>
        <w:br w:type="page"/>
      </w:r>
    </w:p>
    <w:tbl>
      <w:tblPr>
        <w:tblW w:w="9940" w:type="dxa"/>
        <w:shd w:val="clear" w:color="auto" w:fill="00B0F0"/>
        <w:tblLook w:val="04A0" w:firstRow="1" w:lastRow="0" w:firstColumn="1" w:lastColumn="0" w:noHBand="0" w:noVBand="1"/>
      </w:tblPr>
      <w:tblGrid>
        <w:gridCol w:w="9940"/>
      </w:tblGrid>
      <w:tr w:rsidR="00DA4BB9" w:rsidRPr="00D91CA8" w:rsidTr="00205D85">
        <w:tc>
          <w:tcPr>
            <w:tcW w:w="8720" w:type="dxa"/>
            <w:shd w:val="clear" w:color="auto" w:fill="00B0F0"/>
          </w:tcPr>
          <w:p w:rsidR="00DA4BB9" w:rsidRPr="008126EF" w:rsidRDefault="00DA4BB9" w:rsidP="00057438">
            <w:pPr>
              <w:pStyle w:val="Estndar"/>
              <w:jc w:val="right"/>
              <w:rPr>
                <w:b/>
                <w:color w:val="FFFFFF"/>
                <w:sz w:val="22"/>
                <w:szCs w:val="22"/>
              </w:rPr>
            </w:pPr>
            <w:r w:rsidRPr="008126EF">
              <w:rPr>
                <w:b/>
                <w:color w:val="FFFFFF"/>
                <w:sz w:val="22"/>
                <w:szCs w:val="22"/>
              </w:rPr>
              <w:lastRenderedPageBreak/>
              <w:t>Exp</w:t>
            </w:r>
            <w:r w:rsidR="00057438">
              <w:rPr>
                <w:b/>
                <w:color w:val="FFFFFF"/>
                <w:sz w:val="22"/>
                <w:szCs w:val="22"/>
              </w:rPr>
              <w:t xml:space="preserve">. </w:t>
            </w:r>
            <w:r w:rsidR="008D2FF5">
              <w:rPr>
                <w:b/>
                <w:color w:val="FFFFFF"/>
                <w:sz w:val="22"/>
                <w:szCs w:val="22"/>
              </w:rPr>
              <w:t>SP00164/2020</w:t>
            </w:r>
          </w:p>
          <w:p w:rsidR="008178F4" w:rsidRDefault="008178F4" w:rsidP="00057438">
            <w:pPr>
              <w:pStyle w:val="Textoindependiente2"/>
              <w:spacing w:after="0" w:line="240" w:lineRule="auto"/>
              <w:rPr>
                <w:b/>
                <w:i w:val="0"/>
                <w:color w:val="FFFFFF"/>
                <w:sz w:val="22"/>
                <w:szCs w:val="22"/>
              </w:rPr>
            </w:pPr>
          </w:p>
          <w:p w:rsidR="00DA4BB9" w:rsidRPr="00057438" w:rsidRDefault="00DA4BB9" w:rsidP="008D2FF5">
            <w:pPr>
              <w:pStyle w:val="Textoindependiente2"/>
              <w:spacing w:after="0" w:line="240" w:lineRule="auto"/>
              <w:rPr>
                <w:b/>
                <w:i w:val="0"/>
                <w:color w:val="FFFFFF"/>
                <w:sz w:val="24"/>
                <w:szCs w:val="24"/>
              </w:rPr>
            </w:pPr>
            <w:r w:rsidRPr="00057438">
              <w:rPr>
                <w:b/>
                <w:i w:val="0"/>
                <w:color w:val="FFFFFF"/>
                <w:sz w:val="22"/>
                <w:szCs w:val="22"/>
              </w:rPr>
              <w:t xml:space="preserve">Contratación no sujeta a regulación armonizada del </w:t>
            </w:r>
            <w:r w:rsidR="00455D28">
              <w:rPr>
                <w:b/>
                <w:i w:val="0"/>
                <w:color w:val="FFFFFF"/>
                <w:sz w:val="22"/>
                <w:szCs w:val="22"/>
              </w:rPr>
              <w:t>servicio de asistencia sanitaria básica, en régimen ambulatorio,</w:t>
            </w:r>
            <w:r w:rsidRPr="00057438">
              <w:rPr>
                <w:b/>
                <w:i w:val="0"/>
                <w:color w:val="FFFFFF"/>
                <w:sz w:val="22"/>
                <w:szCs w:val="22"/>
              </w:rPr>
              <w:t xml:space="preserve"> en el ámbito territorial de </w:t>
            </w:r>
            <w:r w:rsidR="008D2FF5">
              <w:rPr>
                <w:b/>
                <w:i w:val="0"/>
                <w:color w:val="FFFFFF"/>
                <w:sz w:val="22"/>
                <w:szCs w:val="22"/>
              </w:rPr>
              <w:t>JEREZ DE LOS CABALLEROS</w:t>
            </w:r>
            <w:r w:rsidRPr="00057438">
              <w:rPr>
                <w:b/>
                <w:i w:val="0"/>
                <w:color w:val="FFFFFF"/>
                <w:sz w:val="22"/>
                <w:szCs w:val="22"/>
              </w:rPr>
              <w:t xml:space="preserve"> </w:t>
            </w:r>
            <w:r w:rsidR="00057438" w:rsidRPr="00057438">
              <w:rPr>
                <w:b/>
                <w:i w:val="0"/>
                <w:color w:val="FFFFFF"/>
                <w:sz w:val="22"/>
                <w:szCs w:val="22"/>
              </w:rPr>
              <w:t>(</w:t>
            </w:r>
            <w:r w:rsidR="008D2FF5">
              <w:rPr>
                <w:b/>
                <w:i w:val="0"/>
                <w:color w:val="FFFFFF"/>
                <w:sz w:val="22"/>
                <w:szCs w:val="22"/>
              </w:rPr>
              <w:t>Badajoz</w:t>
            </w:r>
            <w:r w:rsidR="00455D28">
              <w:rPr>
                <w:b/>
                <w:i w:val="0"/>
                <w:color w:val="FFFFFF"/>
                <w:sz w:val="22"/>
                <w:szCs w:val="22"/>
              </w:rPr>
              <w:t>), para ASEPEYO, Mutua Colaboradora con la Seguridad Social nº 151</w:t>
            </w:r>
          </w:p>
        </w:tc>
      </w:tr>
      <w:tr w:rsidR="00DA4BB9" w:rsidRPr="00D91CA8" w:rsidTr="00205D85">
        <w:tc>
          <w:tcPr>
            <w:tcW w:w="8720" w:type="dxa"/>
            <w:shd w:val="clear" w:color="auto" w:fill="auto"/>
          </w:tcPr>
          <w:p w:rsidR="00DA4BB9" w:rsidRPr="008126EF" w:rsidRDefault="00DA4BB9" w:rsidP="00205D85">
            <w:pPr>
              <w:pStyle w:val="Textoindependiente2"/>
              <w:spacing w:after="0" w:line="240" w:lineRule="auto"/>
              <w:rPr>
                <w:b/>
                <w:i w:val="0"/>
                <w:color w:val="FFFFFF"/>
                <w:sz w:val="18"/>
                <w:szCs w:val="24"/>
              </w:rPr>
            </w:pPr>
          </w:p>
        </w:tc>
      </w:tr>
      <w:tr w:rsidR="00DA4BB9" w:rsidRPr="00D91CA8" w:rsidTr="00205D85">
        <w:trPr>
          <w:trHeight w:val="348"/>
        </w:trPr>
        <w:tc>
          <w:tcPr>
            <w:tcW w:w="8720" w:type="dxa"/>
            <w:shd w:val="clear" w:color="auto" w:fill="00B0F0"/>
          </w:tcPr>
          <w:p w:rsidR="00DA4BB9" w:rsidRPr="00057438" w:rsidRDefault="0054314F" w:rsidP="0054314F">
            <w:pPr>
              <w:pStyle w:val="Textoindependiente2"/>
              <w:tabs>
                <w:tab w:val="left" w:pos="1134"/>
              </w:tabs>
              <w:spacing w:after="0" w:line="240" w:lineRule="auto"/>
              <w:ind w:left="1134" w:hanging="1134"/>
              <w:rPr>
                <w:b/>
                <w:i w:val="0"/>
                <w:color w:val="FFFFFF"/>
                <w:sz w:val="24"/>
                <w:szCs w:val="24"/>
              </w:rPr>
            </w:pPr>
            <w:r>
              <w:rPr>
                <w:b/>
                <w:i w:val="0"/>
                <w:color w:val="FFFFFF" w:themeColor="background1"/>
                <w:sz w:val="24"/>
                <w:szCs w:val="24"/>
              </w:rPr>
              <w:t>Anexo V.</w:t>
            </w:r>
            <w:r>
              <w:rPr>
                <w:b/>
                <w:i w:val="0"/>
                <w:color w:val="FFFFFF" w:themeColor="background1"/>
                <w:sz w:val="24"/>
                <w:szCs w:val="24"/>
              </w:rPr>
              <w:tab/>
            </w:r>
            <w:r w:rsidR="00DA4BB9" w:rsidRPr="00057438">
              <w:rPr>
                <w:b/>
                <w:i w:val="0"/>
                <w:color w:val="FFFFFF" w:themeColor="background1"/>
                <w:sz w:val="24"/>
                <w:szCs w:val="24"/>
              </w:rPr>
              <w:t>Modelo de proposición económica y demás criterios automáticos sometidos a fórmulas</w:t>
            </w:r>
          </w:p>
        </w:tc>
      </w:tr>
    </w:tbl>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Pr="00D56CE4" w:rsidRDefault="00DA4BB9" w:rsidP="00DA4BB9">
      <w:pPr>
        <w:pStyle w:val="Estndar"/>
        <w:rPr>
          <w:color w:val="auto"/>
          <w:sz w:val="20"/>
        </w:rPr>
      </w:pPr>
    </w:p>
    <w:p w:rsidR="00DA4BB9" w:rsidRPr="00DC0479" w:rsidRDefault="00DA4BB9" w:rsidP="00DA4BB9">
      <w:pPr>
        <w:autoSpaceDE w:val="0"/>
        <w:autoSpaceDN w:val="0"/>
        <w:adjustRightInd w:val="0"/>
        <w:jc w:val="both"/>
        <w:rPr>
          <w:rFonts w:asciiTheme="minorHAnsi" w:hAnsiTheme="minorHAnsi"/>
          <w:i w:val="0"/>
          <w:sz w:val="22"/>
          <w:szCs w:val="22"/>
        </w:rPr>
      </w:pPr>
      <w:r w:rsidRPr="00DC0479">
        <w:rPr>
          <w:rFonts w:asciiTheme="minorHAnsi" w:hAnsiTheme="minorHAnsi"/>
          <w:i w:val="0"/>
          <w:sz w:val="22"/>
          <w:szCs w:val="22"/>
        </w:rPr>
        <w:t>*Ver Anexo V publicado en formato Excel.</w:t>
      </w: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54314F" w:rsidRDefault="0054314F">
      <w:pPr>
        <w:suppressAutoHyphens w:val="0"/>
        <w:rPr>
          <w:b/>
          <w:i w:val="0"/>
          <w:color w:val="000080"/>
        </w:rPr>
      </w:pPr>
      <w:r>
        <w:rPr>
          <w:b/>
          <w:color w:val="000080"/>
        </w:rPr>
        <w:br w:type="page"/>
      </w:r>
    </w:p>
    <w:tbl>
      <w:tblPr>
        <w:tblW w:w="9940" w:type="dxa"/>
        <w:shd w:val="clear" w:color="auto" w:fill="00B0F0"/>
        <w:tblLook w:val="04A0" w:firstRow="1" w:lastRow="0" w:firstColumn="1" w:lastColumn="0" w:noHBand="0" w:noVBand="1"/>
      </w:tblPr>
      <w:tblGrid>
        <w:gridCol w:w="9940"/>
      </w:tblGrid>
      <w:tr w:rsidR="00DA4BB9" w:rsidRPr="00D91CA8" w:rsidTr="00DA4BB9">
        <w:tc>
          <w:tcPr>
            <w:tcW w:w="9940" w:type="dxa"/>
            <w:shd w:val="clear" w:color="auto" w:fill="00B0F0"/>
          </w:tcPr>
          <w:p w:rsidR="00DA4BB9" w:rsidRPr="008126EF" w:rsidRDefault="00DA4BB9" w:rsidP="00205D85">
            <w:pPr>
              <w:pStyle w:val="Estndar"/>
              <w:jc w:val="right"/>
              <w:rPr>
                <w:b/>
                <w:color w:val="FFFFFF"/>
                <w:sz w:val="22"/>
                <w:szCs w:val="22"/>
              </w:rPr>
            </w:pPr>
            <w:r w:rsidRPr="008126EF">
              <w:rPr>
                <w:b/>
                <w:color w:val="FFFFFF"/>
                <w:sz w:val="22"/>
                <w:szCs w:val="22"/>
              </w:rPr>
              <w:lastRenderedPageBreak/>
              <w:t>Exp.</w:t>
            </w:r>
            <w:r w:rsidR="0054314F">
              <w:rPr>
                <w:b/>
                <w:color w:val="FFFFFF"/>
                <w:sz w:val="22"/>
                <w:szCs w:val="22"/>
              </w:rPr>
              <w:t xml:space="preserve"> </w:t>
            </w:r>
            <w:r w:rsidR="008D2FF5">
              <w:rPr>
                <w:b/>
                <w:color w:val="FFFFFF"/>
                <w:sz w:val="22"/>
                <w:szCs w:val="22"/>
              </w:rPr>
              <w:t>SP00164/2020</w:t>
            </w:r>
          </w:p>
          <w:p w:rsidR="00DA4BB9" w:rsidRPr="008126EF" w:rsidRDefault="00DA4BB9" w:rsidP="00205D85">
            <w:pPr>
              <w:pStyle w:val="Estndar"/>
              <w:rPr>
                <w:b/>
                <w:color w:val="FFFFFF"/>
                <w:sz w:val="22"/>
                <w:szCs w:val="22"/>
              </w:rPr>
            </w:pPr>
          </w:p>
          <w:p w:rsidR="00DA4BB9" w:rsidRPr="0054314F" w:rsidRDefault="00DA4BB9" w:rsidP="008D2FF5">
            <w:pPr>
              <w:pStyle w:val="Textoindependiente2"/>
              <w:spacing w:after="0" w:line="240" w:lineRule="auto"/>
              <w:rPr>
                <w:b/>
                <w:i w:val="0"/>
                <w:color w:val="FFFFFF"/>
                <w:sz w:val="24"/>
                <w:szCs w:val="24"/>
              </w:rPr>
            </w:pPr>
            <w:r w:rsidRPr="0054314F">
              <w:rPr>
                <w:b/>
                <w:i w:val="0"/>
                <w:color w:val="FFFFFF"/>
                <w:sz w:val="22"/>
                <w:szCs w:val="22"/>
              </w:rPr>
              <w:t xml:space="preserve">Contratación no sujeta a regulación armonizada del </w:t>
            </w:r>
            <w:r w:rsidR="00455D28">
              <w:rPr>
                <w:b/>
                <w:i w:val="0"/>
                <w:color w:val="FFFFFF"/>
                <w:sz w:val="22"/>
                <w:szCs w:val="22"/>
              </w:rPr>
              <w:t>servicio de asistencia sanitaria básica, en régimen ambulatorio,</w:t>
            </w:r>
            <w:r w:rsidR="0054314F" w:rsidRPr="0054314F">
              <w:rPr>
                <w:b/>
                <w:i w:val="0"/>
                <w:color w:val="FFFFFF"/>
                <w:sz w:val="22"/>
                <w:szCs w:val="22"/>
              </w:rPr>
              <w:t xml:space="preserve"> en el ámbito territorial de </w:t>
            </w:r>
            <w:r w:rsidR="008D2FF5">
              <w:rPr>
                <w:b/>
                <w:i w:val="0"/>
                <w:color w:val="FFFFFF"/>
                <w:sz w:val="22"/>
                <w:szCs w:val="22"/>
              </w:rPr>
              <w:t>JEREZ DE LOS CABALLEROS</w:t>
            </w:r>
            <w:r w:rsidR="0054314F" w:rsidRPr="0054314F">
              <w:rPr>
                <w:b/>
                <w:i w:val="0"/>
                <w:color w:val="FFFFFF"/>
                <w:sz w:val="22"/>
                <w:szCs w:val="22"/>
              </w:rPr>
              <w:t xml:space="preserve"> (</w:t>
            </w:r>
            <w:r w:rsidR="008D2FF5">
              <w:rPr>
                <w:b/>
                <w:i w:val="0"/>
                <w:color w:val="FFFFFF"/>
                <w:sz w:val="22"/>
                <w:szCs w:val="22"/>
              </w:rPr>
              <w:t>Badajoz</w:t>
            </w:r>
            <w:r w:rsidR="00455D28">
              <w:rPr>
                <w:b/>
                <w:i w:val="0"/>
                <w:color w:val="FFFFFF"/>
                <w:sz w:val="22"/>
                <w:szCs w:val="22"/>
              </w:rPr>
              <w:t>), para ASEPEYO, Mutua Colaboradora con la Seguridad Social nº 151</w:t>
            </w:r>
          </w:p>
        </w:tc>
      </w:tr>
      <w:tr w:rsidR="00DA4BB9" w:rsidRPr="00D91CA8" w:rsidTr="00DA4BB9">
        <w:tc>
          <w:tcPr>
            <w:tcW w:w="9940" w:type="dxa"/>
            <w:shd w:val="clear" w:color="auto" w:fill="auto"/>
          </w:tcPr>
          <w:p w:rsidR="00DA4BB9" w:rsidRPr="008126EF" w:rsidRDefault="00DA4BB9" w:rsidP="00205D85">
            <w:pPr>
              <w:pStyle w:val="Textoindependiente2"/>
              <w:spacing w:after="0" w:line="240" w:lineRule="auto"/>
              <w:rPr>
                <w:b/>
                <w:i w:val="0"/>
                <w:color w:val="FFFFFF"/>
                <w:sz w:val="18"/>
                <w:szCs w:val="24"/>
              </w:rPr>
            </w:pPr>
          </w:p>
        </w:tc>
      </w:tr>
      <w:tr w:rsidR="00DA4BB9" w:rsidRPr="00D91CA8" w:rsidTr="00DA4BB9">
        <w:trPr>
          <w:trHeight w:val="348"/>
        </w:trPr>
        <w:tc>
          <w:tcPr>
            <w:tcW w:w="9940" w:type="dxa"/>
            <w:shd w:val="clear" w:color="auto" w:fill="00B0F0"/>
          </w:tcPr>
          <w:p w:rsidR="00DA4BB9" w:rsidRPr="000B33EA" w:rsidRDefault="0054314F" w:rsidP="00205D85">
            <w:pPr>
              <w:pStyle w:val="Textoindependiente2"/>
              <w:spacing w:after="0" w:line="240" w:lineRule="auto"/>
              <w:rPr>
                <w:b/>
                <w:i w:val="0"/>
                <w:color w:val="FFFFFF"/>
                <w:sz w:val="24"/>
                <w:szCs w:val="24"/>
              </w:rPr>
            </w:pPr>
            <w:r>
              <w:rPr>
                <w:b/>
                <w:i w:val="0"/>
                <w:color w:val="FFFFFF"/>
                <w:sz w:val="24"/>
                <w:szCs w:val="24"/>
              </w:rPr>
              <w:t>Anexo VI.</w:t>
            </w:r>
            <w:r w:rsidR="00DA4BB9" w:rsidRPr="00A3629C">
              <w:rPr>
                <w:b/>
                <w:i w:val="0"/>
                <w:color w:val="FFFFFF"/>
                <w:sz w:val="24"/>
                <w:szCs w:val="24"/>
              </w:rPr>
              <w:t xml:space="preserve"> Condiciones especiales de ejecución</w:t>
            </w:r>
          </w:p>
        </w:tc>
      </w:tr>
    </w:tbl>
    <w:p w:rsidR="00DA4BB9" w:rsidRDefault="00DA4BB9" w:rsidP="00DA4BB9">
      <w:pPr>
        <w:pStyle w:val="Estndar"/>
        <w:rPr>
          <w:b/>
          <w:color w:val="auto"/>
          <w:sz w:val="22"/>
          <w:szCs w:val="22"/>
        </w:rPr>
      </w:pPr>
    </w:p>
    <w:p w:rsidR="0054314F" w:rsidRDefault="0054314F" w:rsidP="00DA4BB9">
      <w:pPr>
        <w:pStyle w:val="Estndar"/>
        <w:rPr>
          <w:b/>
          <w:color w:val="auto"/>
          <w:sz w:val="22"/>
          <w:szCs w:val="22"/>
        </w:rPr>
      </w:pPr>
    </w:p>
    <w:p w:rsidR="00DA4BB9" w:rsidRPr="003F6D7C" w:rsidRDefault="00DA4BB9" w:rsidP="00DA4BB9">
      <w:pPr>
        <w:pStyle w:val="Estndar"/>
        <w:rPr>
          <w:b/>
          <w:color w:val="auto"/>
          <w:sz w:val="22"/>
          <w:szCs w:val="22"/>
        </w:rPr>
      </w:pPr>
    </w:p>
    <w:p w:rsidR="00DA4BB9" w:rsidRPr="00DC0479" w:rsidRDefault="00DA4BB9" w:rsidP="00DA4BB9">
      <w:pPr>
        <w:autoSpaceDE w:val="0"/>
        <w:autoSpaceDN w:val="0"/>
        <w:adjustRightInd w:val="0"/>
        <w:jc w:val="both"/>
        <w:rPr>
          <w:rFonts w:asciiTheme="minorHAnsi" w:hAnsiTheme="minorHAnsi"/>
          <w:i w:val="0"/>
          <w:sz w:val="22"/>
          <w:szCs w:val="22"/>
        </w:rPr>
      </w:pPr>
      <w:r w:rsidRPr="00DC0479">
        <w:rPr>
          <w:rFonts w:asciiTheme="minorHAnsi" w:hAnsiTheme="minorHAnsi"/>
          <w:i w:val="0"/>
          <w:sz w:val="22"/>
          <w:szCs w:val="22"/>
        </w:rPr>
        <w:t>La ejecución del contrato se sujetará a las siguientes condiciones:</w:t>
      </w:r>
    </w:p>
    <w:p w:rsidR="00DA4BB9" w:rsidRPr="00DC0479" w:rsidRDefault="00DA4BB9" w:rsidP="00DA4BB9">
      <w:pPr>
        <w:autoSpaceDE w:val="0"/>
        <w:autoSpaceDN w:val="0"/>
        <w:adjustRightInd w:val="0"/>
        <w:jc w:val="both"/>
        <w:rPr>
          <w:rFonts w:asciiTheme="minorHAnsi" w:hAnsiTheme="minorHAnsi"/>
          <w:i w:val="0"/>
          <w:sz w:val="22"/>
          <w:szCs w:val="22"/>
        </w:rPr>
      </w:pPr>
    </w:p>
    <w:p w:rsidR="0054314F" w:rsidRDefault="00DA4BB9" w:rsidP="0054314F">
      <w:pPr>
        <w:pStyle w:val="Prrafodelista"/>
        <w:numPr>
          <w:ilvl w:val="0"/>
          <w:numId w:val="11"/>
        </w:numPr>
        <w:tabs>
          <w:tab w:val="num" w:pos="1134"/>
        </w:tabs>
        <w:suppressAutoHyphens w:val="0"/>
        <w:autoSpaceDE w:val="0"/>
        <w:spacing w:after="120" w:line="240" w:lineRule="auto"/>
        <w:ind w:left="1134" w:hanging="142"/>
        <w:contextualSpacing w:val="0"/>
        <w:jc w:val="both"/>
        <w:rPr>
          <w:rFonts w:asciiTheme="minorHAnsi" w:hAnsiTheme="minorHAnsi"/>
        </w:rPr>
      </w:pPr>
      <w:r w:rsidRPr="0054314F">
        <w:rPr>
          <w:rFonts w:asciiTheme="minorHAnsi" w:hAnsiTheme="minorHAnsi"/>
        </w:rPr>
        <w:t>Es condición especial de ejecución mantener el mismo personal adscrito para la ejecución del contrato, sin que proceda suspender o extinguir los contratos de trabajo, excepto las suspe</w:t>
      </w:r>
      <w:r w:rsidRPr="0054314F">
        <w:rPr>
          <w:rFonts w:asciiTheme="minorHAnsi" w:hAnsiTheme="minorHAnsi"/>
        </w:rPr>
        <w:t>n</w:t>
      </w:r>
      <w:r w:rsidRPr="0054314F">
        <w:rPr>
          <w:rFonts w:asciiTheme="minorHAnsi" w:hAnsiTheme="minorHAnsi"/>
        </w:rPr>
        <w:t>siones o extinciones consecuencia de la voluntad de la persona trabajadora o de despidos di</w:t>
      </w:r>
      <w:r w:rsidRPr="0054314F">
        <w:rPr>
          <w:rFonts w:asciiTheme="minorHAnsi" w:hAnsiTheme="minorHAnsi"/>
        </w:rPr>
        <w:t>s</w:t>
      </w:r>
      <w:r w:rsidRPr="0054314F">
        <w:rPr>
          <w:rFonts w:asciiTheme="minorHAnsi" w:hAnsiTheme="minorHAnsi"/>
        </w:rPr>
        <w:t>ciplinarios.</w:t>
      </w:r>
    </w:p>
    <w:p w:rsidR="0054314F" w:rsidRDefault="00DA4BB9" w:rsidP="007517AA">
      <w:pPr>
        <w:pStyle w:val="Prrafodelista"/>
        <w:suppressAutoHyphens w:val="0"/>
        <w:autoSpaceDE w:val="0"/>
        <w:spacing w:after="120" w:line="240" w:lineRule="auto"/>
        <w:ind w:left="1134"/>
        <w:contextualSpacing w:val="0"/>
        <w:jc w:val="both"/>
        <w:rPr>
          <w:rFonts w:asciiTheme="minorHAnsi" w:hAnsiTheme="minorHAnsi"/>
        </w:rPr>
      </w:pPr>
      <w:r w:rsidRPr="0054314F">
        <w:rPr>
          <w:rFonts w:asciiTheme="minorHAnsi" w:hAnsiTheme="minorHAnsi"/>
        </w:rPr>
        <w:t>Se acreditará al inicio de la prórroga, en su caso, mediante declaración responsable y relación nominal de los trabajadores asignados al contrato.</w:t>
      </w:r>
    </w:p>
    <w:p w:rsidR="00DA4BB9" w:rsidRPr="0054314F" w:rsidRDefault="00DA4BB9" w:rsidP="0054314F">
      <w:pPr>
        <w:pStyle w:val="Prrafodelista"/>
        <w:numPr>
          <w:ilvl w:val="0"/>
          <w:numId w:val="11"/>
        </w:numPr>
        <w:tabs>
          <w:tab w:val="num" w:pos="1134"/>
        </w:tabs>
        <w:suppressAutoHyphens w:val="0"/>
        <w:autoSpaceDE w:val="0"/>
        <w:spacing w:after="120" w:line="240" w:lineRule="auto"/>
        <w:ind w:left="1134" w:hanging="142"/>
        <w:contextualSpacing w:val="0"/>
        <w:jc w:val="both"/>
        <w:rPr>
          <w:rFonts w:asciiTheme="minorHAnsi" w:hAnsiTheme="minorHAnsi"/>
        </w:rPr>
      </w:pPr>
      <w:r w:rsidRPr="0054314F">
        <w:rPr>
          <w:rFonts w:asciiTheme="minorHAnsi" w:hAnsiTheme="minorHAnsi"/>
        </w:rPr>
        <w:t xml:space="preserve">Sometimiento a lo dispuesto </w:t>
      </w:r>
      <w:r w:rsidRPr="0054314F">
        <w:rPr>
          <w:rFonts w:asciiTheme="minorHAnsi" w:hAnsiTheme="minorHAnsi"/>
          <w:iCs/>
        </w:rPr>
        <w:t xml:space="preserve">en </w:t>
      </w:r>
      <w:r w:rsidRPr="0054314F">
        <w:rPr>
          <w:rFonts w:asciiTheme="minorHAnsi" w:hAnsiTheme="minorHAnsi"/>
        </w:rPr>
        <w:t>la Ley Orgánica 3/2018, de 5 de diciembre, de Protección de Datos Personales y garantía de los derechos digitales y el Reglamento (EU) 2016/679 del Pa</w:t>
      </w:r>
      <w:r w:rsidRPr="0054314F">
        <w:rPr>
          <w:rFonts w:asciiTheme="minorHAnsi" w:hAnsiTheme="minorHAnsi"/>
        </w:rPr>
        <w:t>r</w:t>
      </w:r>
      <w:r w:rsidRPr="0054314F">
        <w:rPr>
          <w:rFonts w:asciiTheme="minorHAnsi" w:hAnsiTheme="minorHAnsi"/>
        </w:rPr>
        <w:t>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w:t>
      </w:r>
      <w:r w:rsidRPr="0054314F">
        <w:rPr>
          <w:rFonts w:asciiTheme="minorHAnsi" w:hAnsiTheme="minorHAnsi"/>
        </w:rPr>
        <w:t>i</w:t>
      </w:r>
      <w:r w:rsidRPr="0054314F">
        <w:rPr>
          <w:rFonts w:asciiTheme="minorHAnsi" w:hAnsiTheme="minorHAnsi"/>
        </w:rPr>
        <w:t>gente en cada momento.</w:t>
      </w:r>
    </w:p>
    <w:p w:rsidR="00DA4BB9" w:rsidRPr="00DC0479" w:rsidRDefault="00DA4BB9" w:rsidP="00DA4BB9">
      <w:pPr>
        <w:pStyle w:val="western"/>
        <w:rPr>
          <w:rFonts w:asciiTheme="minorHAnsi" w:hAnsiTheme="minorHAnsi"/>
          <w:color w:val="auto"/>
        </w:rPr>
      </w:pPr>
    </w:p>
    <w:p w:rsidR="00DA4BB9" w:rsidRPr="00DC0479" w:rsidRDefault="00DA4BB9" w:rsidP="00DA4BB9">
      <w:pPr>
        <w:autoSpaceDE w:val="0"/>
        <w:autoSpaceDN w:val="0"/>
        <w:adjustRightInd w:val="0"/>
        <w:jc w:val="both"/>
        <w:rPr>
          <w:rFonts w:asciiTheme="minorHAnsi" w:hAnsiTheme="minorHAnsi"/>
          <w:i w:val="0"/>
          <w:sz w:val="22"/>
          <w:szCs w:val="22"/>
        </w:rPr>
      </w:pPr>
    </w:p>
    <w:p w:rsidR="00DA4BB9" w:rsidRPr="0054314F" w:rsidRDefault="00DA4BB9" w:rsidP="0054314F">
      <w:pPr>
        <w:autoSpaceDE w:val="0"/>
        <w:autoSpaceDN w:val="0"/>
        <w:adjustRightInd w:val="0"/>
        <w:jc w:val="both"/>
        <w:rPr>
          <w:rFonts w:asciiTheme="minorHAnsi" w:hAnsiTheme="minorHAnsi"/>
          <w:i w:val="0"/>
          <w:sz w:val="22"/>
          <w:szCs w:val="22"/>
        </w:rPr>
      </w:pPr>
      <w:r w:rsidRPr="0054314F">
        <w:rPr>
          <w:rFonts w:asciiTheme="minorHAnsi" w:hAnsiTheme="minorHAnsi"/>
          <w:i w:val="0"/>
          <w:sz w:val="22"/>
          <w:szCs w:val="22"/>
        </w:rPr>
        <w:t>El incumplimiento de estas condiciones tiene consideración de:</w:t>
      </w:r>
    </w:p>
    <w:p w:rsidR="00DA4BB9" w:rsidRPr="0054314F" w:rsidRDefault="00DA4BB9" w:rsidP="0054314F">
      <w:pPr>
        <w:suppressAutoHyphens w:val="0"/>
        <w:autoSpaceDE w:val="0"/>
        <w:spacing w:after="120"/>
        <w:jc w:val="both"/>
        <w:rPr>
          <w:rFonts w:asciiTheme="minorHAnsi" w:hAnsiTheme="minorHAnsi"/>
        </w:rPr>
      </w:pPr>
    </w:p>
    <w:p w:rsidR="00DA4BB9" w:rsidRPr="0054314F" w:rsidRDefault="00DA4BB9" w:rsidP="0054314F">
      <w:pPr>
        <w:pStyle w:val="Prrafodelista"/>
        <w:numPr>
          <w:ilvl w:val="0"/>
          <w:numId w:val="11"/>
        </w:numPr>
        <w:tabs>
          <w:tab w:val="num" w:pos="1134"/>
        </w:tabs>
        <w:suppressAutoHyphens w:val="0"/>
        <w:autoSpaceDE w:val="0"/>
        <w:spacing w:after="120" w:line="240" w:lineRule="auto"/>
        <w:ind w:left="1134" w:hanging="142"/>
        <w:contextualSpacing w:val="0"/>
        <w:jc w:val="both"/>
        <w:rPr>
          <w:rFonts w:asciiTheme="minorHAnsi" w:hAnsiTheme="minorHAnsi"/>
        </w:rPr>
      </w:pPr>
      <w:r w:rsidRPr="0054314F">
        <w:rPr>
          <w:rFonts w:asciiTheme="minorHAnsi" w:hAnsiTheme="minorHAnsi"/>
        </w:rPr>
        <w:t>Causa de resolución del contrato de acuerdo con los artículos 202 y 211.1 LCSP</w:t>
      </w:r>
    </w:p>
    <w:p w:rsidR="00DA4BB9" w:rsidRPr="0054314F" w:rsidRDefault="00DA4BB9" w:rsidP="0054314F">
      <w:pPr>
        <w:pStyle w:val="Prrafodelista"/>
        <w:numPr>
          <w:ilvl w:val="0"/>
          <w:numId w:val="11"/>
        </w:numPr>
        <w:tabs>
          <w:tab w:val="num" w:pos="1134"/>
        </w:tabs>
        <w:suppressAutoHyphens w:val="0"/>
        <w:autoSpaceDE w:val="0"/>
        <w:spacing w:after="120" w:line="240" w:lineRule="auto"/>
        <w:ind w:left="1134" w:hanging="142"/>
        <w:contextualSpacing w:val="0"/>
        <w:jc w:val="both"/>
        <w:rPr>
          <w:rFonts w:asciiTheme="minorHAnsi" w:hAnsiTheme="minorHAnsi"/>
        </w:rPr>
      </w:pPr>
      <w:r w:rsidRPr="0054314F">
        <w:rPr>
          <w:rFonts w:asciiTheme="minorHAnsi" w:hAnsiTheme="minorHAnsi"/>
        </w:rPr>
        <w:t>Infracción grave de acuerdo con los artículos 202 y 71.1e) LCSP</w:t>
      </w:r>
    </w:p>
    <w:p w:rsidR="00DA4BB9" w:rsidRPr="005C35BA" w:rsidRDefault="00DA4BB9" w:rsidP="00DA4BB9">
      <w:pPr>
        <w:pStyle w:val="Estndar"/>
        <w:rPr>
          <w:i/>
          <w:sz w:val="22"/>
          <w:szCs w:val="22"/>
        </w:rPr>
      </w:pPr>
    </w:p>
    <w:p w:rsidR="00DA4BB9" w:rsidRPr="003F6D7C" w:rsidRDefault="00DA4BB9" w:rsidP="00DA4BB9">
      <w:pPr>
        <w:pStyle w:val="Estndar"/>
        <w:rPr>
          <w:i/>
          <w:sz w:val="22"/>
          <w:szCs w:val="22"/>
        </w:rPr>
      </w:pPr>
    </w:p>
    <w:p w:rsidR="00DA4BB9" w:rsidRPr="003F6D7C" w:rsidRDefault="00DA4BB9" w:rsidP="00DA4BB9">
      <w:pPr>
        <w:pStyle w:val="Estndar"/>
        <w:rPr>
          <w:i/>
          <w:sz w:val="22"/>
          <w:szCs w:val="22"/>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pPr>
        <w:suppressAutoHyphens w:val="0"/>
        <w:rPr>
          <w:color w:val="000000"/>
          <w:sz w:val="18"/>
          <w:szCs w:val="18"/>
        </w:rPr>
      </w:pPr>
      <w:r>
        <w:rPr>
          <w:i w:val="0"/>
          <w:sz w:val="18"/>
          <w:szCs w:val="18"/>
        </w:rPr>
        <w:br w:type="page"/>
      </w:r>
    </w:p>
    <w:tbl>
      <w:tblPr>
        <w:tblW w:w="9940" w:type="dxa"/>
        <w:shd w:val="clear" w:color="auto" w:fill="00B0F0"/>
        <w:tblLook w:val="04A0" w:firstRow="1" w:lastRow="0" w:firstColumn="1" w:lastColumn="0" w:noHBand="0" w:noVBand="1"/>
      </w:tblPr>
      <w:tblGrid>
        <w:gridCol w:w="9940"/>
      </w:tblGrid>
      <w:tr w:rsidR="00DA4BB9" w:rsidRPr="00D91CA8" w:rsidTr="00205D85">
        <w:tc>
          <w:tcPr>
            <w:tcW w:w="9940" w:type="dxa"/>
            <w:shd w:val="clear" w:color="auto" w:fill="00B0F0"/>
          </w:tcPr>
          <w:p w:rsidR="00DA4BB9" w:rsidRPr="008126EF" w:rsidRDefault="00DA4BB9" w:rsidP="00205D85">
            <w:pPr>
              <w:pStyle w:val="Estndar"/>
              <w:jc w:val="right"/>
              <w:rPr>
                <w:b/>
                <w:color w:val="FFFFFF"/>
                <w:sz w:val="22"/>
                <w:szCs w:val="22"/>
              </w:rPr>
            </w:pPr>
            <w:r w:rsidRPr="008126EF">
              <w:rPr>
                <w:b/>
                <w:color w:val="FFFFFF"/>
                <w:sz w:val="22"/>
                <w:szCs w:val="22"/>
              </w:rPr>
              <w:lastRenderedPageBreak/>
              <w:t xml:space="preserve">Exp. </w:t>
            </w:r>
            <w:r w:rsidR="008D2FF5">
              <w:rPr>
                <w:b/>
                <w:color w:val="FFFFFF"/>
                <w:sz w:val="22"/>
                <w:szCs w:val="22"/>
              </w:rPr>
              <w:t>SP00164/2020</w:t>
            </w:r>
          </w:p>
          <w:p w:rsidR="00DA4BB9" w:rsidRPr="0054314F" w:rsidRDefault="00DA4BB9" w:rsidP="00205D85">
            <w:pPr>
              <w:pStyle w:val="Estndar"/>
              <w:rPr>
                <w:b/>
                <w:color w:val="FFFFFF"/>
                <w:sz w:val="22"/>
                <w:szCs w:val="22"/>
              </w:rPr>
            </w:pPr>
          </w:p>
          <w:p w:rsidR="00DA4BB9" w:rsidRPr="000B33EA" w:rsidRDefault="00DA4BB9" w:rsidP="008D2FF5">
            <w:pPr>
              <w:pStyle w:val="Textoindependiente2"/>
              <w:spacing w:after="0" w:line="240" w:lineRule="auto"/>
              <w:rPr>
                <w:b/>
                <w:i w:val="0"/>
                <w:color w:val="FFFFFF"/>
                <w:sz w:val="24"/>
                <w:szCs w:val="24"/>
              </w:rPr>
            </w:pPr>
            <w:r w:rsidRPr="0054314F">
              <w:rPr>
                <w:b/>
                <w:i w:val="0"/>
                <w:color w:val="FFFFFF"/>
                <w:sz w:val="22"/>
                <w:szCs w:val="22"/>
              </w:rPr>
              <w:t xml:space="preserve">Contratación no sujeta a regulación armonizada del </w:t>
            </w:r>
            <w:r w:rsidR="00455D28">
              <w:rPr>
                <w:b/>
                <w:i w:val="0"/>
                <w:color w:val="FFFFFF"/>
                <w:sz w:val="22"/>
                <w:szCs w:val="22"/>
              </w:rPr>
              <w:t>servicio de asistencia sanitaria básica, en régimen ambulatorio,</w:t>
            </w:r>
            <w:r w:rsidRPr="0054314F">
              <w:rPr>
                <w:b/>
                <w:i w:val="0"/>
                <w:color w:val="FFFFFF"/>
                <w:sz w:val="22"/>
                <w:szCs w:val="22"/>
              </w:rPr>
              <w:t xml:space="preserve"> en el ámbito territorial de</w:t>
            </w:r>
            <w:r w:rsidR="0054314F" w:rsidRPr="0054314F">
              <w:rPr>
                <w:b/>
                <w:i w:val="0"/>
                <w:color w:val="FFFFFF"/>
                <w:sz w:val="22"/>
                <w:szCs w:val="22"/>
              </w:rPr>
              <w:t xml:space="preserve"> </w:t>
            </w:r>
            <w:r w:rsidR="008D2FF5">
              <w:rPr>
                <w:b/>
                <w:i w:val="0"/>
                <w:color w:val="FFFFFF"/>
                <w:sz w:val="22"/>
                <w:szCs w:val="22"/>
              </w:rPr>
              <w:t>JEREZ DE LOS CABALLEROS</w:t>
            </w:r>
            <w:r w:rsidR="0054314F" w:rsidRPr="0054314F">
              <w:rPr>
                <w:b/>
                <w:i w:val="0"/>
                <w:color w:val="FFFFFF"/>
                <w:sz w:val="22"/>
                <w:szCs w:val="22"/>
              </w:rPr>
              <w:t xml:space="preserve"> (</w:t>
            </w:r>
            <w:r w:rsidR="008D2FF5">
              <w:rPr>
                <w:b/>
                <w:i w:val="0"/>
                <w:color w:val="FFFFFF"/>
                <w:sz w:val="22"/>
                <w:szCs w:val="22"/>
              </w:rPr>
              <w:t>Badajoz</w:t>
            </w:r>
            <w:r w:rsidR="00455D28">
              <w:rPr>
                <w:b/>
                <w:i w:val="0"/>
                <w:color w:val="FFFFFF"/>
                <w:sz w:val="22"/>
                <w:szCs w:val="22"/>
              </w:rPr>
              <w:t>), para ASEPEYO, Mutua Colaboradora con la Seguridad Social nº 151</w:t>
            </w:r>
          </w:p>
        </w:tc>
      </w:tr>
      <w:tr w:rsidR="00DA4BB9" w:rsidRPr="00D91CA8" w:rsidTr="00205D85">
        <w:tc>
          <w:tcPr>
            <w:tcW w:w="9940" w:type="dxa"/>
            <w:shd w:val="clear" w:color="auto" w:fill="auto"/>
          </w:tcPr>
          <w:p w:rsidR="00DA4BB9" w:rsidRPr="008126EF" w:rsidRDefault="00DA4BB9" w:rsidP="00205D85">
            <w:pPr>
              <w:pStyle w:val="Textoindependiente2"/>
              <w:spacing w:after="0" w:line="240" w:lineRule="auto"/>
              <w:rPr>
                <w:b/>
                <w:i w:val="0"/>
                <w:color w:val="FFFFFF"/>
                <w:sz w:val="18"/>
                <w:szCs w:val="24"/>
              </w:rPr>
            </w:pPr>
          </w:p>
        </w:tc>
      </w:tr>
      <w:tr w:rsidR="00DA4BB9" w:rsidRPr="00D91CA8" w:rsidTr="00205D85">
        <w:trPr>
          <w:trHeight w:val="348"/>
        </w:trPr>
        <w:tc>
          <w:tcPr>
            <w:tcW w:w="9940" w:type="dxa"/>
            <w:shd w:val="clear" w:color="auto" w:fill="00B0F0"/>
          </w:tcPr>
          <w:p w:rsidR="00DA4BB9" w:rsidRPr="000B33EA" w:rsidRDefault="0054314F" w:rsidP="00205D85">
            <w:pPr>
              <w:pStyle w:val="Textoindependiente2"/>
              <w:spacing w:after="0" w:line="240" w:lineRule="auto"/>
              <w:rPr>
                <w:b/>
                <w:i w:val="0"/>
                <w:color w:val="FFFFFF"/>
                <w:sz w:val="24"/>
                <w:szCs w:val="24"/>
              </w:rPr>
            </w:pPr>
            <w:r>
              <w:rPr>
                <w:b/>
                <w:i w:val="0"/>
                <w:color w:val="FFFFFF"/>
                <w:sz w:val="24"/>
                <w:szCs w:val="24"/>
              </w:rPr>
              <w:t>Anexo VII.</w:t>
            </w:r>
            <w:r w:rsidR="00DA4BB9" w:rsidRPr="00A3629C">
              <w:rPr>
                <w:b/>
                <w:i w:val="0"/>
                <w:color w:val="FFFFFF"/>
                <w:sz w:val="24"/>
                <w:szCs w:val="24"/>
              </w:rPr>
              <w:t xml:space="preserve"> D</w:t>
            </w:r>
            <w:r w:rsidR="00DA4BB9">
              <w:rPr>
                <w:b/>
                <w:i w:val="0"/>
                <w:color w:val="FFFFFF"/>
                <w:sz w:val="24"/>
                <w:szCs w:val="24"/>
              </w:rPr>
              <w:t>eclaración responsable (Art 140 141 LCSP)</w:t>
            </w:r>
            <w:r w:rsidR="00DA4BB9" w:rsidRPr="00A3629C">
              <w:rPr>
                <w:b/>
                <w:i w:val="0"/>
                <w:color w:val="FFFFFF"/>
                <w:sz w:val="24"/>
                <w:szCs w:val="24"/>
              </w:rPr>
              <w:t xml:space="preserve">  </w:t>
            </w:r>
          </w:p>
        </w:tc>
      </w:tr>
    </w:tbl>
    <w:p w:rsidR="00DA4BB9" w:rsidRDefault="00DA4BB9" w:rsidP="00DA4BB9">
      <w:pPr>
        <w:pStyle w:val="Estndar"/>
        <w:rPr>
          <w:i/>
          <w:sz w:val="18"/>
          <w:szCs w:val="18"/>
        </w:rPr>
      </w:pPr>
    </w:p>
    <w:p w:rsidR="00DA4BB9" w:rsidRPr="009E37C1" w:rsidRDefault="00DA4BB9" w:rsidP="00DA4BB9">
      <w:pPr>
        <w:autoSpaceDE w:val="0"/>
        <w:autoSpaceDN w:val="0"/>
        <w:adjustRightInd w:val="0"/>
        <w:jc w:val="both"/>
        <w:rPr>
          <w:rFonts w:asciiTheme="minorHAnsi" w:hAnsiTheme="minorHAnsi"/>
          <w:b/>
          <w:bCs/>
          <w:i w:val="0"/>
          <w:color w:val="000000"/>
        </w:rPr>
      </w:pPr>
      <w:r w:rsidRPr="009E37C1">
        <w:rPr>
          <w:rFonts w:asciiTheme="minorHAnsi" w:hAnsiTheme="minorHAnsi"/>
          <w:b/>
          <w:bCs/>
          <w:i w:val="0"/>
          <w:color w:val="000000"/>
        </w:rPr>
        <w:t xml:space="preserve">DECLARACIÓN RESPONSABLE (ART. 140-141 DE LCSP) </w:t>
      </w:r>
    </w:p>
    <w:p w:rsidR="00DA4BB9" w:rsidRPr="009E37C1" w:rsidRDefault="00DA4BB9" w:rsidP="00DA4BB9">
      <w:pPr>
        <w:autoSpaceDE w:val="0"/>
        <w:autoSpaceDN w:val="0"/>
        <w:adjustRightInd w:val="0"/>
        <w:jc w:val="both"/>
        <w:rPr>
          <w:rFonts w:asciiTheme="minorHAnsi" w:hAnsiTheme="minorHAnsi"/>
          <w:b/>
          <w:bCs/>
          <w:i w:val="0"/>
          <w:color w:val="000000"/>
        </w:rPr>
      </w:pPr>
    </w:p>
    <w:p w:rsidR="00DA4BB9" w:rsidRPr="009E37C1" w:rsidRDefault="00DA4BB9" w:rsidP="00DA4BB9">
      <w:pPr>
        <w:autoSpaceDE w:val="0"/>
        <w:autoSpaceDN w:val="0"/>
        <w:adjustRightInd w:val="0"/>
        <w:jc w:val="both"/>
        <w:rPr>
          <w:rFonts w:asciiTheme="minorHAnsi" w:hAnsiTheme="minorHAnsi"/>
          <w:b/>
          <w:bCs/>
          <w:i w:val="0"/>
          <w:color w:val="000000"/>
        </w:rPr>
      </w:pPr>
      <w:r w:rsidRPr="009E37C1">
        <w:rPr>
          <w:rFonts w:asciiTheme="minorHAnsi" w:hAnsiTheme="minorHAnsi"/>
          <w:b/>
          <w:bCs/>
          <w:i w:val="0"/>
          <w:color w:val="000000"/>
        </w:rPr>
        <w:t>(En el caso de presentarse en UTE, realice una declaración por cada uno de los miembros de la UTE Y APORTE EL ANEXO IV.3)</w:t>
      </w:r>
    </w:p>
    <w:p w:rsidR="00DA4BB9" w:rsidRPr="009E37C1" w:rsidRDefault="00DA4BB9" w:rsidP="00DA4BB9">
      <w:pPr>
        <w:autoSpaceDE w:val="0"/>
        <w:autoSpaceDN w:val="0"/>
        <w:adjustRightInd w:val="0"/>
        <w:jc w:val="both"/>
        <w:rPr>
          <w:rFonts w:asciiTheme="minorHAnsi" w:hAnsiTheme="minorHAnsi"/>
          <w:b/>
          <w:bCs/>
          <w:i w:val="0"/>
          <w:color w:val="000000"/>
        </w:rPr>
      </w:pPr>
    </w:p>
    <w:p w:rsidR="00DA4BB9" w:rsidRPr="009E37C1" w:rsidRDefault="00DA4BB9" w:rsidP="00DA4BB9">
      <w:pPr>
        <w:autoSpaceDE w:val="0"/>
        <w:autoSpaceDN w:val="0"/>
        <w:adjustRightInd w:val="0"/>
        <w:jc w:val="both"/>
        <w:rPr>
          <w:rFonts w:asciiTheme="minorHAnsi" w:hAnsiTheme="minorHAnsi"/>
          <w:b/>
          <w:bCs/>
          <w:i w:val="0"/>
          <w:color w:val="000000"/>
          <w:u w:val="single"/>
        </w:rPr>
      </w:pPr>
      <w:r w:rsidRPr="009E37C1">
        <w:rPr>
          <w:rFonts w:asciiTheme="minorHAnsi" w:hAnsiTheme="minorHAnsi"/>
          <w:b/>
          <w:bCs/>
          <w:i w:val="0"/>
          <w:color w:val="000000"/>
          <w:u w:val="single"/>
        </w:rPr>
        <w:t>Parte I: Información sobre el procedimiento de contratación y el poder adjudicador o la entidad adjudicadora</w:t>
      </w:r>
    </w:p>
    <w:p w:rsidR="00DA4BB9" w:rsidRPr="009E37C1" w:rsidRDefault="00DA4BB9" w:rsidP="00DA4BB9">
      <w:pPr>
        <w:autoSpaceDE w:val="0"/>
        <w:autoSpaceDN w:val="0"/>
        <w:adjustRightInd w:val="0"/>
        <w:jc w:val="both"/>
        <w:rPr>
          <w:rFonts w:asciiTheme="minorHAnsi" w:hAnsiTheme="minorHAnsi"/>
          <w:i w:val="0"/>
          <w:color w:val="000000"/>
        </w:rPr>
      </w:pPr>
    </w:p>
    <w:p w:rsidR="00DA4BB9" w:rsidRPr="009E37C1" w:rsidRDefault="00DA4BB9" w:rsidP="00DA4BB9">
      <w:pPr>
        <w:autoSpaceDE w:val="0"/>
        <w:autoSpaceDN w:val="0"/>
        <w:adjustRightInd w:val="0"/>
        <w:jc w:val="both"/>
        <w:rPr>
          <w:rFonts w:asciiTheme="minorHAnsi" w:hAnsiTheme="minorHAnsi"/>
          <w:b/>
          <w:i w:val="0"/>
          <w:color w:val="00B0F0"/>
        </w:rPr>
      </w:pPr>
      <w:r w:rsidRPr="009E37C1">
        <w:rPr>
          <w:rFonts w:asciiTheme="minorHAnsi" w:hAnsiTheme="minorHAnsi"/>
          <w:b/>
          <w:i w:val="0"/>
          <w:color w:val="00B0F0"/>
        </w:rPr>
        <w:t>Identidad del contratante</w:t>
      </w:r>
    </w:p>
    <w:p w:rsidR="00DA4BB9" w:rsidRPr="009E37C1" w:rsidRDefault="00DA4BB9" w:rsidP="00DA4BB9">
      <w:pPr>
        <w:autoSpaceDE w:val="0"/>
        <w:autoSpaceDN w:val="0"/>
        <w:adjustRightInd w:val="0"/>
        <w:jc w:val="both"/>
        <w:rPr>
          <w:rFonts w:asciiTheme="minorHAnsi" w:hAnsiTheme="minorHAnsi"/>
          <w:b/>
          <w:bCs/>
          <w:i w:val="0"/>
          <w:color w:val="FFFFFF"/>
        </w:rPr>
      </w:pPr>
      <w:r w:rsidRPr="009E37C1">
        <w:rPr>
          <w:rFonts w:asciiTheme="minorHAnsi" w:hAnsiTheme="minorHAnsi"/>
          <w:b/>
          <w:bCs/>
          <w:i w:val="0"/>
          <w:color w:val="FFFFFF"/>
        </w:rPr>
        <w:t>Identidad del contratante</w:t>
      </w:r>
    </w:p>
    <w:p w:rsidR="00DA4BB9" w:rsidRPr="009E37C1" w:rsidRDefault="009E37C1"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Nombre oficial: </w:t>
      </w:r>
      <w:r w:rsidR="00DA4BB9" w:rsidRPr="009E37C1">
        <w:rPr>
          <w:rFonts w:asciiTheme="minorHAnsi" w:hAnsiTheme="minorHAnsi"/>
          <w:i w:val="0"/>
          <w:color w:val="000000"/>
        </w:rPr>
        <w:t>Subdirección General Sanitaria de ASEPEYO, Mutua Colaboradora con la Seguridad Social núm. 151</w:t>
      </w:r>
    </w:p>
    <w:p w:rsidR="00DA4BB9" w:rsidRPr="009E37C1" w:rsidRDefault="00DA4BB9" w:rsidP="00DA4BB9">
      <w:pPr>
        <w:autoSpaceDE w:val="0"/>
        <w:autoSpaceDN w:val="0"/>
        <w:adjustRightInd w:val="0"/>
        <w:jc w:val="both"/>
        <w:rPr>
          <w:rFonts w:asciiTheme="minorHAnsi" w:hAnsiTheme="minorHAnsi"/>
          <w:i w:val="0"/>
          <w:color w:val="000000"/>
        </w:rPr>
      </w:pPr>
    </w:p>
    <w:p w:rsidR="00DA4BB9" w:rsidRPr="009E37C1" w:rsidRDefault="00DA4BB9" w:rsidP="00DA4BB9">
      <w:pPr>
        <w:autoSpaceDE w:val="0"/>
        <w:autoSpaceDN w:val="0"/>
        <w:adjustRightInd w:val="0"/>
        <w:jc w:val="both"/>
        <w:rPr>
          <w:rFonts w:asciiTheme="minorHAnsi" w:hAnsiTheme="minorHAnsi"/>
          <w:i w:val="0"/>
          <w:color w:val="000000"/>
        </w:rPr>
      </w:pPr>
      <w:r w:rsidRPr="009E37C1">
        <w:rPr>
          <w:rFonts w:asciiTheme="minorHAnsi" w:hAnsiTheme="minorHAnsi"/>
          <w:b/>
          <w:bCs/>
          <w:i w:val="0"/>
          <w:color w:val="000000"/>
        </w:rPr>
        <w:t>País:</w:t>
      </w:r>
      <w:r w:rsidR="009E37C1">
        <w:rPr>
          <w:rFonts w:asciiTheme="minorHAnsi" w:hAnsiTheme="minorHAnsi"/>
          <w:b/>
          <w:bCs/>
          <w:i w:val="0"/>
          <w:color w:val="000000"/>
        </w:rPr>
        <w:t xml:space="preserve"> </w:t>
      </w:r>
      <w:r w:rsidRPr="009E37C1">
        <w:rPr>
          <w:rFonts w:asciiTheme="minorHAnsi" w:hAnsiTheme="minorHAnsi"/>
          <w:i w:val="0"/>
          <w:color w:val="000000"/>
        </w:rPr>
        <w:t>España</w:t>
      </w:r>
    </w:p>
    <w:p w:rsidR="00DA4BB9" w:rsidRPr="009E37C1" w:rsidRDefault="00DA4BB9" w:rsidP="00DA4BB9">
      <w:pPr>
        <w:autoSpaceDE w:val="0"/>
        <w:autoSpaceDN w:val="0"/>
        <w:adjustRightInd w:val="0"/>
        <w:jc w:val="both"/>
        <w:rPr>
          <w:rFonts w:asciiTheme="minorHAnsi" w:hAnsiTheme="minorHAnsi"/>
          <w:i w:val="0"/>
          <w:color w:val="000000"/>
        </w:rPr>
      </w:pPr>
    </w:p>
    <w:p w:rsidR="00DA4BB9" w:rsidRPr="009E37C1" w:rsidRDefault="00DA4BB9" w:rsidP="00DA4BB9">
      <w:pPr>
        <w:autoSpaceDE w:val="0"/>
        <w:autoSpaceDN w:val="0"/>
        <w:adjustRightInd w:val="0"/>
        <w:jc w:val="both"/>
        <w:rPr>
          <w:rFonts w:asciiTheme="minorHAnsi" w:hAnsiTheme="minorHAnsi"/>
          <w:b/>
          <w:i w:val="0"/>
          <w:color w:val="00B0F0"/>
        </w:rPr>
      </w:pPr>
      <w:r w:rsidRPr="009E37C1">
        <w:rPr>
          <w:rFonts w:asciiTheme="minorHAnsi" w:hAnsiTheme="minorHAnsi"/>
          <w:b/>
          <w:i w:val="0"/>
          <w:color w:val="00B0F0"/>
        </w:rPr>
        <w:t>Información sobre el procedimiento de contratación</w:t>
      </w:r>
    </w:p>
    <w:p w:rsidR="00DA4BB9" w:rsidRPr="009E37C1" w:rsidRDefault="00DA4BB9" w:rsidP="00DA4BB9">
      <w:pPr>
        <w:autoSpaceDE w:val="0"/>
        <w:autoSpaceDN w:val="0"/>
        <w:adjustRightInd w:val="0"/>
        <w:jc w:val="both"/>
        <w:rPr>
          <w:rFonts w:asciiTheme="minorHAnsi" w:hAnsiTheme="minorHAnsi"/>
          <w:b/>
          <w:bCs/>
          <w:i w:val="0"/>
          <w:color w:val="FFFFFF"/>
        </w:rPr>
      </w:pPr>
      <w:r w:rsidRPr="009E37C1">
        <w:rPr>
          <w:rFonts w:asciiTheme="minorHAnsi" w:hAnsiTheme="minorHAnsi"/>
          <w:b/>
          <w:bCs/>
          <w:i w:val="0"/>
          <w:color w:val="FFFFFF"/>
        </w:rPr>
        <w:t>Información sobre el procedimiento de contratación</w:t>
      </w:r>
    </w:p>
    <w:p w:rsidR="00DA4BB9" w:rsidRPr="009E37C1" w:rsidRDefault="009E37C1"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Tipo de procedimiento: </w:t>
      </w:r>
      <w:r w:rsidR="00DA4BB9" w:rsidRPr="009E37C1">
        <w:rPr>
          <w:rFonts w:asciiTheme="minorHAnsi" w:hAnsiTheme="minorHAnsi"/>
          <w:i w:val="0"/>
          <w:color w:val="000000"/>
        </w:rPr>
        <w:t>Abierto</w:t>
      </w:r>
    </w:p>
    <w:p w:rsidR="00DA4BB9" w:rsidRPr="009E37C1" w:rsidRDefault="00DA4BB9" w:rsidP="00DA4BB9">
      <w:pPr>
        <w:autoSpaceDE w:val="0"/>
        <w:autoSpaceDN w:val="0"/>
        <w:adjustRightInd w:val="0"/>
        <w:jc w:val="both"/>
        <w:rPr>
          <w:rFonts w:asciiTheme="minorHAnsi" w:hAnsiTheme="minorHAnsi"/>
          <w:i w:val="0"/>
          <w:color w:val="000000"/>
        </w:rPr>
      </w:pPr>
    </w:p>
    <w:p w:rsidR="00DA4BB9" w:rsidRPr="009E37C1" w:rsidRDefault="00DA4BB9" w:rsidP="00DA4BB9">
      <w:pPr>
        <w:autoSpaceDE w:val="0"/>
        <w:autoSpaceDN w:val="0"/>
        <w:adjustRightInd w:val="0"/>
        <w:jc w:val="both"/>
        <w:rPr>
          <w:rFonts w:asciiTheme="minorHAnsi" w:hAnsiTheme="minorHAnsi"/>
          <w:bCs/>
          <w:i w:val="0"/>
        </w:rPr>
      </w:pPr>
      <w:r w:rsidRPr="009E37C1">
        <w:rPr>
          <w:rFonts w:asciiTheme="minorHAnsi" w:hAnsiTheme="minorHAnsi"/>
          <w:b/>
          <w:bCs/>
          <w:i w:val="0"/>
          <w:color w:val="000000"/>
        </w:rPr>
        <w:t>Título:</w:t>
      </w:r>
      <w:r w:rsidRPr="009E37C1">
        <w:rPr>
          <w:rFonts w:asciiTheme="minorHAnsi" w:hAnsiTheme="minorHAnsi"/>
          <w:b/>
          <w:bCs/>
          <w:i w:val="0"/>
          <w:color w:val="FFFFFF"/>
        </w:rPr>
        <w:t xml:space="preserve"> </w:t>
      </w:r>
      <w:r w:rsidRPr="009E37C1">
        <w:rPr>
          <w:rFonts w:asciiTheme="minorHAnsi" w:hAnsiTheme="minorHAnsi"/>
          <w:bCs/>
          <w:i w:val="0"/>
        </w:rPr>
        <w:t xml:space="preserve">Asistencia Sanitaria Básica </w:t>
      </w:r>
      <w:r w:rsidR="00247F90">
        <w:rPr>
          <w:rFonts w:asciiTheme="minorHAnsi" w:hAnsiTheme="minorHAnsi"/>
          <w:bCs/>
          <w:i w:val="0"/>
        </w:rPr>
        <w:t>(Medicina General</w:t>
      </w:r>
      <w:r w:rsidRPr="009E37C1">
        <w:rPr>
          <w:rFonts w:asciiTheme="minorHAnsi" w:hAnsiTheme="minorHAnsi"/>
          <w:bCs/>
          <w:i w:val="0"/>
        </w:rPr>
        <w:t xml:space="preserve">) en régimen ambulatorio en el ámbito territorial de </w:t>
      </w:r>
      <w:r w:rsidR="008D2FF5">
        <w:rPr>
          <w:rFonts w:asciiTheme="minorHAnsi" w:hAnsiTheme="minorHAnsi"/>
          <w:bCs/>
          <w:i w:val="0"/>
        </w:rPr>
        <w:t>JEREZ DE LOS CABALLEROS</w:t>
      </w:r>
      <w:r w:rsidRPr="009E37C1">
        <w:rPr>
          <w:rFonts w:asciiTheme="minorHAnsi" w:hAnsiTheme="minorHAnsi"/>
          <w:bCs/>
          <w:i w:val="0"/>
        </w:rPr>
        <w:t xml:space="preserve"> (</w:t>
      </w:r>
      <w:r w:rsidR="008D2FF5">
        <w:rPr>
          <w:rFonts w:asciiTheme="minorHAnsi" w:hAnsiTheme="minorHAnsi"/>
          <w:bCs/>
          <w:i w:val="0"/>
        </w:rPr>
        <w:t>Badajoz</w:t>
      </w:r>
      <w:r w:rsidRPr="009E37C1">
        <w:rPr>
          <w:rFonts w:asciiTheme="minorHAnsi" w:hAnsiTheme="minorHAnsi"/>
          <w:bCs/>
          <w:i w:val="0"/>
        </w:rPr>
        <w:t>) para ASEPEYO, Mutua Colaboradora con la Seguridad Social, núm. 151.</w:t>
      </w:r>
    </w:p>
    <w:p w:rsidR="00DA4BB9" w:rsidRPr="009E37C1" w:rsidRDefault="00DA4BB9" w:rsidP="00DA4BB9">
      <w:pPr>
        <w:autoSpaceDE w:val="0"/>
        <w:autoSpaceDN w:val="0"/>
        <w:adjustRightInd w:val="0"/>
        <w:jc w:val="both"/>
        <w:rPr>
          <w:rFonts w:asciiTheme="minorHAnsi" w:hAnsiTheme="minorHAnsi"/>
          <w:b/>
          <w:bCs/>
          <w:i w:val="0"/>
          <w:color w:val="FF0000"/>
        </w:rPr>
      </w:pPr>
    </w:p>
    <w:p w:rsidR="00DA4BB9" w:rsidRPr="009E37C1" w:rsidRDefault="00DA4BB9" w:rsidP="00DA4BB9">
      <w:pPr>
        <w:autoSpaceDE w:val="0"/>
        <w:autoSpaceDN w:val="0"/>
        <w:adjustRightInd w:val="0"/>
        <w:jc w:val="both"/>
        <w:rPr>
          <w:rFonts w:asciiTheme="minorHAnsi" w:hAnsiTheme="minorHAnsi"/>
          <w:bCs/>
          <w:i w:val="0"/>
        </w:rPr>
      </w:pPr>
      <w:r w:rsidRPr="009E37C1">
        <w:rPr>
          <w:rFonts w:asciiTheme="minorHAnsi" w:hAnsiTheme="minorHAnsi"/>
          <w:b/>
          <w:bCs/>
          <w:i w:val="0"/>
          <w:color w:val="000000"/>
        </w:rPr>
        <w:t>Breve descripción:</w:t>
      </w:r>
      <w:r w:rsidR="009E37C1">
        <w:rPr>
          <w:rFonts w:asciiTheme="minorHAnsi" w:hAnsiTheme="minorHAnsi"/>
          <w:b/>
          <w:bCs/>
          <w:i w:val="0"/>
          <w:color w:val="000000"/>
        </w:rPr>
        <w:t xml:space="preserve"> </w:t>
      </w:r>
      <w:r w:rsidR="0054314F" w:rsidRPr="009E37C1">
        <w:rPr>
          <w:rFonts w:asciiTheme="minorHAnsi" w:hAnsiTheme="minorHAnsi"/>
          <w:bCs/>
          <w:i w:val="0"/>
        </w:rPr>
        <w:t xml:space="preserve">Asistencia Sanitaria Básica (Medicina General) en régimen ambulatorio en el ámbito territorial de </w:t>
      </w:r>
      <w:r w:rsidR="008D2FF5">
        <w:rPr>
          <w:rFonts w:asciiTheme="minorHAnsi" w:hAnsiTheme="minorHAnsi"/>
          <w:bCs/>
          <w:i w:val="0"/>
        </w:rPr>
        <w:t>JEREZ DE LOS CABALLEROS</w:t>
      </w:r>
      <w:r w:rsidR="0054314F" w:rsidRPr="009E37C1">
        <w:rPr>
          <w:rFonts w:asciiTheme="minorHAnsi" w:hAnsiTheme="minorHAnsi"/>
          <w:bCs/>
          <w:i w:val="0"/>
        </w:rPr>
        <w:t xml:space="preserve"> (</w:t>
      </w:r>
      <w:r w:rsidR="008D2FF5">
        <w:rPr>
          <w:rFonts w:asciiTheme="minorHAnsi" w:hAnsiTheme="minorHAnsi"/>
          <w:bCs/>
          <w:i w:val="0"/>
        </w:rPr>
        <w:t>Badajoz</w:t>
      </w:r>
      <w:r w:rsidR="0054314F" w:rsidRPr="009E37C1">
        <w:rPr>
          <w:rFonts w:asciiTheme="minorHAnsi" w:hAnsiTheme="minorHAnsi"/>
          <w:bCs/>
          <w:i w:val="0"/>
        </w:rPr>
        <w:t>) para ASEPEYO, Mutua Colaboradora con la Seguridad Social, núm. 151.</w:t>
      </w:r>
    </w:p>
    <w:p w:rsidR="00DA4BB9" w:rsidRPr="009E37C1" w:rsidRDefault="00DA4BB9" w:rsidP="00DA4BB9">
      <w:pPr>
        <w:autoSpaceDE w:val="0"/>
        <w:autoSpaceDN w:val="0"/>
        <w:adjustRightInd w:val="0"/>
        <w:jc w:val="both"/>
        <w:rPr>
          <w:rFonts w:asciiTheme="minorHAnsi" w:hAnsiTheme="minorHAnsi"/>
          <w:b/>
          <w:bCs/>
          <w:i w:val="0"/>
          <w:color w:val="FF0000"/>
        </w:rPr>
      </w:pPr>
    </w:p>
    <w:p w:rsidR="00DA4BB9" w:rsidRPr="009E37C1" w:rsidRDefault="00DA4BB9" w:rsidP="00DA4BB9">
      <w:pPr>
        <w:autoSpaceDE w:val="0"/>
        <w:autoSpaceDN w:val="0"/>
        <w:adjustRightInd w:val="0"/>
        <w:jc w:val="both"/>
        <w:rPr>
          <w:rFonts w:asciiTheme="minorHAnsi" w:hAnsiTheme="minorHAnsi"/>
          <w:b/>
          <w:bCs/>
          <w:i w:val="0"/>
          <w:color w:val="000000"/>
        </w:rPr>
      </w:pPr>
      <w:r w:rsidRPr="009E37C1">
        <w:rPr>
          <w:rFonts w:asciiTheme="minorHAnsi" w:hAnsiTheme="minorHAnsi"/>
          <w:b/>
          <w:bCs/>
          <w:i w:val="0"/>
          <w:color w:val="000000"/>
        </w:rPr>
        <w:t>Número de referencia del expediente as</w:t>
      </w:r>
      <w:r w:rsidR="009E37C1">
        <w:rPr>
          <w:rFonts w:asciiTheme="minorHAnsi" w:hAnsiTheme="minorHAnsi"/>
          <w:b/>
          <w:bCs/>
          <w:i w:val="0"/>
          <w:color w:val="000000"/>
        </w:rPr>
        <w:t>ignado por el poder adjudicador</w:t>
      </w:r>
      <w:r w:rsidR="00DC74F6">
        <w:rPr>
          <w:rFonts w:asciiTheme="minorHAnsi" w:hAnsiTheme="minorHAnsi"/>
          <w:b/>
          <w:bCs/>
          <w:i w:val="0"/>
          <w:color w:val="000000"/>
        </w:rPr>
        <w:t xml:space="preserve"> o</w:t>
      </w:r>
      <w:r w:rsidRPr="009E37C1">
        <w:rPr>
          <w:rFonts w:asciiTheme="minorHAnsi" w:hAnsiTheme="minorHAnsi"/>
          <w:b/>
          <w:bCs/>
          <w:i w:val="0"/>
          <w:color w:val="000000"/>
        </w:rPr>
        <w:t xml:space="preserve"> la entidad adjudicadora (en su caso):</w:t>
      </w:r>
    </w:p>
    <w:p w:rsidR="00DA4BB9" w:rsidRPr="009E37C1" w:rsidRDefault="00DA4BB9" w:rsidP="00DA4BB9">
      <w:pPr>
        <w:autoSpaceDE w:val="0"/>
        <w:autoSpaceDN w:val="0"/>
        <w:adjustRightInd w:val="0"/>
        <w:jc w:val="both"/>
        <w:rPr>
          <w:rFonts w:asciiTheme="minorHAnsi" w:hAnsiTheme="minorHAnsi"/>
          <w:b/>
          <w:bCs/>
          <w:i w:val="0"/>
          <w:color w:val="000000"/>
        </w:rPr>
      </w:pPr>
    </w:p>
    <w:p w:rsidR="00DA4BB9" w:rsidRPr="001936F1" w:rsidRDefault="008D2FF5" w:rsidP="00DA4BB9">
      <w:pPr>
        <w:autoSpaceDE w:val="0"/>
        <w:autoSpaceDN w:val="0"/>
        <w:adjustRightInd w:val="0"/>
        <w:jc w:val="both"/>
        <w:rPr>
          <w:rFonts w:asciiTheme="minorHAnsi" w:hAnsiTheme="minorHAnsi"/>
          <w:bCs/>
          <w:i w:val="0"/>
        </w:rPr>
      </w:pPr>
      <w:r>
        <w:rPr>
          <w:rFonts w:asciiTheme="minorHAnsi" w:hAnsiTheme="minorHAnsi"/>
          <w:bCs/>
          <w:i w:val="0"/>
        </w:rPr>
        <w:t>SP00164/2020</w:t>
      </w:r>
    </w:p>
    <w:p w:rsidR="006419C0" w:rsidRDefault="006419C0">
      <w:pPr>
        <w:suppressAutoHyphens w:val="0"/>
        <w:rPr>
          <w:rFonts w:asciiTheme="minorHAnsi" w:hAnsiTheme="minorHAnsi"/>
          <w:b/>
          <w:bCs/>
          <w:i w:val="0"/>
          <w:color w:val="FF0000"/>
        </w:rPr>
      </w:pPr>
      <w:r>
        <w:rPr>
          <w:rFonts w:asciiTheme="minorHAnsi" w:hAnsiTheme="minorHAnsi"/>
          <w:b/>
          <w:bCs/>
          <w:i w:val="0"/>
          <w:color w:val="FF0000"/>
        </w:rPr>
        <w:br w:type="page"/>
      </w:r>
    </w:p>
    <w:p w:rsidR="0054314F" w:rsidRPr="009E37C1" w:rsidRDefault="0054314F" w:rsidP="00DA4BB9">
      <w:pPr>
        <w:autoSpaceDE w:val="0"/>
        <w:autoSpaceDN w:val="0"/>
        <w:adjustRightInd w:val="0"/>
        <w:jc w:val="both"/>
        <w:rPr>
          <w:rFonts w:asciiTheme="minorHAnsi" w:hAnsiTheme="minorHAnsi"/>
          <w:b/>
          <w:bCs/>
          <w:i w:val="0"/>
          <w:color w:val="FF0000"/>
        </w:rPr>
      </w:pPr>
    </w:p>
    <w:p w:rsidR="00DA4BB9" w:rsidRPr="009E37C1" w:rsidRDefault="00DA4BB9" w:rsidP="00DA4BB9">
      <w:pPr>
        <w:autoSpaceDE w:val="0"/>
        <w:autoSpaceDN w:val="0"/>
        <w:adjustRightInd w:val="0"/>
        <w:jc w:val="both"/>
        <w:rPr>
          <w:rFonts w:asciiTheme="minorHAnsi" w:hAnsiTheme="minorHAnsi"/>
          <w:b/>
          <w:bCs/>
          <w:i w:val="0"/>
          <w:color w:val="000000"/>
          <w:u w:val="single"/>
        </w:rPr>
      </w:pPr>
      <w:r w:rsidRPr="009E37C1">
        <w:rPr>
          <w:rFonts w:asciiTheme="minorHAnsi" w:hAnsiTheme="minorHAnsi"/>
          <w:b/>
          <w:bCs/>
          <w:i w:val="0"/>
          <w:color w:val="000000"/>
          <w:u w:val="single"/>
        </w:rPr>
        <w:t>Parte II: Información sobre el operador económico</w:t>
      </w:r>
    </w:p>
    <w:p w:rsidR="00DA4BB9" w:rsidRPr="009E37C1" w:rsidRDefault="00DA4BB9" w:rsidP="00DA4BB9">
      <w:pPr>
        <w:autoSpaceDE w:val="0"/>
        <w:autoSpaceDN w:val="0"/>
        <w:adjustRightInd w:val="0"/>
        <w:jc w:val="both"/>
        <w:rPr>
          <w:rFonts w:asciiTheme="minorHAnsi" w:hAnsiTheme="minorHAnsi"/>
          <w:b/>
          <w:bCs/>
          <w:i w:val="0"/>
          <w:color w:val="00B0F0"/>
        </w:rPr>
      </w:pPr>
    </w:p>
    <w:p w:rsidR="00DA4BB9" w:rsidRPr="009E37C1" w:rsidRDefault="00DA4BB9" w:rsidP="00DA4BB9">
      <w:pPr>
        <w:autoSpaceDE w:val="0"/>
        <w:autoSpaceDN w:val="0"/>
        <w:adjustRightInd w:val="0"/>
        <w:jc w:val="both"/>
        <w:rPr>
          <w:rFonts w:asciiTheme="minorHAnsi" w:hAnsiTheme="minorHAnsi"/>
          <w:b/>
          <w:bCs/>
          <w:i w:val="0"/>
          <w:color w:val="00B0F0"/>
        </w:rPr>
      </w:pPr>
      <w:r w:rsidRPr="009E37C1">
        <w:rPr>
          <w:rFonts w:asciiTheme="minorHAnsi" w:hAnsiTheme="minorHAnsi"/>
          <w:b/>
          <w:bCs/>
          <w:i w:val="0"/>
          <w:color w:val="00B0F0"/>
        </w:rPr>
        <w:t>A: Información sobre el operador económico</w:t>
      </w:r>
    </w:p>
    <w:p w:rsidR="009E37C1" w:rsidRDefault="009E37C1" w:rsidP="00DA4BB9">
      <w:pPr>
        <w:autoSpaceDE w:val="0"/>
        <w:autoSpaceDN w:val="0"/>
        <w:adjustRightInd w:val="0"/>
        <w:jc w:val="both"/>
        <w:rPr>
          <w:b/>
          <w:bCs/>
          <w:i w:val="0"/>
          <w:color w:val="000000"/>
        </w:rPr>
      </w:pPr>
    </w:p>
    <w:tbl>
      <w:tblPr>
        <w:tblW w:w="9940" w:type="dxa"/>
        <w:tblBorders>
          <w:top w:val="single" w:sz="2" w:space="0" w:color="auto"/>
          <w:left w:val="single" w:sz="2" w:space="0" w:color="auto"/>
          <w:bottom w:val="single" w:sz="2" w:space="0" w:color="auto"/>
          <w:right w:val="single" w:sz="2" w:space="0" w:color="auto"/>
        </w:tblBorders>
        <w:tblLayout w:type="fixed"/>
        <w:tblCellMar>
          <w:left w:w="70" w:type="dxa"/>
          <w:right w:w="70" w:type="dxa"/>
        </w:tblCellMar>
        <w:tblLook w:val="0000" w:firstRow="0" w:lastRow="0" w:firstColumn="0" w:lastColumn="0" w:noHBand="0" w:noVBand="0"/>
      </w:tblPr>
      <w:tblGrid>
        <w:gridCol w:w="1771"/>
        <w:gridCol w:w="1701"/>
        <w:gridCol w:w="284"/>
        <w:gridCol w:w="1134"/>
        <w:gridCol w:w="425"/>
        <w:gridCol w:w="1417"/>
        <w:gridCol w:w="986"/>
        <w:gridCol w:w="247"/>
        <w:gridCol w:w="1975"/>
      </w:tblGrid>
      <w:tr w:rsidR="004701B3" w:rsidRPr="008F1FA6" w:rsidTr="00922FC6">
        <w:trPr>
          <w:trHeight w:val="187"/>
        </w:trPr>
        <w:tc>
          <w:tcPr>
            <w:tcW w:w="9940" w:type="dxa"/>
            <w:gridSpan w:val="9"/>
            <w:tcBorders>
              <w:top w:val="single" w:sz="2" w:space="0" w:color="auto"/>
              <w:bottom w:val="single" w:sz="2" w:space="0" w:color="auto"/>
            </w:tcBorders>
            <w:shd w:val="clear" w:color="auto" w:fill="00B0F0"/>
          </w:tcPr>
          <w:p w:rsidR="004701B3" w:rsidRPr="00D966FC" w:rsidRDefault="004701B3" w:rsidP="0054314F">
            <w:pPr>
              <w:pStyle w:val="Estndar"/>
              <w:rPr>
                <w:rFonts w:asciiTheme="minorHAnsi" w:hAnsiTheme="minorHAnsi"/>
                <w:b/>
                <w:color w:val="FFFFFF"/>
                <w:sz w:val="18"/>
                <w:szCs w:val="18"/>
              </w:rPr>
            </w:pPr>
            <w:r w:rsidRPr="00D966FC">
              <w:rPr>
                <w:rFonts w:asciiTheme="minorHAnsi" w:hAnsiTheme="minorHAnsi"/>
                <w:b/>
                <w:color w:val="FFFFFF"/>
                <w:sz w:val="18"/>
                <w:szCs w:val="18"/>
              </w:rPr>
              <w:t>Licitación a la que concurre</w:t>
            </w:r>
          </w:p>
        </w:tc>
      </w:tr>
      <w:tr w:rsidR="004701B3" w:rsidRPr="00A407D3" w:rsidTr="00922FC6">
        <w:trPr>
          <w:trHeight w:val="385"/>
        </w:trPr>
        <w:tc>
          <w:tcPr>
            <w:tcW w:w="9940" w:type="dxa"/>
            <w:gridSpan w:val="9"/>
            <w:tcBorders>
              <w:top w:val="single" w:sz="2" w:space="0" w:color="auto"/>
              <w:bottom w:val="single" w:sz="2" w:space="0" w:color="auto"/>
            </w:tcBorders>
            <w:vAlign w:val="center"/>
          </w:tcPr>
          <w:p w:rsidR="004701B3" w:rsidRPr="00D966FC" w:rsidRDefault="008D2FF5" w:rsidP="0054314F">
            <w:pPr>
              <w:pStyle w:val="Estndar"/>
              <w:jc w:val="left"/>
              <w:rPr>
                <w:rFonts w:asciiTheme="minorHAnsi" w:hAnsiTheme="minorHAnsi"/>
                <w:color w:val="auto"/>
                <w:sz w:val="18"/>
                <w:szCs w:val="18"/>
              </w:rPr>
            </w:pPr>
            <w:r>
              <w:rPr>
                <w:rFonts w:asciiTheme="minorHAnsi" w:hAnsiTheme="minorHAnsi"/>
                <w:b/>
                <w:color w:val="FFFFFF"/>
                <w:sz w:val="22"/>
                <w:szCs w:val="22"/>
              </w:rPr>
              <w:t>SP00164/2020</w:t>
            </w:r>
          </w:p>
        </w:tc>
      </w:tr>
      <w:tr w:rsidR="004701B3" w:rsidRPr="00A407D3" w:rsidTr="00922FC6">
        <w:trPr>
          <w:trHeight w:val="199"/>
        </w:trPr>
        <w:tc>
          <w:tcPr>
            <w:tcW w:w="9940" w:type="dxa"/>
            <w:gridSpan w:val="9"/>
            <w:tcBorders>
              <w:top w:val="single" w:sz="2" w:space="0" w:color="auto"/>
              <w:bottom w:val="single" w:sz="2" w:space="0" w:color="auto"/>
            </w:tcBorders>
            <w:shd w:val="clear" w:color="auto" w:fill="00B0F0"/>
          </w:tcPr>
          <w:p w:rsidR="004701B3" w:rsidRPr="00DC0479" w:rsidRDefault="004701B3" w:rsidP="0054314F">
            <w:pPr>
              <w:pStyle w:val="Estndar"/>
              <w:rPr>
                <w:rFonts w:asciiTheme="minorHAnsi" w:hAnsiTheme="minorHAnsi"/>
                <w:b/>
                <w:color w:val="FFFFFF"/>
                <w:sz w:val="18"/>
                <w:szCs w:val="18"/>
              </w:rPr>
            </w:pPr>
            <w:r w:rsidRPr="00DC0479">
              <w:rPr>
                <w:rFonts w:asciiTheme="minorHAnsi" w:hAnsiTheme="minorHAnsi"/>
                <w:b/>
                <w:color w:val="FFFFFF"/>
                <w:sz w:val="18"/>
                <w:szCs w:val="18"/>
              </w:rPr>
              <w:t>Datos personales del licitador o empresa</w:t>
            </w:r>
          </w:p>
        </w:tc>
      </w:tr>
      <w:tr w:rsidR="004701B3" w:rsidRPr="00A407D3" w:rsidTr="00922FC6">
        <w:trPr>
          <w:trHeight w:val="501"/>
        </w:trPr>
        <w:tc>
          <w:tcPr>
            <w:tcW w:w="6732" w:type="dxa"/>
            <w:gridSpan w:val="6"/>
            <w:tcBorders>
              <w:top w:val="single" w:sz="2" w:space="0" w:color="auto"/>
              <w:bottom w:val="single" w:sz="2" w:space="0" w:color="auto"/>
              <w:right w:val="single" w:sz="2" w:space="0" w:color="auto"/>
            </w:tcBorders>
          </w:tcPr>
          <w:p w:rsidR="004701B3" w:rsidRPr="00DC0479" w:rsidRDefault="004701B3" w:rsidP="0054314F">
            <w:pPr>
              <w:pStyle w:val="Estndar"/>
              <w:rPr>
                <w:rFonts w:asciiTheme="minorHAnsi" w:hAnsiTheme="minorHAnsi"/>
                <w:color w:val="auto"/>
                <w:sz w:val="14"/>
                <w:szCs w:val="18"/>
              </w:rPr>
            </w:pPr>
            <w:r w:rsidRPr="00DC0479">
              <w:rPr>
                <w:rFonts w:asciiTheme="minorHAnsi" w:hAnsiTheme="minorHAnsi"/>
                <w:color w:val="auto"/>
                <w:sz w:val="14"/>
                <w:szCs w:val="18"/>
              </w:rPr>
              <w:t>Nombre y apellidos del licitador o razón social de la empresa</w:t>
            </w:r>
          </w:p>
          <w:p w:rsidR="004701B3" w:rsidRPr="00CD46CD" w:rsidRDefault="004701B3" w:rsidP="0054314F">
            <w:pPr>
              <w:pStyle w:val="Estndar"/>
              <w:rPr>
                <w:rFonts w:asciiTheme="minorHAnsi" w:hAnsiTheme="minorHAnsi"/>
                <w:color w:val="auto"/>
                <w:sz w:val="22"/>
                <w:szCs w:val="22"/>
              </w:rPr>
            </w:pPr>
            <w:r w:rsidRPr="00CD46CD">
              <w:rPr>
                <w:rFonts w:asciiTheme="minorHAnsi" w:hAnsiTheme="minorHAnsi"/>
                <w:color w:val="auto"/>
                <w:sz w:val="22"/>
                <w:szCs w:val="22"/>
              </w:rPr>
              <w:fldChar w:fldCharType="begin"/>
            </w:r>
            <w:r w:rsidRPr="00CD46CD">
              <w:rPr>
                <w:rFonts w:asciiTheme="minorHAnsi" w:hAnsiTheme="minorHAnsi"/>
                <w:color w:val="auto"/>
                <w:sz w:val="22"/>
                <w:szCs w:val="22"/>
              </w:rPr>
              <w:instrText xml:space="preserve"> REF  NOMBRE_EMPRESA  \* MERGEFORMAT </w:instrText>
            </w:r>
            <w:r w:rsidRPr="00CD46CD">
              <w:rPr>
                <w:rFonts w:asciiTheme="minorHAnsi" w:hAnsiTheme="minorHAnsi"/>
                <w:color w:val="auto"/>
                <w:sz w:val="22"/>
                <w:szCs w:val="22"/>
              </w:rPr>
              <w:fldChar w:fldCharType="separate"/>
            </w:r>
            <w:r w:rsidR="008D2FF5">
              <w:rPr>
                <w:rFonts w:asciiTheme="minorHAnsi" w:hAnsiTheme="minorHAnsi"/>
                <w:noProof/>
                <w:sz w:val="22"/>
                <w:szCs w:val="22"/>
              </w:rPr>
              <w:t xml:space="preserve">     </w:t>
            </w:r>
            <w:r w:rsidRPr="00CD46CD">
              <w:rPr>
                <w:rFonts w:asciiTheme="minorHAnsi" w:hAnsiTheme="minorHAnsi"/>
                <w:color w:val="auto"/>
                <w:sz w:val="22"/>
                <w:szCs w:val="22"/>
              </w:rPr>
              <w:fldChar w:fldCharType="end"/>
            </w:r>
          </w:p>
        </w:tc>
        <w:tc>
          <w:tcPr>
            <w:tcW w:w="3208" w:type="dxa"/>
            <w:gridSpan w:val="3"/>
            <w:tcBorders>
              <w:top w:val="single" w:sz="2" w:space="0" w:color="auto"/>
              <w:left w:val="single" w:sz="2" w:space="0" w:color="auto"/>
              <w:bottom w:val="single" w:sz="2" w:space="0" w:color="auto"/>
            </w:tcBorders>
          </w:tcPr>
          <w:p w:rsidR="004701B3" w:rsidRPr="00DC0479" w:rsidRDefault="004701B3" w:rsidP="0054314F">
            <w:pPr>
              <w:pStyle w:val="Estndar"/>
              <w:rPr>
                <w:rFonts w:asciiTheme="minorHAnsi" w:hAnsiTheme="minorHAnsi"/>
                <w:color w:val="auto"/>
                <w:sz w:val="14"/>
                <w:szCs w:val="18"/>
              </w:rPr>
            </w:pPr>
            <w:r w:rsidRPr="00DC0479">
              <w:rPr>
                <w:rFonts w:asciiTheme="minorHAnsi" w:hAnsiTheme="minorHAnsi"/>
                <w:color w:val="auto"/>
                <w:sz w:val="14"/>
                <w:szCs w:val="18"/>
              </w:rPr>
              <w:t xml:space="preserve">NIF/CIF/NIE: </w:t>
            </w:r>
          </w:p>
          <w:p w:rsidR="004701B3" w:rsidRPr="00CD46CD" w:rsidRDefault="004701B3" w:rsidP="0054314F">
            <w:pPr>
              <w:pStyle w:val="Estndar"/>
              <w:rPr>
                <w:rFonts w:asciiTheme="minorHAnsi" w:hAnsiTheme="minorHAnsi"/>
                <w:color w:val="auto"/>
                <w:sz w:val="22"/>
                <w:szCs w:val="22"/>
              </w:rPr>
            </w:pPr>
            <w:r w:rsidRPr="00DC74F6">
              <w:rPr>
                <w:rFonts w:asciiTheme="minorHAnsi" w:hAnsiTheme="minorHAnsi"/>
                <w:color w:val="auto"/>
                <w:sz w:val="22"/>
                <w:szCs w:val="22"/>
              </w:rPr>
              <w:fldChar w:fldCharType="begin"/>
            </w:r>
            <w:r w:rsidRPr="00DC74F6">
              <w:rPr>
                <w:rFonts w:asciiTheme="minorHAnsi" w:hAnsiTheme="minorHAnsi"/>
                <w:color w:val="auto"/>
                <w:sz w:val="22"/>
                <w:szCs w:val="22"/>
              </w:rPr>
              <w:instrText xml:space="preserve"> REF  NIF_EMPRESA  \* MERGEFORMAT </w:instrText>
            </w:r>
            <w:r w:rsidRPr="00DC74F6">
              <w:rPr>
                <w:rFonts w:asciiTheme="minorHAnsi" w:hAnsiTheme="minorHAnsi"/>
                <w:color w:val="auto"/>
                <w:sz w:val="22"/>
                <w:szCs w:val="22"/>
              </w:rPr>
              <w:fldChar w:fldCharType="separate"/>
            </w:r>
            <w:r w:rsidR="008D2FF5">
              <w:rPr>
                <w:rFonts w:asciiTheme="minorHAnsi" w:hAnsiTheme="minorHAnsi"/>
                <w:noProof/>
                <w:sz w:val="22"/>
                <w:szCs w:val="22"/>
              </w:rPr>
              <w:t xml:space="preserve">     </w:t>
            </w:r>
            <w:r w:rsidRPr="00DC74F6">
              <w:rPr>
                <w:rFonts w:asciiTheme="minorHAnsi" w:hAnsiTheme="minorHAnsi"/>
                <w:color w:val="auto"/>
                <w:sz w:val="22"/>
                <w:szCs w:val="22"/>
              </w:rPr>
              <w:fldChar w:fldCharType="end"/>
            </w:r>
          </w:p>
        </w:tc>
      </w:tr>
      <w:tr w:rsidR="004701B3" w:rsidRPr="00A407D3" w:rsidTr="006419C0">
        <w:trPr>
          <w:trHeight w:val="501"/>
        </w:trPr>
        <w:tc>
          <w:tcPr>
            <w:tcW w:w="1771" w:type="dxa"/>
            <w:tcBorders>
              <w:top w:val="single" w:sz="2" w:space="0" w:color="auto"/>
              <w:bottom w:val="single" w:sz="2" w:space="0" w:color="auto"/>
              <w:right w:val="single" w:sz="2" w:space="0" w:color="auto"/>
            </w:tcBorders>
            <w:shd w:val="clear" w:color="auto" w:fill="auto"/>
            <w:vAlign w:val="center"/>
          </w:tcPr>
          <w:p w:rsidR="004701B3" w:rsidRPr="00DC0479" w:rsidRDefault="004701B3" w:rsidP="0054314F">
            <w:pPr>
              <w:pStyle w:val="Estndar"/>
              <w:jc w:val="left"/>
              <w:rPr>
                <w:rFonts w:asciiTheme="minorHAnsi" w:hAnsiTheme="minorHAnsi"/>
                <w:color w:val="auto"/>
                <w:sz w:val="16"/>
                <w:szCs w:val="18"/>
              </w:rPr>
            </w:pPr>
            <w:r w:rsidRPr="00DC0479">
              <w:rPr>
                <w:rFonts w:asciiTheme="minorHAnsi" w:hAnsiTheme="minorHAnsi"/>
                <w:sz w:val="14"/>
                <w:szCs w:val="18"/>
              </w:rPr>
              <w:t>Teléfono 1:</w:t>
            </w:r>
          </w:p>
          <w:p w:rsidR="004701B3" w:rsidRPr="00DC0479" w:rsidRDefault="004701B3" w:rsidP="0054314F">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TELEFONO1_EMPRESA </w:instrText>
            </w:r>
            <w:r w:rsidR="006419C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8D2FF5" w:rsidRPr="008D2FF5">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rsidR="004701B3" w:rsidRPr="00DC0479" w:rsidRDefault="004701B3" w:rsidP="0054314F">
            <w:pPr>
              <w:pStyle w:val="Estndar"/>
              <w:jc w:val="left"/>
              <w:rPr>
                <w:rFonts w:asciiTheme="minorHAnsi" w:hAnsiTheme="minorHAnsi"/>
                <w:color w:val="auto"/>
                <w:sz w:val="16"/>
                <w:szCs w:val="18"/>
              </w:rPr>
            </w:pPr>
            <w:r w:rsidRPr="00DC0479">
              <w:rPr>
                <w:rFonts w:asciiTheme="minorHAnsi" w:hAnsiTheme="minorHAnsi"/>
                <w:sz w:val="14"/>
                <w:szCs w:val="18"/>
              </w:rPr>
              <w:t>Teléfono 2:</w:t>
            </w:r>
          </w:p>
          <w:p w:rsidR="004701B3" w:rsidRPr="00DC0479" w:rsidRDefault="004701B3" w:rsidP="0054314F">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TELEFONO2_EMPRESA </w:instrText>
            </w:r>
            <w:r w:rsidR="006419C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8D2FF5" w:rsidRPr="008D2FF5">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418" w:type="dxa"/>
            <w:gridSpan w:val="2"/>
            <w:tcBorders>
              <w:top w:val="single" w:sz="2" w:space="0" w:color="auto"/>
              <w:left w:val="single" w:sz="2" w:space="0" w:color="auto"/>
              <w:bottom w:val="single" w:sz="2" w:space="0" w:color="auto"/>
              <w:right w:val="single" w:sz="2" w:space="0" w:color="auto"/>
            </w:tcBorders>
            <w:shd w:val="clear" w:color="auto" w:fill="auto"/>
            <w:vAlign w:val="center"/>
          </w:tcPr>
          <w:p w:rsidR="004701B3" w:rsidRPr="00DC0479" w:rsidRDefault="004701B3" w:rsidP="0054314F">
            <w:pPr>
              <w:pStyle w:val="Estndar"/>
              <w:jc w:val="left"/>
              <w:rPr>
                <w:rFonts w:asciiTheme="minorHAnsi" w:hAnsiTheme="minorHAnsi"/>
                <w:color w:val="auto"/>
                <w:sz w:val="16"/>
                <w:szCs w:val="18"/>
              </w:rPr>
            </w:pPr>
            <w:r w:rsidRPr="00DC0479">
              <w:rPr>
                <w:rFonts w:asciiTheme="minorHAnsi" w:hAnsiTheme="minorHAnsi"/>
                <w:sz w:val="14"/>
                <w:szCs w:val="18"/>
              </w:rPr>
              <w:t>FAX:</w:t>
            </w:r>
            <w:r w:rsidRPr="00DC0479">
              <w:rPr>
                <w:rFonts w:asciiTheme="minorHAnsi" w:hAnsiTheme="minorHAnsi"/>
                <w:color w:val="auto"/>
                <w:sz w:val="14"/>
                <w:szCs w:val="18"/>
              </w:rPr>
              <w:t xml:space="preserve"> </w:t>
            </w:r>
          </w:p>
          <w:p w:rsidR="004701B3" w:rsidRPr="00DC0479" w:rsidRDefault="004701B3" w:rsidP="0054314F">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FAX_EMPRESA </w:instrText>
            </w:r>
            <w:r w:rsidR="00922FC6">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8D2FF5" w:rsidRPr="008D2FF5">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5050" w:type="dxa"/>
            <w:gridSpan w:val="5"/>
            <w:tcBorders>
              <w:top w:val="single" w:sz="2" w:space="0" w:color="auto"/>
              <w:left w:val="single" w:sz="2" w:space="0" w:color="auto"/>
              <w:bottom w:val="single" w:sz="2" w:space="0" w:color="auto"/>
            </w:tcBorders>
            <w:shd w:val="clear" w:color="auto" w:fill="auto"/>
            <w:vAlign w:val="center"/>
          </w:tcPr>
          <w:p w:rsidR="004701B3" w:rsidRPr="00DC0479" w:rsidRDefault="004701B3" w:rsidP="0054314F">
            <w:pPr>
              <w:pStyle w:val="Estndar"/>
              <w:jc w:val="left"/>
              <w:rPr>
                <w:rFonts w:asciiTheme="minorHAnsi" w:hAnsiTheme="minorHAnsi"/>
                <w:color w:val="auto"/>
                <w:sz w:val="14"/>
                <w:szCs w:val="18"/>
              </w:rPr>
            </w:pPr>
            <w:r w:rsidRPr="00DC0479">
              <w:rPr>
                <w:rFonts w:asciiTheme="minorHAnsi" w:hAnsiTheme="minorHAnsi"/>
                <w:color w:val="auto"/>
                <w:sz w:val="14"/>
                <w:szCs w:val="18"/>
              </w:rPr>
              <w:t>URL/WEB</w:t>
            </w:r>
          </w:p>
          <w:p w:rsidR="004701B3" w:rsidRPr="00DC0479" w:rsidRDefault="004701B3" w:rsidP="0054314F">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URL_EMPRESA </w:instrText>
            </w:r>
            <w:r>
              <w:rPr>
                <w:rFonts w:asciiTheme="minorHAnsi" w:hAnsiTheme="minorHAnsi"/>
                <w:color w:val="auto"/>
                <w:sz w:val="18"/>
                <w:szCs w:val="18"/>
              </w:rPr>
              <w:fldChar w:fldCharType="separate"/>
            </w:r>
            <w:r w:rsidR="008D2FF5">
              <w:rPr>
                <w:rFonts w:asciiTheme="minorHAnsi" w:hAnsiTheme="minorHAnsi"/>
                <w:sz w:val="22"/>
                <w:szCs w:val="22"/>
              </w:rPr>
              <w:t xml:space="preserve">     </w:t>
            </w:r>
            <w:r>
              <w:rPr>
                <w:rFonts w:asciiTheme="minorHAnsi" w:hAnsiTheme="minorHAnsi"/>
                <w:color w:val="auto"/>
                <w:sz w:val="18"/>
                <w:szCs w:val="18"/>
              </w:rPr>
              <w:fldChar w:fldCharType="end"/>
            </w:r>
          </w:p>
        </w:tc>
      </w:tr>
      <w:tr w:rsidR="004701B3" w:rsidRPr="00A407D3" w:rsidTr="00922FC6">
        <w:trPr>
          <w:trHeight w:val="501"/>
        </w:trPr>
        <w:tc>
          <w:tcPr>
            <w:tcW w:w="7965" w:type="dxa"/>
            <w:gridSpan w:val="8"/>
            <w:tcBorders>
              <w:top w:val="single" w:sz="2" w:space="0" w:color="auto"/>
              <w:bottom w:val="single" w:sz="2" w:space="0" w:color="auto"/>
              <w:right w:val="single" w:sz="2" w:space="0" w:color="auto"/>
            </w:tcBorders>
          </w:tcPr>
          <w:p w:rsidR="004701B3" w:rsidRPr="00DC0479" w:rsidRDefault="004701B3" w:rsidP="0054314F">
            <w:pPr>
              <w:pStyle w:val="Estndar"/>
              <w:rPr>
                <w:rFonts w:asciiTheme="minorHAnsi" w:hAnsiTheme="minorHAnsi"/>
                <w:color w:val="auto"/>
                <w:sz w:val="14"/>
                <w:szCs w:val="18"/>
              </w:rPr>
            </w:pPr>
            <w:r w:rsidRPr="00DC0479">
              <w:rPr>
                <w:rFonts w:asciiTheme="minorHAnsi" w:hAnsiTheme="minorHAnsi"/>
                <w:color w:val="auto"/>
                <w:sz w:val="14"/>
                <w:szCs w:val="18"/>
              </w:rPr>
              <w:t>DIRECCIÓN:</w:t>
            </w:r>
          </w:p>
          <w:p w:rsidR="004701B3" w:rsidRPr="00DC0479" w:rsidRDefault="004701B3" w:rsidP="0054314F">
            <w:pPr>
              <w:pStyle w:val="Estndar"/>
              <w:rPr>
                <w:rFonts w:asciiTheme="minorHAnsi" w:hAnsiTheme="minorHAnsi"/>
                <w:color w:val="auto"/>
                <w:sz w:val="14"/>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DIRECCION_EMPRESA </w:instrText>
            </w:r>
            <w:r>
              <w:rPr>
                <w:rFonts w:asciiTheme="minorHAnsi" w:hAnsiTheme="minorHAnsi"/>
                <w:color w:val="auto"/>
                <w:sz w:val="18"/>
                <w:szCs w:val="18"/>
              </w:rPr>
              <w:fldChar w:fldCharType="separate"/>
            </w:r>
            <w:r w:rsidR="008D2FF5">
              <w:rPr>
                <w:rFonts w:asciiTheme="minorHAnsi" w:hAnsiTheme="minorHAnsi"/>
                <w:sz w:val="22"/>
                <w:szCs w:val="22"/>
              </w:rPr>
              <w:t xml:space="preserve">     </w:t>
            </w:r>
            <w:r>
              <w:rPr>
                <w:rFonts w:asciiTheme="minorHAnsi" w:hAnsiTheme="minorHAnsi"/>
                <w:color w:val="auto"/>
                <w:sz w:val="18"/>
                <w:szCs w:val="18"/>
              </w:rPr>
              <w:fldChar w:fldCharType="end"/>
            </w:r>
          </w:p>
        </w:tc>
        <w:tc>
          <w:tcPr>
            <w:tcW w:w="1975" w:type="dxa"/>
            <w:tcBorders>
              <w:top w:val="single" w:sz="2" w:space="0" w:color="auto"/>
              <w:left w:val="single" w:sz="2" w:space="0" w:color="auto"/>
              <w:bottom w:val="single" w:sz="2" w:space="0" w:color="auto"/>
            </w:tcBorders>
          </w:tcPr>
          <w:p w:rsidR="004701B3" w:rsidRPr="00DC0479" w:rsidRDefault="004701B3" w:rsidP="0054314F">
            <w:pPr>
              <w:pStyle w:val="Estndar"/>
              <w:rPr>
                <w:rFonts w:asciiTheme="minorHAnsi" w:hAnsiTheme="minorHAnsi"/>
                <w:sz w:val="14"/>
                <w:szCs w:val="18"/>
              </w:rPr>
            </w:pPr>
            <w:r w:rsidRPr="00DC0479">
              <w:rPr>
                <w:rFonts w:asciiTheme="minorHAnsi" w:hAnsiTheme="minorHAnsi"/>
                <w:sz w:val="14"/>
                <w:szCs w:val="18"/>
              </w:rPr>
              <w:t>PYME</w:t>
            </w:r>
          </w:p>
          <w:p w:rsidR="004701B3" w:rsidRPr="00DC0479" w:rsidRDefault="004701B3" w:rsidP="0054314F">
            <w:pPr>
              <w:pStyle w:val="Estndar"/>
              <w:rPr>
                <w:rFonts w:asciiTheme="minorHAnsi" w:hAnsiTheme="minorHAnsi"/>
                <w:color w:val="auto"/>
                <w:sz w:val="18"/>
                <w:szCs w:val="18"/>
              </w:rPr>
            </w:pPr>
            <w:r w:rsidRPr="00DC0479">
              <w:rPr>
                <w:rFonts w:asciiTheme="minorHAnsi" w:hAnsiTheme="minorHAnsi"/>
                <w:sz w:val="18"/>
                <w:szCs w:val="18"/>
              </w:rPr>
              <w:t xml:space="preserve">   </w:t>
            </w:r>
            <w:r w:rsidRPr="00CD46CD">
              <w:rPr>
                <w:rFonts w:asciiTheme="minorHAnsi" w:hAnsiTheme="minorHAnsi"/>
                <w:sz w:val="20"/>
                <w:szCs w:val="18"/>
              </w:rPr>
              <w:fldChar w:fldCharType="begin">
                <w:ffData>
                  <w:name w:val="Casilla3"/>
                  <w:enabled/>
                  <w:calcOnExit w:val="0"/>
                  <w:checkBox>
                    <w:sizeAuto/>
                    <w:default w:val="0"/>
                  </w:checkBox>
                </w:ffData>
              </w:fldChar>
            </w:r>
            <w:r w:rsidRPr="00CD46CD">
              <w:rPr>
                <w:rFonts w:asciiTheme="minorHAnsi" w:hAnsiTheme="minorHAnsi"/>
                <w:sz w:val="20"/>
                <w:szCs w:val="18"/>
              </w:rPr>
              <w:instrText xml:space="preserve"> FORMCHECKBOX </w:instrText>
            </w:r>
            <w:r w:rsidR="00377F0B">
              <w:rPr>
                <w:rFonts w:asciiTheme="minorHAnsi" w:hAnsiTheme="minorHAnsi"/>
                <w:sz w:val="20"/>
                <w:szCs w:val="18"/>
              </w:rPr>
            </w:r>
            <w:r w:rsidR="00377F0B">
              <w:rPr>
                <w:rFonts w:asciiTheme="minorHAnsi" w:hAnsiTheme="minorHAnsi"/>
                <w:sz w:val="20"/>
                <w:szCs w:val="18"/>
              </w:rPr>
              <w:fldChar w:fldCharType="separate"/>
            </w:r>
            <w:r w:rsidRPr="00CD46CD">
              <w:rPr>
                <w:rFonts w:asciiTheme="minorHAnsi" w:hAnsiTheme="minorHAnsi"/>
                <w:sz w:val="20"/>
                <w:szCs w:val="18"/>
              </w:rPr>
              <w:fldChar w:fldCharType="end"/>
            </w:r>
            <w:r w:rsidRPr="00CD46CD">
              <w:rPr>
                <w:rFonts w:asciiTheme="minorHAnsi" w:hAnsiTheme="minorHAnsi"/>
                <w:sz w:val="20"/>
                <w:szCs w:val="18"/>
              </w:rPr>
              <w:t xml:space="preserve"> SI     </w:t>
            </w:r>
            <w:r w:rsidRPr="00CD46CD">
              <w:rPr>
                <w:rFonts w:asciiTheme="minorHAnsi" w:hAnsiTheme="minorHAnsi"/>
                <w:sz w:val="20"/>
                <w:szCs w:val="18"/>
              </w:rPr>
              <w:fldChar w:fldCharType="begin">
                <w:ffData>
                  <w:name w:val="Casilla4"/>
                  <w:enabled/>
                  <w:calcOnExit w:val="0"/>
                  <w:checkBox>
                    <w:sizeAuto/>
                    <w:default w:val="0"/>
                  </w:checkBox>
                </w:ffData>
              </w:fldChar>
            </w:r>
            <w:r w:rsidRPr="00CD46CD">
              <w:rPr>
                <w:rFonts w:asciiTheme="minorHAnsi" w:hAnsiTheme="minorHAnsi"/>
                <w:sz w:val="20"/>
                <w:szCs w:val="18"/>
              </w:rPr>
              <w:instrText xml:space="preserve"> FORMCHECKBOX </w:instrText>
            </w:r>
            <w:r w:rsidR="00377F0B">
              <w:rPr>
                <w:rFonts w:asciiTheme="minorHAnsi" w:hAnsiTheme="minorHAnsi"/>
                <w:sz w:val="20"/>
                <w:szCs w:val="18"/>
              </w:rPr>
            </w:r>
            <w:r w:rsidR="00377F0B">
              <w:rPr>
                <w:rFonts w:asciiTheme="minorHAnsi" w:hAnsiTheme="minorHAnsi"/>
                <w:sz w:val="20"/>
                <w:szCs w:val="18"/>
              </w:rPr>
              <w:fldChar w:fldCharType="separate"/>
            </w:r>
            <w:r w:rsidRPr="00CD46CD">
              <w:rPr>
                <w:rFonts w:asciiTheme="minorHAnsi" w:hAnsiTheme="minorHAnsi"/>
                <w:sz w:val="20"/>
                <w:szCs w:val="18"/>
              </w:rPr>
              <w:fldChar w:fldCharType="end"/>
            </w:r>
            <w:r w:rsidRPr="00CD46CD">
              <w:rPr>
                <w:rFonts w:asciiTheme="minorHAnsi" w:hAnsiTheme="minorHAnsi"/>
                <w:sz w:val="20"/>
                <w:szCs w:val="18"/>
              </w:rPr>
              <w:t xml:space="preserve"> NO</w:t>
            </w:r>
          </w:p>
        </w:tc>
      </w:tr>
      <w:tr w:rsidR="004701B3" w:rsidRPr="00A407D3" w:rsidTr="00922FC6">
        <w:trPr>
          <w:trHeight w:val="187"/>
        </w:trPr>
        <w:tc>
          <w:tcPr>
            <w:tcW w:w="9940" w:type="dxa"/>
            <w:gridSpan w:val="9"/>
            <w:tcBorders>
              <w:top w:val="single" w:sz="2" w:space="0" w:color="auto"/>
              <w:bottom w:val="single" w:sz="2" w:space="0" w:color="auto"/>
            </w:tcBorders>
            <w:shd w:val="clear" w:color="auto" w:fill="00B0F0"/>
          </w:tcPr>
          <w:p w:rsidR="004701B3" w:rsidRPr="00DC0479" w:rsidRDefault="004701B3" w:rsidP="0054314F">
            <w:pPr>
              <w:pStyle w:val="Estndar"/>
              <w:rPr>
                <w:rFonts w:asciiTheme="minorHAnsi" w:hAnsiTheme="minorHAnsi"/>
                <w:b/>
                <w:color w:val="FFFFFF"/>
                <w:sz w:val="18"/>
                <w:szCs w:val="18"/>
              </w:rPr>
            </w:pPr>
            <w:r w:rsidRPr="00DC0479">
              <w:rPr>
                <w:rFonts w:asciiTheme="minorHAnsi" w:hAnsiTheme="minorHAnsi"/>
                <w:b/>
                <w:color w:val="FFFFFF"/>
                <w:sz w:val="18"/>
                <w:szCs w:val="18"/>
              </w:rPr>
              <w:t>Datos personales del representante de la empresa</w:t>
            </w:r>
          </w:p>
        </w:tc>
      </w:tr>
      <w:tr w:rsidR="004701B3" w:rsidRPr="00A407D3" w:rsidTr="00922FC6">
        <w:trPr>
          <w:trHeight w:val="501"/>
        </w:trPr>
        <w:tc>
          <w:tcPr>
            <w:tcW w:w="7718" w:type="dxa"/>
            <w:gridSpan w:val="7"/>
            <w:tcBorders>
              <w:top w:val="single" w:sz="2" w:space="0" w:color="auto"/>
              <w:bottom w:val="single" w:sz="2" w:space="0" w:color="auto"/>
              <w:right w:val="single" w:sz="2" w:space="0" w:color="auto"/>
            </w:tcBorders>
          </w:tcPr>
          <w:p w:rsidR="004701B3" w:rsidRPr="00DC0479" w:rsidRDefault="004701B3" w:rsidP="0054314F">
            <w:pPr>
              <w:pStyle w:val="Estndar"/>
              <w:rPr>
                <w:rFonts w:asciiTheme="minorHAnsi" w:hAnsiTheme="minorHAnsi"/>
                <w:sz w:val="14"/>
                <w:szCs w:val="18"/>
              </w:rPr>
            </w:pPr>
            <w:r w:rsidRPr="00DC0479">
              <w:rPr>
                <w:rFonts w:asciiTheme="minorHAnsi" w:hAnsiTheme="minorHAnsi"/>
                <w:sz w:val="14"/>
                <w:szCs w:val="18"/>
              </w:rPr>
              <w:t>Nombre y apellidos del representante de la empresa</w:t>
            </w:r>
          </w:p>
          <w:p w:rsidR="004701B3" w:rsidRPr="00DC0479" w:rsidRDefault="004701B3" w:rsidP="0054314F">
            <w:pPr>
              <w:pStyle w:val="Estndar"/>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NOMBRE_REPRES </w:instrText>
            </w:r>
            <w:r w:rsidR="006419C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8D2FF5" w:rsidRPr="008D2FF5">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2222" w:type="dxa"/>
            <w:gridSpan w:val="2"/>
            <w:tcBorders>
              <w:top w:val="single" w:sz="2" w:space="0" w:color="auto"/>
              <w:left w:val="single" w:sz="2" w:space="0" w:color="auto"/>
              <w:bottom w:val="single" w:sz="2" w:space="0" w:color="auto"/>
            </w:tcBorders>
          </w:tcPr>
          <w:p w:rsidR="004701B3" w:rsidRPr="00DC0479" w:rsidRDefault="004701B3" w:rsidP="0054314F">
            <w:pPr>
              <w:pStyle w:val="Estndar"/>
              <w:tabs>
                <w:tab w:val="left" w:pos="650"/>
              </w:tabs>
              <w:spacing w:line="312" w:lineRule="auto"/>
              <w:rPr>
                <w:rFonts w:asciiTheme="minorHAnsi" w:hAnsiTheme="minorHAnsi"/>
                <w:color w:val="auto"/>
                <w:sz w:val="18"/>
                <w:szCs w:val="18"/>
              </w:rPr>
            </w:pPr>
            <w:r w:rsidRPr="00DC0479">
              <w:rPr>
                <w:rFonts w:asciiTheme="minorHAnsi" w:hAnsiTheme="minorHAnsi"/>
                <w:color w:val="auto"/>
                <w:sz w:val="14"/>
                <w:szCs w:val="18"/>
              </w:rPr>
              <w:t xml:space="preserve">NIF/NIE: </w:t>
            </w:r>
            <w:r w:rsidRPr="00DC0479">
              <w:rPr>
                <w:rFonts w:asciiTheme="minorHAnsi" w:hAnsiTheme="minorHAnsi"/>
                <w:color w:val="auto"/>
                <w:sz w:val="14"/>
                <w:szCs w:val="18"/>
              </w:rPr>
              <w:tab/>
            </w:r>
            <w:r>
              <w:rPr>
                <w:rFonts w:asciiTheme="minorHAnsi" w:hAnsiTheme="minorHAnsi"/>
                <w:color w:val="auto"/>
                <w:sz w:val="18"/>
                <w:szCs w:val="18"/>
              </w:rPr>
              <w:fldChar w:fldCharType="begin"/>
            </w:r>
            <w:r>
              <w:rPr>
                <w:rFonts w:asciiTheme="minorHAnsi" w:hAnsiTheme="minorHAnsi"/>
                <w:color w:val="auto"/>
                <w:sz w:val="18"/>
                <w:szCs w:val="18"/>
              </w:rPr>
              <w:instrText xml:space="preserve"> REF  NIF_REPRES </w:instrText>
            </w:r>
            <w:r>
              <w:rPr>
                <w:rFonts w:asciiTheme="minorHAnsi" w:hAnsiTheme="minorHAnsi"/>
                <w:color w:val="auto"/>
                <w:sz w:val="18"/>
                <w:szCs w:val="18"/>
              </w:rPr>
              <w:fldChar w:fldCharType="separate"/>
            </w:r>
            <w:r w:rsidR="008D2FF5">
              <w:rPr>
                <w:rFonts w:asciiTheme="minorHAnsi" w:hAnsiTheme="minorHAnsi"/>
                <w:sz w:val="22"/>
                <w:szCs w:val="22"/>
              </w:rPr>
              <w:t xml:space="preserve">     </w:t>
            </w:r>
            <w:r>
              <w:rPr>
                <w:rFonts w:asciiTheme="minorHAnsi" w:hAnsiTheme="minorHAnsi"/>
                <w:color w:val="auto"/>
                <w:sz w:val="18"/>
                <w:szCs w:val="18"/>
              </w:rPr>
              <w:fldChar w:fldCharType="end"/>
            </w:r>
          </w:p>
          <w:p w:rsidR="004701B3" w:rsidRPr="00DC0479" w:rsidRDefault="004701B3" w:rsidP="0054314F">
            <w:pPr>
              <w:pStyle w:val="Estndar"/>
              <w:tabs>
                <w:tab w:val="left" w:pos="650"/>
              </w:tabs>
              <w:rPr>
                <w:rFonts w:asciiTheme="minorHAnsi" w:hAnsiTheme="minorHAnsi"/>
                <w:color w:val="auto"/>
                <w:sz w:val="18"/>
                <w:szCs w:val="18"/>
              </w:rPr>
            </w:pPr>
            <w:r w:rsidRPr="00DC0479">
              <w:rPr>
                <w:rFonts w:asciiTheme="minorHAnsi" w:hAnsiTheme="minorHAnsi"/>
                <w:sz w:val="14"/>
                <w:szCs w:val="18"/>
              </w:rPr>
              <w:t>Tel</w:t>
            </w:r>
            <w:r>
              <w:rPr>
                <w:rFonts w:asciiTheme="minorHAnsi" w:hAnsiTheme="minorHAnsi"/>
                <w:sz w:val="14"/>
                <w:szCs w:val="18"/>
              </w:rPr>
              <w:t>é</w:t>
            </w:r>
            <w:r w:rsidRPr="00DC0479">
              <w:rPr>
                <w:rFonts w:asciiTheme="minorHAnsi" w:hAnsiTheme="minorHAnsi"/>
                <w:sz w:val="14"/>
                <w:szCs w:val="18"/>
              </w:rPr>
              <w:t>f.</w:t>
            </w:r>
            <w:r w:rsidRPr="00DC0479">
              <w:rPr>
                <w:rFonts w:asciiTheme="minorHAnsi" w:hAnsiTheme="minorHAnsi"/>
                <w:color w:val="auto"/>
                <w:sz w:val="18"/>
                <w:szCs w:val="18"/>
              </w:rPr>
              <w:t>:</w:t>
            </w:r>
            <w:r w:rsidRPr="00DC0479">
              <w:rPr>
                <w:rFonts w:asciiTheme="minorHAnsi" w:hAnsiTheme="minorHAnsi"/>
                <w:color w:val="auto"/>
                <w:sz w:val="18"/>
                <w:szCs w:val="18"/>
              </w:rPr>
              <w:tab/>
            </w:r>
            <w:r>
              <w:rPr>
                <w:rFonts w:asciiTheme="minorHAnsi" w:hAnsiTheme="minorHAnsi"/>
                <w:color w:val="auto"/>
                <w:sz w:val="18"/>
                <w:szCs w:val="18"/>
              </w:rPr>
              <w:fldChar w:fldCharType="begin"/>
            </w:r>
            <w:r>
              <w:rPr>
                <w:rFonts w:asciiTheme="minorHAnsi" w:hAnsiTheme="minorHAnsi"/>
                <w:color w:val="auto"/>
                <w:sz w:val="18"/>
                <w:szCs w:val="18"/>
              </w:rPr>
              <w:instrText xml:space="preserve">REF  TELEFONO_REPRES </w:instrText>
            </w:r>
            <w:r>
              <w:rPr>
                <w:rFonts w:asciiTheme="minorHAnsi" w:hAnsiTheme="minorHAnsi"/>
                <w:color w:val="auto"/>
                <w:sz w:val="18"/>
                <w:szCs w:val="18"/>
              </w:rPr>
              <w:fldChar w:fldCharType="separate"/>
            </w:r>
            <w:r w:rsidR="008D2FF5">
              <w:rPr>
                <w:rFonts w:asciiTheme="minorHAnsi" w:hAnsiTheme="minorHAnsi"/>
                <w:sz w:val="22"/>
                <w:szCs w:val="22"/>
              </w:rPr>
              <w:t xml:space="preserve">     </w:t>
            </w:r>
            <w:r>
              <w:rPr>
                <w:rFonts w:asciiTheme="minorHAnsi" w:hAnsiTheme="minorHAnsi"/>
                <w:color w:val="auto"/>
                <w:sz w:val="18"/>
                <w:szCs w:val="18"/>
              </w:rPr>
              <w:fldChar w:fldCharType="end"/>
            </w:r>
          </w:p>
        </w:tc>
      </w:tr>
      <w:tr w:rsidR="006419C0" w:rsidRPr="00A407D3" w:rsidTr="0030071F">
        <w:trPr>
          <w:trHeight w:val="187"/>
        </w:trPr>
        <w:tc>
          <w:tcPr>
            <w:tcW w:w="9940" w:type="dxa"/>
            <w:gridSpan w:val="9"/>
            <w:tcBorders>
              <w:top w:val="single" w:sz="2" w:space="0" w:color="auto"/>
              <w:bottom w:val="single" w:sz="2" w:space="0" w:color="auto"/>
            </w:tcBorders>
            <w:shd w:val="clear" w:color="auto" w:fill="00B0F0"/>
          </w:tcPr>
          <w:p w:rsidR="006419C0" w:rsidRPr="00DC0479" w:rsidRDefault="006419C0" w:rsidP="006419C0">
            <w:pPr>
              <w:pStyle w:val="Estndar"/>
              <w:rPr>
                <w:rFonts w:asciiTheme="minorHAnsi" w:hAnsiTheme="minorHAnsi"/>
                <w:b/>
                <w:color w:val="FFFFFF"/>
                <w:sz w:val="18"/>
                <w:szCs w:val="18"/>
              </w:rPr>
            </w:pPr>
            <w:r>
              <w:rPr>
                <w:rFonts w:asciiTheme="minorHAnsi" w:hAnsiTheme="minorHAnsi"/>
                <w:b/>
                <w:color w:val="FFFFFF"/>
                <w:sz w:val="18"/>
                <w:szCs w:val="18"/>
              </w:rPr>
              <w:t>Datos personales de La persona autorizada a recibir notificaciones electrónicas</w:t>
            </w:r>
            <w:r w:rsidR="00CD46CD" w:rsidRPr="00CD46CD">
              <w:rPr>
                <w:rFonts w:asciiTheme="minorHAnsi" w:hAnsiTheme="minorHAnsi"/>
                <w:color w:val="FFFFFF"/>
                <w:sz w:val="18"/>
                <w:szCs w:val="18"/>
                <w:vertAlign w:val="superscript"/>
              </w:rPr>
              <w:t>1</w:t>
            </w:r>
          </w:p>
        </w:tc>
      </w:tr>
      <w:tr w:rsidR="003E62DE" w:rsidRPr="00A407D3" w:rsidTr="003E62DE">
        <w:trPr>
          <w:trHeight w:val="501"/>
        </w:trPr>
        <w:tc>
          <w:tcPr>
            <w:tcW w:w="3756" w:type="dxa"/>
            <w:gridSpan w:val="3"/>
            <w:tcBorders>
              <w:top w:val="single" w:sz="2" w:space="0" w:color="auto"/>
              <w:bottom w:val="single" w:sz="2" w:space="0" w:color="auto"/>
              <w:right w:val="single" w:sz="2" w:space="0" w:color="auto"/>
            </w:tcBorders>
          </w:tcPr>
          <w:p w:rsidR="003E62DE" w:rsidRPr="00DC0479" w:rsidRDefault="003E62DE" w:rsidP="0030071F">
            <w:pPr>
              <w:pStyle w:val="Estndar"/>
              <w:rPr>
                <w:rFonts w:asciiTheme="minorHAnsi" w:hAnsiTheme="minorHAnsi"/>
                <w:color w:val="auto"/>
                <w:sz w:val="14"/>
                <w:szCs w:val="18"/>
              </w:rPr>
            </w:pPr>
            <w:r w:rsidRPr="00DC0479">
              <w:rPr>
                <w:rFonts w:asciiTheme="minorHAnsi" w:hAnsiTheme="minorHAnsi"/>
                <w:color w:val="auto"/>
                <w:sz w:val="14"/>
                <w:szCs w:val="18"/>
              </w:rPr>
              <w:t>Nombre y apellidos:</w:t>
            </w:r>
          </w:p>
          <w:p w:rsidR="003E62DE" w:rsidRPr="00DC0479" w:rsidRDefault="003E62DE" w:rsidP="0030071F">
            <w:pPr>
              <w:pStyle w:val="Estndar"/>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NOMBRE_AUTORIZADO  \* MERGEFORMAT </w:instrText>
            </w:r>
            <w:r>
              <w:rPr>
                <w:rFonts w:asciiTheme="minorHAnsi" w:hAnsiTheme="minorHAnsi"/>
                <w:color w:val="auto"/>
                <w:sz w:val="18"/>
                <w:szCs w:val="18"/>
              </w:rPr>
              <w:fldChar w:fldCharType="separate"/>
            </w:r>
            <w:r w:rsidR="008D2FF5" w:rsidRPr="008D2FF5">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559" w:type="dxa"/>
            <w:gridSpan w:val="2"/>
            <w:tcBorders>
              <w:top w:val="single" w:sz="2" w:space="0" w:color="auto"/>
              <w:bottom w:val="single" w:sz="2" w:space="0" w:color="auto"/>
              <w:right w:val="single" w:sz="2" w:space="0" w:color="auto"/>
            </w:tcBorders>
          </w:tcPr>
          <w:p w:rsidR="003E62DE" w:rsidRPr="00DC0479" w:rsidRDefault="003E62DE" w:rsidP="0030071F">
            <w:pPr>
              <w:pStyle w:val="Estndar"/>
              <w:rPr>
                <w:rFonts w:asciiTheme="minorHAnsi" w:hAnsiTheme="minorHAnsi"/>
                <w:color w:val="auto"/>
                <w:sz w:val="14"/>
                <w:szCs w:val="18"/>
              </w:rPr>
            </w:pPr>
            <w:r>
              <w:rPr>
                <w:rFonts w:asciiTheme="minorHAnsi" w:hAnsiTheme="minorHAnsi"/>
                <w:color w:val="auto"/>
                <w:sz w:val="14"/>
                <w:szCs w:val="18"/>
              </w:rPr>
              <w:t>NIF/</w:t>
            </w:r>
            <w:r w:rsidRPr="00DC0479">
              <w:rPr>
                <w:rFonts w:asciiTheme="minorHAnsi" w:hAnsiTheme="minorHAnsi"/>
                <w:color w:val="auto"/>
                <w:sz w:val="14"/>
                <w:szCs w:val="18"/>
              </w:rPr>
              <w:t xml:space="preserve">NIE: </w:t>
            </w:r>
          </w:p>
          <w:p w:rsidR="003E62DE" w:rsidRPr="00DC0479" w:rsidRDefault="003E62DE" w:rsidP="0030071F">
            <w:pPr>
              <w:pStyle w:val="Estndar"/>
              <w:rPr>
                <w:rFonts w:asciiTheme="minorHAnsi" w:hAnsiTheme="minorHAnsi"/>
                <w:color w:val="auto"/>
                <w:sz w:val="14"/>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REF  NIF_AUTORIZADO  \* MERGEFORMAT </w:instrText>
            </w:r>
            <w:r>
              <w:rPr>
                <w:rFonts w:asciiTheme="minorHAnsi" w:hAnsiTheme="minorHAnsi"/>
                <w:color w:val="auto"/>
                <w:sz w:val="18"/>
                <w:szCs w:val="18"/>
              </w:rPr>
              <w:fldChar w:fldCharType="separate"/>
            </w:r>
            <w:r w:rsidR="008D2FF5" w:rsidRPr="008D2FF5">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4625" w:type="dxa"/>
            <w:gridSpan w:val="4"/>
            <w:tcBorders>
              <w:top w:val="single" w:sz="2" w:space="0" w:color="auto"/>
              <w:left w:val="single" w:sz="2" w:space="0" w:color="auto"/>
              <w:bottom w:val="single" w:sz="2" w:space="0" w:color="auto"/>
            </w:tcBorders>
          </w:tcPr>
          <w:p w:rsidR="003E62DE" w:rsidRPr="00DC0479" w:rsidRDefault="003E62DE" w:rsidP="0030071F">
            <w:pPr>
              <w:pStyle w:val="Estndar"/>
              <w:jc w:val="left"/>
              <w:rPr>
                <w:rFonts w:asciiTheme="minorHAnsi" w:hAnsiTheme="minorHAnsi"/>
                <w:sz w:val="18"/>
                <w:szCs w:val="18"/>
              </w:rPr>
            </w:pPr>
            <w:r w:rsidRPr="00DC0479">
              <w:rPr>
                <w:rFonts w:asciiTheme="minorHAnsi" w:hAnsiTheme="minorHAnsi"/>
                <w:sz w:val="14"/>
                <w:szCs w:val="18"/>
              </w:rPr>
              <w:t>E-mail donde</w:t>
            </w:r>
            <w:r w:rsidRPr="00DC0479">
              <w:rPr>
                <w:rFonts w:asciiTheme="minorHAnsi" w:hAnsiTheme="minorHAnsi"/>
                <w:i/>
                <w:sz w:val="14"/>
                <w:szCs w:val="18"/>
              </w:rPr>
              <w:t xml:space="preserve"> </w:t>
            </w:r>
            <w:r w:rsidRPr="00DC0479">
              <w:rPr>
                <w:rFonts w:asciiTheme="minorHAnsi" w:hAnsiTheme="minorHAnsi"/>
                <w:sz w:val="14"/>
                <w:szCs w:val="18"/>
              </w:rPr>
              <w:t>recibir los avisos de las</w:t>
            </w:r>
            <w:r w:rsidRPr="00DC0479">
              <w:rPr>
                <w:rFonts w:asciiTheme="minorHAnsi" w:hAnsiTheme="minorHAnsi"/>
                <w:i/>
                <w:sz w:val="14"/>
                <w:szCs w:val="18"/>
              </w:rPr>
              <w:t xml:space="preserve"> </w:t>
            </w:r>
            <w:r w:rsidRPr="00DC0479">
              <w:rPr>
                <w:rFonts w:asciiTheme="minorHAnsi" w:hAnsiTheme="minorHAnsi"/>
                <w:sz w:val="14"/>
                <w:szCs w:val="18"/>
              </w:rPr>
              <w:t>notificaciones telemáticas</w:t>
            </w:r>
            <w:r w:rsidRPr="00DC0479">
              <w:rPr>
                <w:rFonts w:asciiTheme="minorHAnsi" w:hAnsiTheme="minorHAnsi"/>
                <w:color w:val="auto"/>
                <w:sz w:val="14"/>
                <w:szCs w:val="18"/>
              </w:rPr>
              <w:t xml:space="preserve"> </w:t>
            </w:r>
            <w:r>
              <w:rPr>
                <w:rFonts w:asciiTheme="minorHAnsi" w:hAnsiTheme="minorHAnsi"/>
                <w:color w:val="auto"/>
                <w:sz w:val="18"/>
                <w:szCs w:val="18"/>
              </w:rPr>
              <w:fldChar w:fldCharType="begin"/>
            </w:r>
            <w:r>
              <w:rPr>
                <w:rFonts w:asciiTheme="minorHAnsi" w:hAnsiTheme="minorHAnsi"/>
                <w:color w:val="auto"/>
                <w:sz w:val="18"/>
                <w:szCs w:val="18"/>
              </w:rPr>
              <w:instrText xml:space="preserve"> REF  EMAIL_AUTORIZADO </w:instrText>
            </w:r>
            <w:r>
              <w:rPr>
                <w:rFonts w:asciiTheme="minorHAnsi" w:hAnsiTheme="minorHAnsi"/>
                <w:color w:val="auto"/>
                <w:sz w:val="18"/>
                <w:szCs w:val="18"/>
              </w:rPr>
              <w:fldChar w:fldCharType="separate"/>
            </w:r>
            <w:r w:rsidR="008D2FF5">
              <w:rPr>
                <w:rFonts w:asciiTheme="minorHAnsi" w:hAnsiTheme="minorHAnsi"/>
                <w:sz w:val="22"/>
                <w:szCs w:val="22"/>
              </w:rPr>
              <w:t xml:space="preserve">     </w:t>
            </w:r>
            <w:r>
              <w:rPr>
                <w:rFonts w:asciiTheme="minorHAnsi" w:hAnsiTheme="minorHAnsi"/>
                <w:color w:val="auto"/>
                <w:sz w:val="18"/>
                <w:szCs w:val="18"/>
              </w:rPr>
              <w:fldChar w:fldCharType="end"/>
            </w:r>
          </w:p>
        </w:tc>
      </w:tr>
    </w:tbl>
    <w:p w:rsidR="006419C0" w:rsidRPr="002A2D30" w:rsidRDefault="006419C0" w:rsidP="00DA4BB9">
      <w:pPr>
        <w:autoSpaceDE w:val="0"/>
        <w:autoSpaceDN w:val="0"/>
        <w:adjustRightInd w:val="0"/>
        <w:jc w:val="both"/>
        <w:rPr>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Introduzca estos datos también en la Plataforma de contratación de Asepeyo cuando presente su oferta electrónica</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heme="minorHAnsi" w:hAnsiTheme="minorHAnsi"/>
          <w:i w:val="0"/>
        </w:rPr>
      </w:pPr>
      <w:r w:rsidRPr="002E11CA">
        <w:rPr>
          <w:rStyle w:val="Refdenotaalpie"/>
          <w:rFonts w:asciiTheme="minorHAnsi" w:hAnsiTheme="minorHAnsi"/>
          <w:i w:val="0"/>
        </w:rPr>
        <w:footnoteRef/>
      </w:r>
      <w:r w:rsidRPr="002E11CA">
        <w:rPr>
          <w:rFonts w:asciiTheme="minorHAnsi" w:hAnsiTheme="minorHAnsi"/>
          <w:i w:val="0"/>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DA4BB9" w:rsidRPr="002E11CA" w:rsidRDefault="00DA4BB9" w:rsidP="00DA4BB9">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heme="minorHAnsi" w:hAnsiTheme="minorHAnsi"/>
          <w:i w:val="0"/>
        </w:rPr>
      </w:pPr>
      <w:r w:rsidRPr="002E11CA">
        <w:rPr>
          <w:rFonts w:asciiTheme="minorHAnsi" w:hAnsiTheme="minorHAnsi"/>
          <w:i w:val="0"/>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DA4BB9" w:rsidRPr="002E11CA" w:rsidRDefault="00DA4BB9" w:rsidP="00DA4BB9">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heme="minorHAnsi" w:hAnsiTheme="minorHAnsi"/>
          <w:i w:val="0"/>
        </w:rPr>
      </w:pPr>
      <w:r w:rsidRPr="002E11CA">
        <w:rPr>
          <w:rFonts w:asciiTheme="minorHAnsi" w:hAnsiTheme="minorHAnsi"/>
          <w:i w:val="0"/>
        </w:rPr>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DA4BB9" w:rsidRPr="002E11CA" w:rsidRDefault="00DA4BB9" w:rsidP="00DA4BB9">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heme="minorHAnsi" w:hAnsiTheme="minorHAnsi"/>
          <w:i w:val="0"/>
        </w:rPr>
      </w:pPr>
      <w:r w:rsidRPr="002E11CA">
        <w:rPr>
          <w:rFonts w:asciiTheme="minorHAnsi" w:hAnsiTheme="minorHAnsi"/>
          <w:i w:val="0"/>
        </w:rPr>
        <w:t>Puede ejercitar sus derechos de acceso, rectificación, supresión, limitación y/o portabilidad ,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rsidR="00DA4BB9" w:rsidRPr="002E11CA" w:rsidRDefault="00DA4BB9" w:rsidP="00DA4BB9">
      <w:pPr>
        <w:numPr>
          <w:ilvl w:val="0"/>
          <w:numId w:val="25"/>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jc w:val="both"/>
        <w:rPr>
          <w:rFonts w:asciiTheme="minorHAnsi" w:hAnsiTheme="minorHAnsi"/>
          <w:i w:val="0"/>
        </w:rPr>
      </w:pPr>
      <w:r w:rsidRPr="002E11CA">
        <w:rPr>
          <w:rFonts w:asciiTheme="minorHAnsi" w:hAnsiTheme="minorHAnsi"/>
          <w:i w:val="0"/>
        </w:rPr>
        <w:t xml:space="preserve">Mediante correo electrónico que deberá enviar a la dirección </w:t>
      </w:r>
      <w:hyperlink r:id="rId10" w:history="1">
        <w:r w:rsidRPr="002E11CA">
          <w:rPr>
            <w:rStyle w:val="Hipervnculo"/>
            <w:rFonts w:asciiTheme="minorHAnsi" w:hAnsiTheme="minorHAnsi"/>
            <w:i w:val="0"/>
          </w:rPr>
          <w:t>asepeyo@asepeyo.es</w:t>
        </w:r>
      </w:hyperlink>
    </w:p>
    <w:p w:rsidR="00DA4BB9" w:rsidRPr="002E11CA" w:rsidRDefault="00DA4BB9" w:rsidP="00DA4BB9">
      <w:pPr>
        <w:numPr>
          <w:ilvl w:val="0"/>
          <w:numId w:val="25"/>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jc w:val="both"/>
        <w:rPr>
          <w:rFonts w:asciiTheme="minorHAnsi" w:hAnsiTheme="minorHAnsi"/>
          <w:i w:val="0"/>
        </w:rPr>
      </w:pPr>
      <w:r w:rsidRPr="002E11CA">
        <w:rPr>
          <w:rFonts w:asciiTheme="minorHAnsi" w:hAnsiTheme="minorHAnsi"/>
          <w:i w:val="0"/>
        </w:rPr>
        <w:t>Correo postal dirigido a Asepeyo, con dirección en Vía Augusta nº 36 08006 Barcelona o presentándose en uno de los centros asistenciales de Asepeyo</w:t>
      </w:r>
    </w:p>
    <w:p w:rsidR="00DA4BB9" w:rsidRPr="002E11CA" w:rsidRDefault="00DA4BB9" w:rsidP="00DA4BB9">
      <w:pPr>
        <w:numPr>
          <w:ilvl w:val="0"/>
          <w:numId w:val="25"/>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jc w:val="both"/>
        <w:rPr>
          <w:rFonts w:asciiTheme="minorHAnsi" w:hAnsiTheme="minorHAnsi"/>
          <w:i w:val="0"/>
        </w:rPr>
      </w:pPr>
      <w:r w:rsidRPr="002E11CA">
        <w:rPr>
          <w:rFonts w:asciiTheme="minorHAnsi" w:hAnsiTheme="minorHAnsi"/>
          <w:i w:val="0"/>
        </w:rPr>
        <w:t>Tiene derecho a presentar una reclamación ante la Agencia Española de Protección de Datos (AEPD), autor</w:t>
      </w:r>
      <w:r w:rsidRPr="002E11CA">
        <w:rPr>
          <w:rFonts w:asciiTheme="minorHAnsi" w:hAnsiTheme="minorHAnsi"/>
          <w:i w:val="0"/>
        </w:rPr>
        <w:t>i</w:t>
      </w:r>
      <w:r w:rsidRPr="002E11CA">
        <w:rPr>
          <w:rFonts w:asciiTheme="minorHAnsi" w:hAnsiTheme="minorHAnsi"/>
          <w:i w:val="0"/>
        </w:rPr>
        <w:t>dad competente en materia  de protección de datos, a través de su sede electrónica o por escrito dirigido a la sede de la misma.</w:t>
      </w:r>
    </w:p>
    <w:p w:rsidR="00946432" w:rsidRDefault="00946432">
      <w:pPr>
        <w:suppressAutoHyphens w:val="0"/>
        <w:rPr>
          <w:rFonts w:asciiTheme="minorHAnsi" w:hAnsiTheme="minorHAnsi"/>
          <w:i w:val="0"/>
        </w:rPr>
      </w:pPr>
      <w:r>
        <w:rPr>
          <w:rFonts w:asciiTheme="minorHAnsi" w:hAnsiTheme="minorHAnsi"/>
          <w:i w:val="0"/>
        </w:rPr>
        <w:br w:type="page"/>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lastRenderedPageBreak/>
        <w:t>¿Es el operador económico una microempresa, una pequeña o una mediana empresa?</w:t>
      </w:r>
    </w:p>
    <w:p w:rsidR="00DA4BB9" w:rsidRPr="002E11CA" w:rsidRDefault="00DA4BB9" w:rsidP="00DA4BB9">
      <w:pPr>
        <w:autoSpaceDE w:val="0"/>
        <w:autoSpaceDN w:val="0"/>
        <w:adjustRightInd w:val="0"/>
        <w:jc w:val="both"/>
        <w:rPr>
          <w:rFonts w:asciiTheme="minorHAnsi" w:eastAsia="MS Gothic" w:hAnsiTheme="minorHAnsi"/>
          <w:i w:val="0"/>
          <w:color w:val="000000"/>
        </w:rPr>
      </w:pPr>
    </w:p>
    <w:p w:rsidR="00DA4BB9" w:rsidRPr="002E11CA" w:rsidRDefault="00DA4BB9" w:rsidP="002E11CA">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bookmarkStart w:id="29" w:name="Casilla1"/>
      <w:r w:rsidRPr="002E11CA">
        <w:rPr>
          <w:rFonts w:asciiTheme="minorHAnsi" w:hAnsiTheme="minorHAnsi"/>
          <w:b/>
          <w:color w:val="auto"/>
          <w:sz w:val="20"/>
          <w:szCs w:val="22"/>
        </w:rPr>
        <w:instrText xml:space="preserve"> FORMCHECKBOX </w:instrText>
      </w:r>
      <w:r w:rsidR="00377F0B">
        <w:rPr>
          <w:rFonts w:asciiTheme="minorHAnsi" w:hAnsiTheme="minorHAnsi"/>
          <w:b/>
          <w:color w:val="auto"/>
          <w:sz w:val="20"/>
          <w:szCs w:val="22"/>
        </w:rPr>
      </w:r>
      <w:r w:rsidR="00377F0B">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bookmarkEnd w:id="29"/>
      <w:r w:rsidRPr="002E11CA">
        <w:rPr>
          <w:rFonts w:asciiTheme="minorHAnsi" w:hAnsiTheme="minorHAnsi"/>
          <w:b/>
          <w:color w:val="auto"/>
          <w:sz w:val="20"/>
          <w:szCs w:val="22"/>
        </w:rPr>
        <w:t xml:space="preserve">  Si</w:t>
      </w:r>
      <w:r w:rsidR="002E11CA" w:rsidRPr="002E11CA">
        <w:rPr>
          <w:rFonts w:asciiTheme="minorHAnsi" w:hAnsiTheme="minorHAnsi"/>
          <w:b/>
          <w:color w:val="auto"/>
          <w:sz w:val="20"/>
          <w:szCs w:val="22"/>
        </w:rPr>
        <w:tab/>
      </w:r>
      <w:r w:rsidR="002E11CA" w:rsidRPr="002E11CA">
        <w:rPr>
          <w:rFonts w:asciiTheme="minorHAnsi" w:hAnsiTheme="minorHAnsi"/>
          <w:b/>
          <w:color w:val="auto"/>
          <w:sz w:val="20"/>
          <w:szCs w:val="22"/>
        </w:rPr>
        <w:tab/>
      </w:r>
      <w:r w:rsidR="002E11CA"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bookmarkStart w:id="30" w:name="Casilla2"/>
      <w:r w:rsidRPr="002E11CA">
        <w:rPr>
          <w:rFonts w:asciiTheme="minorHAnsi" w:hAnsiTheme="minorHAnsi"/>
          <w:b/>
          <w:sz w:val="20"/>
          <w:szCs w:val="22"/>
        </w:rPr>
        <w:instrText xml:space="preserve"> FORMCHECKBOX </w:instrText>
      </w:r>
      <w:r w:rsidR="00377F0B">
        <w:rPr>
          <w:rFonts w:asciiTheme="minorHAnsi" w:hAnsiTheme="minorHAnsi"/>
          <w:b/>
          <w:sz w:val="20"/>
          <w:szCs w:val="22"/>
        </w:rPr>
      </w:r>
      <w:r w:rsidR="00377F0B">
        <w:rPr>
          <w:rFonts w:asciiTheme="minorHAnsi" w:hAnsiTheme="minorHAnsi"/>
          <w:b/>
          <w:sz w:val="20"/>
          <w:szCs w:val="22"/>
        </w:rPr>
        <w:fldChar w:fldCharType="separate"/>
      </w:r>
      <w:r w:rsidRPr="002E11CA">
        <w:rPr>
          <w:rFonts w:asciiTheme="minorHAnsi" w:hAnsiTheme="minorHAnsi"/>
          <w:b/>
          <w:sz w:val="20"/>
          <w:szCs w:val="22"/>
        </w:rPr>
        <w:fldChar w:fldCharType="end"/>
      </w:r>
      <w:bookmarkEnd w:id="30"/>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eastAsia="MS Gothic" w:hAnsiTheme="minorHAnsi"/>
          <w:i w:val="0"/>
          <w:color w:val="000000"/>
          <w:sz w:val="18"/>
          <w:lang w:eastAsia="en-US"/>
        </w:rPr>
      </w:pPr>
      <w:r w:rsidRPr="002E11CA">
        <w:rPr>
          <w:rFonts w:asciiTheme="minorHAnsi" w:eastAsia="MS Gothic" w:hAnsiTheme="minorHAnsi"/>
          <w:b/>
          <w:i w:val="0"/>
          <w:color w:val="000000"/>
          <w:sz w:val="18"/>
          <w:lang w:eastAsia="en-US"/>
        </w:rPr>
        <w:t xml:space="preserve">Microempresa: </w:t>
      </w:r>
      <w:r w:rsidRPr="002E11CA">
        <w:rPr>
          <w:rFonts w:asciiTheme="minorHAnsi" w:eastAsia="MS Gothic" w:hAnsiTheme="minorHAnsi"/>
          <w:i w:val="0"/>
          <w:color w:val="000000"/>
          <w:sz w:val="18"/>
          <w:lang w:eastAsia="en-US"/>
        </w:rPr>
        <w:t>empresa que cuenta con menos de 10 empleados y cuyo volumen de negocios anual o balance total anual no excede de 2 millones EUR.</w:t>
      </w:r>
    </w:p>
    <w:p w:rsidR="00DA4BB9" w:rsidRPr="002E11CA" w:rsidRDefault="00DA4BB9" w:rsidP="00DA4BB9">
      <w:pPr>
        <w:autoSpaceDE w:val="0"/>
        <w:autoSpaceDN w:val="0"/>
        <w:adjustRightInd w:val="0"/>
        <w:jc w:val="both"/>
        <w:rPr>
          <w:rFonts w:asciiTheme="minorHAnsi" w:eastAsia="MS Gothic" w:hAnsiTheme="minorHAnsi"/>
          <w:i w:val="0"/>
          <w:color w:val="000000"/>
          <w:sz w:val="18"/>
        </w:rPr>
      </w:pPr>
      <w:r w:rsidRPr="002E11CA">
        <w:rPr>
          <w:rFonts w:asciiTheme="minorHAnsi" w:eastAsia="MS Gothic" w:hAnsiTheme="minorHAnsi"/>
          <w:b/>
          <w:i w:val="0"/>
          <w:color w:val="000000"/>
          <w:sz w:val="18"/>
        </w:rPr>
        <w:t>Pequeña empresa</w:t>
      </w:r>
      <w:r w:rsidRPr="002E11CA">
        <w:rPr>
          <w:rFonts w:asciiTheme="minorHAnsi" w:eastAsia="MS Gothic" w:hAnsiTheme="minorHAnsi"/>
          <w:i w:val="0"/>
          <w:color w:val="000000"/>
          <w:sz w:val="18"/>
        </w:rPr>
        <w:t>: empresa que cuenta con menos de 50 empleados y cuyo volumen de negocios anual o balance total anual no excede de 10 millones EUR</w:t>
      </w:r>
    </w:p>
    <w:p w:rsidR="00DA4BB9" w:rsidRPr="002E11CA" w:rsidRDefault="00DA4BB9" w:rsidP="00DA4BB9">
      <w:pPr>
        <w:autoSpaceDE w:val="0"/>
        <w:autoSpaceDN w:val="0"/>
        <w:adjustRightInd w:val="0"/>
        <w:jc w:val="both"/>
        <w:rPr>
          <w:rFonts w:asciiTheme="minorHAnsi" w:eastAsia="MS Gothic" w:hAnsiTheme="minorHAnsi"/>
          <w:i w:val="0"/>
          <w:color w:val="000000"/>
          <w:sz w:val="18"/>
          <w:lang w:eastAsia="en-US"/>
        </w:rPr>
      </w:pPr>
      <w:r w:rsidRPr="002E11CA">
        <w:rPr>
          <w:rFonts w:asciiTheme="minorHAnsi" w:eastAsia="MS Gothic" w:hAnsiTheme="minorHAnsi"/>
          <w:b/>
          <w:i w:val="0"/>
          <w:color w:val="000000"/>
          <w:sz w:val="18"/>
          <w:lang w:eastAsia="en-US"/>
        </w:rPr>
        <w:t>Mediana empresa</w:t>
      </w:r>
      <w:r w:rsidRPr="002E11CA">
        <w:rPr>
          <w:rFonts w:asciiTheme="minorHAnsi" w:eastAsia="MS Gothic" w:hAnsiTheme="minorHAnsi"/>
          <w:i w:val="0"/>
          <w:color w:val="000000"/>
          <w:sz w:val="18"/>
          <w:lang w:eastAsia="en-US"/>
        </w:rPr>
        <w:t>: empresa que no es ni una microempresa ni una pequeña empresa, que cuenta con menos de 250 empleados y cuyo volumen de negocios anual no excede de 50 millones EUR o cuyo balance total anual no excede de 43 millones EUR.</w:t>
      </w:r>
    </w:p>
    <w:p w:rsidR="00DA4BB9" w:rsidRPr="002E11CA" w:rsidRDefault="00DA4BB9" w:rsidP="00DA4BB9">
      <w:pPr>
        <w:autoSpaceDE w:val="0"/>
        <w:autoSpaceDN w:val="0"/>
        <w:adjustRightInd w:val="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En su caso, ¿figura el operador económico inscrito en una lista oficial de operadores económicos autorizados o tiene un certificado equivalente (p. ej., en el marco de un sistema nacional de (pre)clasificación)?</w:t>
      </w:r>
    </w:p>
    <w:p w:rsidR="00DA4BB9" w:rsidRPr="002E11CA" w:rsidRDefault="00DA4BB9" w:rsidP="00DA4BB9">
      <w:pPr>
        <w:autoSpaceDE w:val="0"/>
        <w:autoSpaceDN w:val="0"/>
        <w:adjustRightInd w:val="0"/>
        <w:jc w:val="both"/>
        <w:rPr>
          <w:rFonts w:asciiTheme="minorHAnsi" w:hAnsiTheme="minorHAnsi"/>
          <w:b/>
          <w:bCs/>
          <w:i w:val="0"/>
          <w:color w:val="000000"/>
        </w:rPr>
      </w:pPr>
    </w:p>
    <w:p w:rsidR="002E11CA" w:rsidRPr="002E11CA" w:rsidRDefault="002E11CA" w:rsidP="002E11CA">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377F0B">
        <w:rPr>
          <w:rFonts w:asciiTheme="minorHAnsi" w:hAnsiTheme="minorHAnsi"/>
          <w:b/>
          <w:color w:val="auto"/>
          <w:sz w:val="20"/>
          <w:szCs w:val="22"/>
        </w:rPr>
      </w:r>
      <w:r w:rsidR="00377F0B">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377F0B">
        <w:rPr>
          <w:rFonts w:asciiTheme="minorHAnsi" w:hAnsiTheme="minorHAnsi"/>
          <w:b/>
          <w:sz w:val="20"/>
          <w:szCs w:val="22"/>
        </w:rPr>
      </w:r>
      <w:r w:rsidR="00377F0B">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a) Indique el número de inscripción o certificación pertinente, si procede:</w:t>
      </w:r>
    </w:p>
    <w:p w:rsidR="00DA4BB9" w:rsidRPr="002E11CA" w:rsidRDefault="00DA4BB9" w:rsidP="00DA4BB9">
      <w:pPr>
        <w:autoSpaceDE w:val="0"/>
        <w:autoSpaceDN w:val="0"/>
        <w:adjustRightInd w:val="0"/>
        <w:jc w:val="both"/>
        <w:rPr>
          <w:rFonts w:asciiTheme="minorHAnsi" w:hAnsiTheme="minorHAnsi"/>
          <w:i w:val="0"/>
          <w:color w:val="000000"/>
        </w:rPr>
      </w:pPr>
    </w:p>
    <w:p w:rsidR="00795001" w:rsidRPr="002E11CA" w:rsidRDefault="00795001"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fldChar w:fldCharType="begin">
          <w:ffData>
            <w:name w:val="Texto24"/>
            <w:enabled/>
            <w:calcOnExit w:val="0"/>
            <w:textInput/>
          </w:ffData>
        </w:fldChar>
      </w:r>
      <w:bookmarkStart w:id="31" w:name="Texto24"/>
      <w:r w:rsidRPr="002E11CA">
        <w:rPr>
          <w:rFonts w:asciiTheme="minorHAnsi" w:hAnsiTheme="minorHAnsi"/>
          <w:i w:val="0"/>
          <w:color w:val="000000"/>
        </w:rPr>
        <w:instrText xml:space="preserve"> FORMTEXT </w:instrText>
      </w:r>
      <w:r w:rsidRPr="002E11CA">
        <w:rPr>
          <w:rFonts w:asciiTheme="minorHAnsi" w:hAnsiTheme="minorHAnsi"/>
          <w:i w:val="0"/>
          <w:color w:val="000000"/>
        </w:rPr>
      </w:r>
      <w:r w:rsidRPr="002E11CA">
        <w:rPr>
          <w:rFonts w:asciiTheme="minorHAnsi" w:hAnsiTheme="minorHAnsi"/>
          <w:i w:val="0"/>
          <w:color w:val="000000"/>
        </w:rPr>
        <w:fldChar w:fldCharType="separate"/>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color w:val="000000"/>
        </w:rPr>
        <w:fldChar w:fldCharType="end"/>
      </w:r>
      <w:bookmarkEnd w:id="31"/>
    </w:p>
    <w:p w:rsidR="00795001" w:rsidRPr="002E11CA" w:rsidRDefault="00795001"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b) Si el certificado de inscripción o la certificación están disponibles en formato electrónico, sírvase indicar:</w:t>
      </w:r>
    </w:p>
    <w:p w:rsidR="00795001" w:rsidRPr="002E11CA" w:rsidRDefault="00795001" w:rsidP="00795001">
      <w:pPr>
        <w:autoSpaceDE w:val="0"/>
        <w:autoSpaceDN w:val="0"/>
        <w:adjustRightInd w:val="0"/>
        <w:jc w:val="both"/>
        <w:rPr>
          <w:rFonts w:asciiTheme="minorHAnsi" w:hAnsiTheme="minorHAnsi"/>
          <w:i w:val="0"/>
          <w:color w:val="000000"/>
        </w:rPr>
      </w:pPr>
    </w:p>
    <w:p w:rsidR="00795001" w:rsidRPr="002E11CA" w:rsidRDefault="00795001" w:rsidP="00795001">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fldChar w:fldCharType="begin">
          <w:ffData>
            <w:name w:val="Texto24"/>
            <w:enabled/>
            <w:calcOnExit w:val="0"/>
            <w:textInput/>
          </w:ffData>
        </w:fldChar>
      </w:r>
      <w:r w:rsidRPr="002E11CA">
        <w:rPr>
          <w:rFonts w:asciiTheme="minorHAnsi" w:hAnsiTheme="minorHAnsi"/>
          <w:i w:val="0"/>
          <w:color w:val="000000"/>
        </w:rPr>
        <w:instrText xml:space="preserve"> FORMTEXT </w:instrText>
      </w:r>
      <w:r w:rsidRPr="002E11CA">
        <w:rPr>
          <w:rFonts w:asciiTheme="minorHAnsi" w:hAnsiTheme="minorHAnsi"/>
          <w:i w:val="0"/>
          <w:color w:val="000000"/>
        </w:rPr>
      </w:r>
      <w:r w:rsidRPr="002E11CA">
        <w:rPr>
          <w:rFonts w:asciiTheme="minorHAnsi" w:hAnsiTheme="minorHAnsi"/>
          <w:i w:val="0"/>
          <w:color w:val="000000"/>
        </w:rPr>
        <w:fldChar w:fldCharType="separate"/>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color w:val="000000"/>
        </w:rPr>
        <w:fldChar w:fldCharType="end"/>
      </w:r>
    </w:p>
    <w:p w:rsidR="00795001" w:rsidRPr="002E11CA" w:rsidRDefault="00795001" w:rsidP="00795001">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c) Indique las referencias en las que se basa la inscripción o certificación y, en su caso, la clasificación obtenida en la lista oficial:</w:t>
      </w:r>
    </w:p>
    <w:p w:rsidR="00795001" w:rsidRPr="002E11CA" w:rsidRDefault="00795001" w:rsidP="00795001">
      <w:pPr>
        <w:autoSpaceDE w:val="0"/>
        <w:autoSpaceDN w:val="0"/>
        <w:adjustRightInd w:val="0"/>
        <w:jc w:val="both"/>
        <w:rPr>
          <w:rFonts w:asciiTheme="minorHAnsi" w:hAnsiTheme="minorHAnsi"/>
          <w:i w:val="0"/>
          <w:color w:val="000000"/>
        </w:rPr>
      </w:pPr>
    </w:p>
    <w:p w:rsidR="00795001" w:rsidRPr="002E11CA" w:rsidRDefault="00795001" w:rsidP="00795001">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fldChar w:fldCharType="begin">
          <w:ffData>
            <w:name w:val="Texto24"/>
            <w:enabled/>
            <w:calcOnExit w:val="0"/>
            <w:textInput/>
          </w:ffData>
        </w:fldChar>
      </w:r>
      <w:r w:rsidRPr="002E11CA">
        <w:rPr>
          <w:rFonts w:asciiTheme="minorHAnsi" w:hAnsiTheme="minorHAnsi"/>
          <w:i w:val="0"/>
          <w:color w:val="000000"/>
        </w:rPr>
        <w:instrText xml:space="preserve"> FORMTEXT </w:instrText>
      </w:r>
      <w:r w:rsidRPr="002E11CA">
        <w:rPr>
          <w:rFonts w:asciiTheme="minorHAnsi" w:hAnsiTheme="minorHAnsi"/>
          <w:i w:val="0"/>
          <w:color w:val="000000"/>
        </w:rPr>
      </w:r>
      <w:r w:rsidRPr="002E11CA">
        <w:rPr>
          <w:rFonts w:asciiTheme="minorHAnsi" w:hAnsiTheme="minorHAnsi"/>
          <w:i w:val="0"/>
          <w:color w:val="000000"/>
        </w:rPr>
        <w:fldChar w:fldCharType="separate"/>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color w:val="000000"/>
        </w:rPr>
        <w:fldChar w:fldCharType="end"/>
      </w:r>
    </w:p>
    <w:p w:rsidR="00795001" w:rsidRPr="002E11CA" w:rsidRDefault="00795001" w:rsidP="00795001">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d) ¿Abarca la inscripción o certificación todos los criterios de selección exigidos?</w:t>
      </w:r>
    </w:p>
    <w:p w:rsidR="00DA4BB9" w:rsidRPr="002E11CA" w:rsidRDefault="00DA4BB9" w:rsidP="00DA4BB9">
      <w:pPr>
        <w:autoSpaceDE w:val="0"/>
        <w:autoSpaceDN w:val="0"/>
        <w:adjustRightInd w:val="0"/>
        <w:jc w:val="both"/>
        <w:rPr>
          <w:rFonts w:asciiTheme="minorHAnsi" w:hAnsiTheme="minorHAnsi"/>
          <w:b/>
          <w:bCs/>
          <w:i w:val="0"/>
          <w:color w:val="000000"/>
        </w:rPr>
      </w:pPr>
    </w:p>
    <w:p w:rsidR="002E11CA" w:rsidRPr="002E11CA" w:rsidRDefault="002E11CA" w:rsidP="002E11CA">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377F0B">
        <w:rPr>
          <w:rFonts w:asciiTheme="minorHAnsi" w:hAnsiTheme="minorHAnsi"/>
          <w:b/>
          <w:color w:val="auto"/>
          <w:sz w:val="20"/>
          <w:szCs w:val="22"/>
        </w:rPr>
      </w:r>
      <w:r w:rsidR="00377F0B">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377F0B">
        <w:rPr>
          <w:rFonts w:asciiTheme="minorHAnsi" w:hAnsiTheme="minorHAnsi"/>
          <w:b/>
          <w:sz w:val="20"/>
          <w:szCs w:val="22"/>
        </w:rPr>
      </w:r>
      <w:r w:rsidR="00377F0B">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 ¿Podrá el operador económico 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rsidR="00DA4BB9" w:rsidRPr="002E11CA" w:rsidRDefault="00DA4BB9" w:rsidP="00DA4BB9">
      <w:pPr>
        <w:autoSpaceDE w:val="0"/>
        <w:autoSpaceDN w:val="0"/>
        <w:adjustRightInd w:val="0"/>
        <w:jc w:val="both"/>
        <w:rPr>
          <w:rFonts w:asciiTheme="minorHAnsi" w:hAnsiTheme="minorHAnsi"/>
          <w:b/>
          <w:bCs/>
          <w:i w:val="0"/>
          <w:color w:val="000000"/>
        </w:rPr>
      </w:pPr>
    </w:p>
    <w:p w:rsidR="002E11CA" w:rsidRPr="002E11CA" w:rsidRDefault="002E11CA" w:rsidP="002E11CA">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377F0B">
        <w:rPr>
          <w:rFonts w:asciiTheme="minorHAnsi" w:hAnsiTheme="minorHAnsi"/>
          <w:b/>
          <w:color w:val="auto"/>
          <w:sz w:val="20"/>
          <w:szCs w:val="22"/>
        </w:rPr>
      </w:r>
      <w:r w:rsidR="00377F0B">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377F0B">
        <w:rPr>
          <w:rFonts w:asciiTheme="minorHAnsi" w:hAnsiTheme="minorHAnsi"/>
          <w:b/>
          <w:sz w:val="20"/>
          <w:szCs w:val="22"/>
        </w:rPr>
      </w:r>
      <w:r w:rsidR="00377F0B">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Si la documentación pertinente está disponible en formato electrónico, sírvase indicar:</w:t>
      </w:r>
    </w:p>
    <w:p w:rsidR="00795001" w:rsidRPr="002E11CA" w:rsidRDefault="00795001" w:rsidP="00795001">
      <w:pPr>
        <w:autoSpaceDE w:val="0"/>
        <w:autoSpaceDN w:val="0"/>
        <w:adjustRightInd w:val="0"/>
        <w:jc w:val="both"/>
        <w:rPr>
          <w:rFonts w:asciiTheme="minorHAnsi" w:hAnsiTheme="minorHAnsi"/>
          <w:i w:val="0"/>
          <w:color w:val="000000"/>
        </w:rPr>
      </w:pPr>
    </w:p>
    <w:p w:rsidR="00795001" w:rsidRPr="002E11CA" w:rsidRDefault="00795001" w:rsidP="00795001">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fldChar w:fldCharType="begin">
          <w:ffData>
            <w:name w:val="Texto24"/>
            <w:enabled/>
            <w:calcOnExit w:val="0"/>
            <w:textInput/>
          </w:ffData>
        </w:fldChar>
      </w:r>
      <w:r w:rsidRPr="002E11CA">
        <w:rPr>
          <w:rFonts w:asciiTheme="minorHAnsi" w:hAnsiTheme="minorHAnsi"/>
          <w:i w:val="0"/>
          <w:color w:val="000000"/>
        </w:rPr>
        <w:instrText xml:space="preserve"> FORMTEXT </w:instrText>
      </w:r>
      <w:r w:rsidRPr="002E11CA">
        <w:rPr>
          <w:rFonts w:asciiTheme="minorHAnsi" w:hAnsiTheme="minorHAnsi"/>
          <w:i w:val="0"/>
          <w:color w:val="000000"/>
        </w:rPr>
      </w:r>
      <w:r w:rsidRPr="002E11CA">
        <w:rPr>
          <w:rFonts w:asciiTheme="minorHAnsi" w:hAnsiTheme="minorHAnsi"/>
          <w:i w:val="0"/>
          <w:color w:val="000000"/>
        </w:rPr>
        <w:fldChar w:fldCharType="separate"/>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color w:val="000000"/>
        </w:rPr>
        <w:fldChar w:fldCharType="end"/>
      </w:r>
    </w:p>
    <w:p w:rsidR="00795001" w:rsidRPr="002E11CA" w:rsidRDefault="00795001" w:rsidP="00795001">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¿Está participando el operador económico en el procedimiento de contratación junto con otros?</w:t>
      </w:r>
    </w:p>
    <w:p w:rsidR="00DA4BB9" w:rsidRPr="002E11CA" w:rsidRDefault="00DA4BB9" w:rsidP="00DA4BB9">
      <w:pPr>
        <w:autoSpaceDE w:val="0"/>
        <w:autoSpaceDN w:val="0"/>
        <w:adjustRightInd w:val="0"/>
        <w:jc w:val="both"/>
        <w:rPr>
          <w:rFonts w:asciiTheme="minorHAnsi" w:hAnsiTheme="minorHAnsi"/>
          <w:b/>
          <w:bCs/>
          <w:i w:val="0"/>
          <w:color w:val="000000"/>
        </w:rPr>
      </w:pPr>
    </w:p>
    <w:p w:rsidR="002E11CA" w:rsidRPr="002E11CA" w:rsidRDefault="002E11CA" w:rsidP="002E11CA">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377F0B">
        <w:rPr>
          <w:rFonts w:asciiTheme="minorHAnsi" w:hAnsiTheme="minorHAnsi"/>
          <w:b/>
          <w:color w:val="auto"/>
          <w:sz w:val="20"/>
          <w:szCs w:val="22"/>
        </w:rPr>
      </w:r>
      <w:r w:rsidR="00377F0B">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377F0B">
        <w:rPr>
          <w:rFonts w:asciiTheme="minorHAnsi" w:hAnsiTheme="minorHAnsi"/>
          <w:b/>
          <w:sz w:val="20"/>
          <w:szCs w:val="22"/>
        </w:rPr>
      </w:r>
      <w:r w:rsidR="00377F0B">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i w:val="0"/>
          <w:color w:val="000000"/>
        </w:rPr>
      </w:pPr>
      <w:r w:rsidRPr="002E11CA">
        <w:rPr>
          <w:rFonts w:asciiTheme="minorHAnsi" w:hAnsiTheme="minorHAnsi"/>
          <w:b/>
          <w:i w:val="0"/>
          <w:color w:val="000000"/>
        </w:rPr>
        <w:t xml:space="preserve">• Asegúrese </w:t>
      </w:r>
      <w:r w:rsidRPr="002E11CA">
        <w:rPr>
          <w:rFonts w:asciiTheme="minorHAnsi" w:hAnsiTheme="minorHAnsi"/>
          <w:b/>
          <w:i w:val="0"/>
          <w:color w:val="000000"/>
          <w:u w:val="single"/>
        </w:rPr>
        <w:t>en este caso</w:t>
      </w:r>
      <w:r w:rsidRPr="002E11CA">
        <w:rPr>
          <w:rFonts w:asciiTheme="minorHAnsi" w:hAnsiTheme="minorHAnsi"/>
          <w:b/>
          <w:i w:val="0"/>
          <w:color w:val="000000"/>
        </w:rPr>
        <w:t xml:space="preserve"> de que cada una de las empresas que forman parte de la U.T.E presenten una declaración  responsable separada.</w:t>
      </w:r>
    </w:p>
    <w:p w:rsidR="00DA4BB9" w:rsidRPr="002E11CA" w:rsidRDefault="00DA4BB9" w:rsidP="00DA4BB9">
      <w:pPr>
        <w:autoSpaceDE w:val="0"/>
        <w:autoSpaceDN w:val="0"/>
        <w:adjustRightInd w:val="0"/>
        <w:jc w:val="both"/>
        <w:rPr>
          <w:rFonts w:asciiTheme="minorHAnsi" w:hAnsiTheme="minorHAnsi"/>
          <w:b/>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a) Indique la función del operador económico dentro del grupo (responsable principal, responsable de cometidos específicos, etc.):</w:t>
      </w:r>
    </w:p>
    <w:p w:rsidR="00DA4BB9" w:rsidRDefault="009E37C1"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9E37C1" w:rsidRPr="002E11CA" w:rsidRDefault="009E37C1"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b) Identifique a los demás operadores económicos que participan en el procedimiento de contratación conjuntamente:</w:t>
      </w:r>
    </w:p>
    <w:p w:rsidR="00DA4BB9" w:rsidRDefault="009E37C1"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9E37C1" w:rsidRPr="002E11CA" w:rsidRDefault="009E37C1" w:rsidP="00DA4BB9">
      <w:pPr>
        <w:autoSpaceDE w:val="0"/>
        <w:autoSpaceDN w:val="0"/>
        <w:adjustRightInd w:val="0"/>
        <w:jc w:val="both"/>
        <w:rPr>
          <w:rFonts w:asciiTheme="minorHAnsi" w:hAnsiTheme="minorHAnsi"/>
          <w:i w:val="0"/>
          <w:color w:val="000000"/>
        </w:rPr>
      </w:pPr>
    </w:p>
    <w:p w:rsidR="009E37C1"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c) En su caso,</w:t>
      </w:r>
      <w:r w:rsidR="009E37C1">
        <w:rPr>
          <w:rFonts w:asciiTheme="minorHAnsi" w:hAnsiTheme="minorHAnsi"/>
          <w:b/>
          <w:bCs/>
          <w:i w:val="0"/>
          <w:color w:val="000000"/>
        </w:rPr>
        <w:t xml:space="preserve"> nombre del grupo participante: </w:t>
      </w:r>
      <w:r w:rsidR="009E37C1">
        <w:rPr>
          <w:rFonts w:asciiTheme="minorHAnsi" w:hAnsiTheme="minorHAnsi"/>
          <w:b/>
          <w:bCs/>
          <w:i w:val="0"/>
          <w:color w:val="000000"/>
        </w:rPr>
        <w:fldChar w:fldCharType="begin">
          <w:ffData>
            <w:name w:val="Texto27"/>
            <w:enabled/>
            <w:calcOnExit w:val="0"/>
            <w:textInput/>
          </w:ffData>
        </w:fldChar>
      </w:r>
      <w:r w:rsidR="009E37C1">
        <w:rPr>
          <w:rFonts w:asciiTheme="minorHAnsi" w:hAnsiTheme="minorHAnsi"/>
          <w:b/>
          <w:bCs/>
          <w:i w:val="0"/>
          <w:color w:val="000000"/>
        </w:rPr>
        <w:instrText xml:space="preserve"> FORMTEXT </w:instrText>
      </w:r>
      <w:r w:rsidR="009E37C1">
        <w:rPr>
          <w:rFonts w:asciiTheme="minorHAnsi" w:hAnsiTheme="minorHAnsi"/>
          <w:b/>
          <w:bCs/>
          <w:i w:val="0"/>
          <w:color w:val="000000"/>
        </w:rPr>
      </w:r>
      <w:r w:rsidR="009E37C1">
        <w:rPr>
          <w:rFonts w:asciiTheme="minorHAnsi" w:hAnsiTheme="minorHAnsi"/>
          <w:b/>
          <w:bCs/>
          <w:i w:val="0"/>
          <w:color w:val="000000"/>
        </w:rPr>
        <w:fldChar w:fldCharType="separate"/>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color w:val="000000"/>
        </w:rPr>
        <w:fldChar w:fldCharType="end"/>
      </w:r>
    </w:p>
    <w:p w:rsidR="009E37C1" w:rsidRPr="009E37C1" w:rsidRDefault="009E37C1"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B0F0"/>
        </w:rPr>
        <w:t xml:space="preserve">B: Información sobre los representantes del operador económico </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En su caso, indíquense el nombre y la dirección de la persona o personas habilitadas para representar al operador económico a efectos del presente procedimiento de contratación:</w:t>
      </w:r>
    </w:p>
    <w:p w:rsidR="00DA4BB9" w:rsidRDefault="00DA4BB9" w:rsidP="00DA4BB9">
      <w:pPr>
        <w:autoSpaceDE w:val="0"/>
        <w:autoSpaceDN w:val="0"/>
        <w:adjustRightInd w:val="0"/>
        <w:jc w:val="both"/>
        <w:rPr>
          <w:rFonts w:asciiTheme="minorHAnsi" w:hAnsiTheme="minorHAnsi"/>
          <w:i w:val="0"/>
          <w:color w:val="000000"/>
        </w:rPr>
      </w:pPr>
    </w:p>
    <w:p w:rsidR="003E62DE" w:rsidRPr="002E11CA" w:rsidRDefault="003E62DE" w:rsidP="00DA4BB9">
      <w:pPr>
        <w:autoSpaceDE w:val="0"/>
        <w:autoSpaceDN w:val="0"/>
        <w:adjustRightInd w:val="0"/>
        <w:jc w:val="both"/>
        <w:rPr>
          <w:rFonts w:asciiTheme="minorHAnsi" w:hAnsiTheme="minorHAnsi"/>
          <w:i w:val="0"/>
          <w:color w:val="000000"/>
        </w:rPr>
      </w:pPr>
    </w:p>
    <w:p w:rsidR="003E62DE" w:rsidRDefault="009E37C1" w:rsidP="003E62DE">
      <w:pPr>
        <w:tabs>
          <w:tab w:val="left" w:pos="4253"/>
        </w:tabs>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Nombre: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r w:rsidR="003E62DE">
        <w:rPr>
          <w:rFonts w:asciiTheme="minorHAnsi" w:hAnsiTheme="minorHAnsi"/>
          <w:b/>
          <w:bCs/>
          <w:i w:val="0"/>
          <w:color w:val="000000"/>
        </w:rPr>
        <w:tab/>
      </w:r>
      <w:r>
        <w:rPr>
          <w:rFonts w:asciiTheme="minorHAnsi" w:hAnsiTheme="minorHAnsi"/>
          <w:b/>
          <w:bCs/>
          <w:i w:val="0"/>
          <w:color w:val="000000"/>
        </w:rPr>
        <w:t xml:space="preserve">Apellidos: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DA4BB9" w:rsidRDefault="00DA4BB9" w:rsidP="003E62DE">
      <w:pPr>
        <w:tabs>
          <w:tab w:val="left" w:pos="4253"/>
        </w:tabs>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Fech</w:t>
      </w:r>
      <w:r w:rsidR="009E37C1">
        <w:rPr>
          <w:rFonts w:asciiTheme="minorHAnsi" w:hAnsiTheme="minorHAnsi"/>
          <w:b/>
          <w:bCs/>
          <w:i w:val="0"/>
          <w:color w:val="000000"/>
        </w:rPr>
        <w:t xml:space="preserve">a de nacimiento: </w:t>
      </w:r>
      <w:r w:rsidR="009E37C1">
        <w:rPr>
          <w:rFonts w:asciiTheme="minorHAnsi" w:hAnsiTheme="minorHAnsi"/>
          <w:b/>
          <w:bCs/>
          <w:i w:val="0"/>
          <w:color w:val="000000"/>
        </w:rPr>
        <w:fldChar w:fldCharType="begin">
          <w:ffData>
            <w:name w:val="Texto27"/>
            <w:enabled/>
            <w:calcOnExit w:val="0"/>
            <w:textInput/>
          </w:ffData>
        </w:fldChar>
      </w:r>
      <w:r w:rsidR="009E37C1">
        <w:rPr>
          <w:rFonts w:asciiTheme="minorHAnsi" w:hAnsiTheme="minorHAnsi"/>
          <w:b/>
          <w:bCs/>
          <w:i w:val="0"/>
          <w:color w:val="000000"/>
        </w:rPr>
        <w:instrText xml:space="preserve"> FORMTEXT </w:instrText>
      </w:r>
      <w:r w:rsidR="009E37C1">
        <w:rPr>
          <w:rFonts w:asciiTheme="minorHAnsi" w:hAnsiTheme="minorHAnsi"/>
          <w:b/>
          <w:bCs/>
          <w:i w:val="0"/>
          <w:color w:val="000000"/>
        </w:rPr>
      </w:r>
      <w:r w:rsidR="009E37C1">
        <w:rPr>
          <w:rFonts w:asciiTheme="minorHAnsi" w:hAnsiTheme="minorHAnsi"/>
          <w:b/>
          <w:bCs/>
          <w:i w:val="0"/>
          <w:color w:val="000000"/>
        </w:rPr>
        <w:fldChar w:fldCharType="separate"/>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color w:val="000000"/>
        </w:rPr>
        <w:fldChar w:fldCharType="end"/>
      </w:r>
      <w:r w:rsidR="003E62DE">
        <w:rPr>
          <w:rFonts w:asciiTheme="minorHAnsi" w:hAnsiTheme="minorHAnsi"/>
          <w:b/>
          <w:bCs/>
          <w:i w:val="0"/>
          <w:color w:val="000000"/>
        </w:rPr>
        <w:tab/>
      </w:r>
      <w:r w:rsidR="009E37C1">
        <w:rPr>
          <w:rFonts w:asciiTheme="minorHAnsi" w:hAnsiTheme="minorHAnsi"/>
          <w:b/>
          <w:bCs/>
          <w:i w:val="0"/>
          <w:color w:val="000000"/>
        </w:rPr>
        <w:t xml:space="preserve">Lugar de nacimiento: </w:t>
      </w:r>
      <w:r w:rsidR="009E37C1">
        <w:rPr>
          <w:rFonts w:asciiTheme="minorHAnsi" w:hAnsiTheme="minorHAnsi"/>
          <w:b/>
          <w:bCs/>
          <w:i w:val="0"/>
          <w:color w:val="000000"/>
        </w:rPr>
        <w:fldChar w:fldCharType="begin">
          <w:ffData>
            <w:name w:val="Texto27"/>
            <w:enabled/>
            <w:calcOnExit w:val="0"/>
            <w:textInput/>
          </w:ffData>
        </w:fldChar>
      </w:r>
      <w:r w:rsidR="009E37C1">
        <w:rPr>
          <w:rFonts w:asciiTheme="minorHAnsi" w:hAnsiTheme="minorHAnsi"/>
          <w:b/>
          <w:bCs/>
          <w:i w:val="0"/>
          <w:color w:val="000000"/>
        </w:rPr>
        <w:instrText xml:space="preserve"> FORMTEXT </w:instrText>
      </w:r>
      <w:r w:rsidR="009E37C1">
        <w:rPr>
          <w:rFonts w:asciiTheme="minorHAnsi" w:hAnsiTheme="minorHAnsi"/>
          <w:b/>
          <w:bCs/>
          <w:i w:val="0"/>
          <w:color w:val="000000"/>
        </w:rPr>
      </w:r>
      <w:r w:rsidR="009E37C1">
        <w:rPr>
          <w:rFonts w:asciiTheme="minorHAnsi" w:hAnsiTheme="minorHAnsi"/>
          <w:b/>
          <w:bCs/>
          <w:i w:val="0"/>
          <w:color w:val="000000"/>
        </w:rPr>
        <w:fldChar w:fldCharType="separate"/>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color w:val="000000"/>
        </w:rPr>
        <w:fldChar w:fldCharType="end"/>
      </w:r>
    </w:p>
    <w:p w:rsidR="003E62DE" w:rsidRDefault="009E37C1"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Calle y número: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r w:rsidR="003E62DE">
        <w:rPr>
          <w:rFonts w:asciiTheme="minorHAnsi" w:hAnsiTheme="minorHAnsi"/>
          <w:b/>
          <w:bCs/>
          <w:i w:val="0"/>
          <w:color w:val="000000"/>
        </w:rPr>
        <w:tab/>
      </w:r>
      <w:r w:rsidR="003E62DE">
        <w:rPr>
          <w:rFonts w:asciiTheme="minorHAnsi" w:hAnsiTheme="minorHAnsi"/>
          <w:b/>
          <w:bCs/>
          <w:i w:val="0"/>
          <w:color w:val="000000"/>
        </w:rPr>
        <w:tab/>
      </w:r>
      <w:r w:rsidR="003E62DE">
        <w:rPr>
          <w:rFonts w:asciiTheme="minorHAnsi" w:hAnsiTheme="minorHAnsi"/>
          <w:b/>
          <w:bCs/>
          <w:i w:val="0"/>
          <w:color w:val="000000"/>
        </w:rPr>
        <w:tab/>
      </w:r>
    </w:p>
    <w:p w:rsidR="00DA4BB9" w:rsidRDefault="009E37C1" w:rsidP="003E62DE">
      <w:pPr>
        <w:tabs>
          <w:tab w:val="left" w:pos="1985"/>
          <w:tab w:val="left" w:pos="5812"/>
        </w:tabs>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Código postal: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r w:rsidR="003E62DE">
        <w:rPr>
          <w:rFonts w:asciiTheme="minorHAnsi" w:hAnsiTheme="minorHAnsi"/>
          <w:b/>
          <w:bCs/>
          <w:i w:val="0"/>
          <w:color w:val="000000"/>
        </w:rPr>
        <w:tab/>
      </w:r>
      <w:r>
        <w:rPr>
          <w:rFonts w:asciiTheme="minorHAnsi" w:hAnsiTheme="minorHAnsi"/>
          <w:b/>
          <w:bCs/>
          <w:i w:val="0"/>
          <w:color w:val="000000"/>
        </w:rPr>
        <w:t xml:space="preserve">Ciudad: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r w:rsidR="003E62DE">
        <w:rPr>
          <w:rFonts w:asciiTheme="minorHAnsi" w:hAnsiTheme="minorHAnsi"/>
          <w:b/>
          <w:bCs/>
          <w:i w:val="0"/>
          <w:color w:val="000000"/>
        </w:rPr>
        <w:tab/>
      </w:r>
      <w:r>
        <w:rPr>
          <w:rFonts w:asciiTheme="minorHAnsi" w:hAnsiTheme="minorHAnsi"/>
          <w:b/>
          <w:bCs/>
          <w:i w:val="0"/>
          <w:color w:val="000000"/>
        </w:rPr>
        <w:t xml:space="preserve">País: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DA4BB9" w:rsidRDefault="009E37C1" w:rsidP="003E62DE">
      <w:pPr>
        <w:tabs>
          <w:tab w:val="left" w:pos="5812"/>
        </w:tabs>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Correo electrónico: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r w:rsidR="003E62DE">
        <w:rPr>
          <w:rFonts w:asciiTheme="minorHAnsi" w:hAnsiTheme="minorHAnsi"/>
          <w:b/>
          <w:bCs/>
          <w:i w:val="0"/>
          <w:color w:val="000000"/>
        </w:rPr>
        <w:tab/>
      </w:r>
      <w:r w:rsidR="00DA4BB9" w:rsidRPr="002E11CA">
        <w:rPr>
          <w:rFonts w:asciiTheme="minorHAnsi" w:hAnsiTheme="minorHAnsi"/>
          <w:b/>
          <w:bCs/>
          <w:i w:val="0"/>
          <w:color w:val="000000"/>
        </w:rPr>
        <w:t>Teléfono:</w:t>
      </w:r>
      <w:r w:rsidR="00CE5F13">
        <w:rPr>
          <w:rFonts w:asciiTheme="minorHAnsi" w:hAnsiTheme="minorHAnsi"/>
          <w:b/>
          <w:bCs/>
          <w:i w:val="0"/>
          <w:color w:val="000000"/>
        </w:rPr>
        <w:t xml:space="preserve"> </w:t>
      </w:r>
      <w:r w:rsidR="00CE5F13">
        <w:rPr>
          <w:rFonts w:asciiTheme="minorHAnsi" w:hAnsiTheme="minorHAnsi"/>
          <w:b/>
          <w:bCs/>
          <w:i w:val="0"/>
          <w:color w:val="000000"/>
        </w:rPr>
        <w:fldChar w:fldCharType="begin">
          <w:ffData>
            <w:name w:val="Texto27"/>
            <w:enabled/>
            <w:calcOnExit w:val="0"/>
            <w:textInput/>
          </w:ffData>
        </w:fldChar>
      </w:r>
      <w:r w:rsidR="00CE5F13">
        <w:rPr>
          <w:rFonts w:asciiTheme="minorHAnsi" w:hAnsiTheme="minorHAnsi"/>
          <w:b/>
          <w:bCs/>
          <w:i w:val="0"/>
          <w:color w:val="000000"/>
        </w:rPr>
        <w:instrText xml:space="preserve"> FORMTEXT </w:instrText>
      </w:r>
      <w:r w:rsidR="00CE5F13">
        <w:rPr>
          <w:rFonts w:asciiTheme="minorHAnsi" w:hAnsiTheme="minorHAnsi"/>
          <w:b/>
          <w:bCs/>
          <w:i w:val="0"/>
          <w:color w:val="000000"/>
        </w:rPr>
      </w:r>
      <w:r w:rsidR="00CE5F13">
        <w:rPr>
          <w:rFonts w:asciiTheme="minorHAnsi" w:hAnsiTheme="minorHAnsi"/>
          <w:b/>
          <w:bCs/>
          <w:i w:val="0"/>
          <w:color w:val="000000"/>
        </w:rPr>
        <w:fldChar w:fldCharType="separate"/>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color w:val="000000"/>
        </w:rPr>
        <w:fldChar w:fldCharType="end"/>
      </w:r>
    </w:p>
    <w:p w:rsidR="00CE5F13" w:rsidRDefault="00CE5F13"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Cargo/calidad en la que actúa: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CE5F13" w:rsidRDefault="00CE5F13"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En caso necesario, facilite información de</w:t>
      </w:r>
      <w:r w:rsidR="00CE5F13">
        <w:rPr>
          <w:rFonts w:asciiTheme="minorHAnsi" w:hAnsiTheme="minorHAnsi"/>
          <w:b/>
          <w:bCs/>
          <w:i w:val="0"/>
          <w:color w:val="000000"/>
        </w:rPr>
        <w:t xml:space="preserve">tallada sobre la representación </w:t>
      </w:r>
      <w:r w:rsidRPr="002E11CA">
        <w:rPr>
          <w:rFonts w:asciiTheme="minorHAnsi" w:hAnsiTheme="minorHAnsi"/>
          <w:b/>
          <w:bCs/>
          <w:i w:val="0"/>
          <w:color w:val="000000"/>
        </w:rPr>
        <w:t>(sus formas, alcance, finalidad …):</w:t>
      </w:r>
    </w:p>
    <w:p w:rsidR="00CE5F13" w:rsidRDefault="00CE5F13"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DA4BB9" w:rsidRPr="002E11CA" w:rsidRDefault="00DA4BB9" w:rsidP="00DA4BB9">
      <w:pPr>
        <w:autoSpaceDE w:val="0"/>
        <w:autoSpaceDN w:val="0"/>
        <w:adjustRightInd w:val="0"/>
        <w:jc w:val="both"/>
        <w:rPr>
          <w:rFonts w:asciiTheme="minorHAnsi" w:hAnsiTheme="minorHAnsi"/>
          <w:i w:val="0"/>
          <w:color w:val="00B0F0"/>
        </w:rPr>
      </w:pPr>
      <w:r w:rsidRPr="002E11CA">
        <w:rPr>
          <w:rFonts w:asciiTheme="minorHAnsi" w:hAnsiTheme="minorHAnsi"/>
          <w:b/>
          <w:bCs/>
          <w:i w:val="0"/>
          <w:color w:val="00B0F0"/>
        </w:rPr>
        <w:t xml:space="preserve"> </w:t>
      </w:r>
    </w:p>
    <w:p w:rsidR="009E37C1" w:rsidRDefault="00DA4BB9" w:rsidP="00DA4BB9">
      <w:pPr>
        <w:autoSpaceDE w:val="0"/>
        <w:autoSpaceDN w:val="0"/>
        <w:adjustRightInd w:val="0"/>
        <w:jc w:val="both"/>
        <w:rPr>
          <w:rFonts w:asciiTheme="minorHAnsi" w:hAnsiTheme="minorHAnsi"/>
          <w:b/>
          <w:bCs/>
          <w:i w:val="0"/>
          <w:color w:val="FFFFFF"/>
        </w:rPr>
      </w:pPr>
      <w:r w:rsidRPr="002E11CA">
        <w:rPr>
          <w:rFonts w:asciiTheme="minorHAnsi" w:hAnsiTheme="minorHAnsi"/>
          <w:b/>
          <w:bCs/>
          <w:i w:val="0"/>
          <w:color w:val="00B0F0"/>
        </w:rPr>
        <w:t>C: Información sobre el recurso a la capacidad de otras entidades</w:t>
      </w:r>
      <w:r w:rsidRPr="002E11CA">
        <w:rPr>
          <w:rFonts w:asciiTheme="minorHAnsi" w:hAnsiTheme="minorHAnsi"/>
          <w:b/>
          <w:bCs/>
          <w:i w:val="0"/>
          <w:color w:val="FFFFFF"/>
        </w:rPr>
        <w:t xml:space="preserve"> </w:t>
      </w:r>
    </w:p>
    <w:p w:rsidR="00DA4BB9" w:rsidRPr="002E11CA" w:rsidRDefault="003E62DE" w:rsidP="00DA4BB9">
      <w:pPr>
        <w:autoSpaceDE w:val="0"/>
        <w:autoSpaceDN w:val="0"/>
        <w:adjustRightInd w:val="0"/>
        <w:jc w:val="both"/>
        <w:rPr>
          <w:rFonts w:asciiTheme="minorHAnsi" w:hAnsiTheme="minorHAnsi"/>
          <w:b/>
          <w:bCs/>
          <w:i w:val="0"/>
          <w:color w:val="FFFFFF"/>
        </w:rPr>
      </w:pPr>
      <w:r>
        <w:rPr>
          <w:rFonts w:asciiTheme="minorHAnsi" w:hAnsiTheme="minorHAnsi"/>
          <w:b/>
          <w:bCs/>
          <w:i w:val="0"/>
          <w:color w:val="FFFFFF"/>
        </w:rPr>
        <w:t>el</w:t>
      </w:r>
      <w:r w:rsidR="00DA4BB9" w:rsidRPr="002E11CA">
        <w:rPr>
          <w:rFonts w:asciiTheme="minorHAnsi" w:hAnsiTheme="minorHAnsi"/>
          <w:b/>
          <w:bCs/>
          <w:i w:val="0"/>
          <w:color w:val="FFFFFF"/>
        </w:rPr>
        <w:t xml:space="preserve">recurso a la capacidad de otras entidades </w:t>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¿Se basa el operador económico en la capacidad de otras entidades para satisfacer los criterios de selección contemplados en la parte IV y los criterios y normas (en su caso) contemplados en la parte V, más abajo?</w:t>
      </w:r>
    </w:p>
    <w:p w:rsidR="00DA4BB9" w:rsidRPr="002E11CA" w:rsidRDefault="00DA4BB9" w:rsidP="00DA4BB9">
      <w:pPr>
        <w:autoSpaceDE w:val="0"/>
        <w:autoSpaceDN w:val="0"/>
        <w:adjustRightInd w:val="0"/>
        <w:jc w:val="both"/>
        <w:rPr>
          <w:rFonts w:asciiTheme="minorHAnsi" w:hAnsiTheme="minorHAnsi"/>
          <w:b/>
          <w:bCs/>
          <w:i w:val="0"/>
          <w:color w:val="000000"/>
        </w:rPr>
      </w:pPr>
    </w:p>
    <w:p w:rsidR="002E11CA" w:rsidRPr="002E11CA" w:rsidRDefault="002E11CA" w:rsidP="002E11CA">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377F0B">
        <w:rPr>
          <w:rFonts w:asciiTheme="minorHAnsi" w:hAnsiTheme="minorHAnsi"/>
          <w:b/>
          <w:color w:val="auto"/>
          <w:sz w:val="20"/>
          <w:szCs w:val="22"/>
        </w:rPr>
      </w:r>
      <w:r w:rsidR="00377F0B">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377F0B">
        <w:rPr>
          <w:rFonts w:asciiTheme="minorHAnsi" w:hAnsiTheme="minorHAnsi"/>
          <w:b/>
          <w:sz w:val="20"/>
          <w:szCs w:val="22"/>
        </w:rPr>
      </w:r>
      <w:r w:rsidR="00377F0B">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Facilite una declaración responsable, que recoja la información exigida en las secciones A y B de esta parte y de la parte III, por cada una de las entidades de que se trate, debidamente cumplimentado y firmado por las entidades en cuestión.</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Tenga en cuenta que debe incluir además el personal técnico u organismos técnicos que no estén integrados directamente en la empresa del operador económico, y especialmente los responsables del control de la calidad y, cuando se trate de contratos públicos de obras, el personal técnico o los organismos técnicos de los que disponga el operador económico para la ejecución de la obra.</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Siempre que resulte pertinente en lo que respecta a la capacidad o capacidades específicas a las que recurra el operador económico, incluya la información exigida en las partes IV y V por cada una de las entidades de que se trate.</w:t>
      </w:r>
    </w:p>
    <w:p w:rsidR="00DA4BB9" w:rsidRPr="002E11CA" w:rsidRDefault="00DA4BB9" w:rsidP="00DA4BB9">
      <w:pPr>
        <w:autoSpaceDE w:val="0"/>
        <w:autoSpaceDN w:val="0"/>
        <w:adjustRightInd w:val="0"/>
        <w:jc w:val="both"/>
        <w:rPr>
          <w:rFonts w:asciiTheme="minorHAnsi" w:hAnsiTheme="minorHAnsi"/>
          <w:b/>
          <w:bCs/>
          <w:i w:val="0"/>
          <w:color w:val="00B0F0"/>
        </w:rPr>
      </w:pPr>
    </w:p>
    <w:p w:rsidR="00DA4BB9" w:rsidRPr="002E11CA" w:rsidRDefault="00DA4BB9" w:rsidP="00DA4BB9">
      <w:pPr>
        <w:autoSpaceDE w:val="0"/>
        <w:autoSpaceDN w:val="0"/>
        <w:adjustRightInd w:val="0"/>
        <w:jc w:val="both"/>
        <w:rPr>
          <w:rFonts w:asciiTheme="minorHAnsi" w:hAnsiTheme="minorHAnsi"/>
          <w:b/>
          <w:bCs/>
          <w:i w:val="0"/>
          <w:color w:val="00B0F0"/>
        </w:rPr>
      </w:pPr>
      <w:r w:rsidRPr="002E11CA">
        <w:rPr>
          <w:rFonts w:asciiTheme="minorHAnsi" w:hAnsiTheme="minorHAnsi"/>
          <w:b/>
          <w:bCs/>
          <w:i w:val="0"/>
          <w:color w:val="00B0F0"/>
        </w:rPr>
        <w:t>Información relativa a los subcontratistas a cuya capacidad no recurra el operador económico</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¿Tiene el operador económico la intención de subcontratar alguna parte del contrato a terceros?</w:t>
      </w:r>
    </w:p>
    <w:p w:rsidR="00DA4BB9" w:rsidRPr="002E11CA" w:rsidRDefault="00DA4BB9" w:rsidP="00DA4BB9">
      <w:pPr>
        <w:autoSpaceDE w:val="0"/>
        <w:autoSpaceDN w:val="0"/>
        <w:adjustRightInd w:val="0"/>
        <w:jc w:val="both"/>
        <w:rPr>
          <w:rFonts w:asciiTheme="minorHAnsi" w:hAnsiTheme="minorHAnsi"/>
          <w:b/>
          <w:bCs/>
          <w:i w:val="0"/>
          <w:color w:val="000000"/>
        </w:rPr>
      </w:pPr>
    </w:p>
    <w:p w:rsidR="002E11CA" w:rsidRPr="002E11CA" w:rsidRDefault="002E11CA" w:rsidP="002E11CA">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377F0B">
        <w:rPr>
          <w:rFonts w:asciiTheme="minorHAnsi" w:hAnsiTheme="minorHAnsi"/>
          <w:b/>
          <w:color w:val="auto"/>
          <w:sz w:val="20"/>
          <w:szCs w:val="22"/>
        </w:rPr>
      </w:r>
      <w:r w:rsidR="00377F0B">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377F0B">
        <w:rPr>
          <w:rFonts w:asciiTheme="minorHAnsi" w:hAnsiTheme="minorHAnsi"/>
          <w:b/>
          <w:sz w:val="20"/>
          <w:szCs w:val="22"/>
        </w:rPr>
      </w:r>
      <w:r w:rsidR="00377F0B">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En caso afirmativo y en la medida en que se conozca este dato, enumere los subcontratistas previstos:</w:t>
      </w:r>
    </w:p>
    <w:p w:rsidR="00DA4BB9" w:rsidRDefault="00CE5F13"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CE5F13" w:rsidRPr="002E11CA" w:rsidRDefault="00CE5F13"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Si el poder adjudicador o la entidad adjudicadora solicitan expresamente tal información, además de la contemplada en la parte I, facilite la información requerida en las secciones A y B de la presente parte y en la parte III por cada uno de los subcontratistas, o cada una de las categorías de subcontratistas, en cuestión.</w:t>
      </w:r>
    </w:p>
    <w:p w:rsidR="00DA4BB9" w:rsidRPr="002E11CA" w:rsidRDefault="00DA4BB9" w:rsidP="00DA4BB9">
      <w:pPr>
        <w:autoSpaceDE w:val="0"/>
        <w:autoSpaceDN w:val="0"/>
        <w:adjustRightInd w:val="0"/>
        <w:jc w:val="both"/>
        <w:rPr>
          <w:rFonts w:asciiTheme="minorHAnsi" w:hAnsiTheme="minorHAnsi"/>
          <w:i w:val="0"/>
          <w:color w:val="000000"/>
        </w:rPr>
      </w:pPr>
    </w:p>
    <w:p w:rsidR="00CD46CD" w:rsidRDefault="00CD46CD">
      <w:pPr>
        <w:suppressAutoHyphens w:val="0"/>
        <w:rPr>
          <w:rFonts w:asciiTheme="minorHAnsi" w:hAnsiTheme="minorHAnsi"/>
          <w:b/>
          <w:bCs/>
          <w:i w:val="0"/>
          <w:color w:val="000000"/>
          <w:u w:val="single"/>
        </w:rPr>
      </w:pPr>
      <w:r>
        <w:rPr>
          <w:rFonts w:asciiTheme="minorHAnsi" w:hAnsiTheme="minorHAnsi"/>
          <w:b/>
          <w:bCs/>
          <w:i w:val="0"/>
          <w:color w:val="000000"/>
          <w:u w:val="single"/>
        </w:rPr>
        <w:br w:type="page"/>
      </w:r>
    </w:p>
    <w:p w:rsidR="00DA4BB9" w:rsidRPr="002E11CA" w:rsidRDefault="00DA4BB9" w:rsidP="00DA4BB9">
      <w:pPr>
        <w:autoSpaceDE w:val="0"/>
        <w:autoSpaceDN w:val="0"/>
        <w:adjustRightInd w:val="0"/>
        <w:jc w:val="both"/>
        <w:rPr>
          <w:rFonts w:asciiTheme="minorHAnsi" w:hAnsiTheme="minorHAnsi"/>
          <w:b/>
          <w:bCs/>
          <w:i w:val="0"/>
          <w:color w:val="000000"/>
          <w:u w:val="single"/>
        </w:rPr>
      </w:pPr>
      <w:r w:rsidRPr="002E11CA">
        <w:rPr>
          <w:rFonts w:asciiTheme="minorHAnsi" w:hAnsiTheme="minorHAnsi"/>
          <w:b/>
          <w:bCs/>
          <w:i w:val="0"/>
          <w:color w:val="000000"/>
          <w:u w:val="single"/>
        </w:rPr>
        <w:lastRenderedPageBreak/>
        <w:t>Parte III: Motivos de exclusión</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B0F0"/>
        </w:rPr>
      </w:pPr>
      <w:r w:rsidRPr="002E11CA">
        <w:rPr>
          <w:rFonts w:asciiTheme="minorHAnsi" w:hAnsiTheme="minorHAnsi"/>
          <w:b/>
          <w:bCs/>
          <w:i w:val="0"/>
          <w:color w:val="00B0F0"/>
        </w:rPr>
        <w:t>A: Motivos referidos a condenas penales</w:t>
      </w:r>
    </w:p>
    <w:p w:rsidR="00DA4BB9" w:rsidRPr="002E11CA" w:rsidRDefault="00DA4BB9" w:rsidP="00DA4BB9">
      <w:pPr>
        <w:autoSpaceDE w:val="0"/>
        <w:autoSpaceDN w:val="0"/>
        <w:adjustRightInd w:val="0"/>
        <w:jc w:val="both"/>
        <w:rPr>
          <w:rFonts w:asciiTheme="minorHAnsi" w:hAnsiTheme="minorHAnsi"/>
          <w:b/>
          <w:bCs/>
          <w:i w:val="0"/>
          <w:color w:val="FFFFFF"/>
        </w:rPr>
      </w:pPr>
      <w:r w:rsidRPr="002E11CA">
        <w:rPr>
          <w:rFonts w:asciiTheme="minorHAnsi" w:hAnsiTheme="minorHAnsi"/>
          <w:b/>
          <w:bCs/>
          <w:i w:val="0"/>
          <w:color w:val="FFFFFF"/>
        </w:rPr>
        <w:t>A: Motivos referidos a condenas penales</w:t>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El artículo 57, apartado 1, de la Directiva 2014/24/UE establece los siguientes motivos de exclusión:</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Participación en una organización delictiva</w:t>
      </w:r>
    </w:p>
    <w:p w:rsidR="00DA4BB9" w:rsidRPr="002E11CA" w:rsidRDefault="00DA4BB9" w:rsidP="00DA4BB9">
      <w:pPr>
        <w:autoSpaceDE w:val="0"/>
        <w:autoSpaceDN w:val="0"/>
        <w:adjustRightInd w:val="0"/>
        <w:jc w:val="both"/>
        <w:rPr>
          <w:rFonts w:asciiTheme="minorHAnsi" w:hAnsiTheme="minorHAnsi"/>
          <w:b/>
          <w:bCs/>
          <w:i w:val="0"/>
          <w:color w:val="000000"/>
        </w:rPr>
      </w:pPr>
    </w:p>
    <w:p w:rsidR="00CE5F13"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¿Ha sido el propio operador económico, o cualquier persona que sea miembro de su órgano de administración, de dirección o de supervisión o que tenga poderes de representación, decisión o control en él, objeto, por participación en una organización delictiva, de una condena en sentencia firme que se haya dictado, como máximo, en los cinco años anteriores o en la que se haya establecido directamente un período de exclusión que siga siendo aplicable? </w:t>
      </w:r>
    </w:p>
    <w:p w:rsidR="00DA4BB9" w:rsidRPr="00CE5F13" w:rsidRDefault="00DA4BB9" w:rsidP="00DA4BB9">
      <w:pPr>
        <w:autoSpaceDE w:val="0"/>
        <w:autoSpaceDN w:val="0"/>
        <w:adjustRightInd w:val="0"/>
        <w:jc w:val="both"/>
        <w:rPr>
          <w:rFonts w:asciiTheme="minorHAnsi" w:hAnsiTheme="minorHAnsi"/>
          <w:i w:val="0"/>
          <w:color w:val="000000"/>
          <w:sz w:val="18"/>
        </w:rPr>
      </w:pPr>
      <w:r w:rsidRPr="00CE5F13">
        <w:rPr>
          <w:rFonts w:asciiTheme="minorHAnsi" w:hAnsiTheme="minorHAnsi"/>
          <w:i w:val="0"/>
          <w:color w:val="000000"/>
          <w:sz w:val="18"/>
        </w:rPr>
        <w:t>Tal como se define en el artículo 2 de la Decisión marco 2008/841/JAI del Consejo, de 24 de octubre de 2008, relativa a la lucha contra la delincuencia organizada (DO L 300 de 11.11.2008, p. 42).</w:t>
      </w:r>
    </w:p>
    <w:p w:rsidR="00DA4BB9" w:rsidRPr="002E11CA" w:rsidRDefault="00DA4BB9"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377F0B">
        <w:rPr>
          <w:rFonts w:asciiTheme="minorHAnsi" w:hAnsiTheme="minorHAnsi"/>
          <w:b/>
          <w:color w:val="auto"/>
          <w:sz w:val="20"/>
          <w:szCs w:val="22"/>
        </w:rPr>
      </w:r>
      <w:r w:rsidR="00377F0B">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377F0B">
        <w:rPr>
          <w:rFonts w:asciiTheme="minorHAnsi" w:hAnsiTheme="minorHAnsi"/>
          <w:b/>
          <w:sz w:val="20"/>
          <w:szCs w:val="22"/>
        </w:rPr>
      </w:r>
      <w:r w:rsidR="00377F0B">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00CE5F13">
        <w:rPr>
          <w:rFonts w:asciiTheme="minorHAnsi" w:hAnsiTheme="minorHAnsi"/>
          <w:i w:val="0"/>
          <w:color w:val="000000"/>
        </w:rPr>
        <w:t xml:space="preserve"> miembro de la UE?</w:t>
      </w:r>
    </w:p>
    <w:p w:rsidR="00CD46CD" w:rsidRPr="002E11CA" w:rsidRDefault="00CD46CD"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377F0B">
        <w:rPr>
          <w:rFonts w:asciiTheme="minorHAnsi" w:hAnsiTheme="minorHAnsi"/>
          <w:b/>
          <w:color w:val="auto"/>
          <w:sz w:val="20"/>
          <w:szCs w:val="22"/>
        </w:rPr>
      </w:r>
      <w:r w:rsidR="00377F0B">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377F0B">
        <w:rPr>
          <w:rFonts w:asciiTheme="minorHAnsi" w:hAnsiTheme="minorHAnsi"/>
          <w:b/>
          <w:sz w:val="20"/>
          <w:szCs w:val="22"/>
        </w:rPr>
      </w:r>
      <w:r w:rsidR="00377F0B">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Corrupción</w:t>
      </w:r>
    </w:p>
    <w:p w:rsidR="00DA4BB9" w:rsidRPr="002E11CA" w:rsidRDefault="00DA4BB9" w:rsidP="00DA4BB9">
      <w:pPr>
        <w:autoSpaceDE w:val="0"/>
        <w:autoSpaceDN w:val="0"/>
        <w:adjustRightInd w:val="0"/>
        <w:jc w:val="both"/>
        <w:rPr>
          <w:rFonts w:asciiTheme="minorHAnsi" w:hAnsiTheme="minorHAnsi"/>
          <w:b/>
          <w:bCs/>
          <w:i w:val="0"/>
          <w:color w:val="000000"/>
        </w:rPr>
      </w:pPr>
    </w:p>
    <w:p w:rsidR="00CE5F13"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¿Ha sido el propio operador económico, o cualquier persona que sea miembro de su órgano de administración, de dirección o de supervisión o que tenga poderes de representación, decisión o control en él, objeto, por corrupción, de una condena en sentencia firme que se haya dictado, como máximo, en los cinco años anteriores o en la que se haya establecido directamente un período de exclusión que siga siendo aplicable?</w:t>
      </w:r>
    </w:p>
    <w:p w:rsidR="00DA4BB9" w:rsidRPr="00CE5F13" w:rsidRDefault="00DA4BB9" w:rsidP="00DA4BB9">
      <w:pPr>
        <w:autoSpaceDE w:val="0"/>
        <w:autoSpaceDN w:val="0"/>
        <w:adjustRightInd w:val="0"/>
        <w:jc w:val="both"/>
        <w:rPr>
          <w:rFonts w:asciiTheme="minorHAnsi" w:hAnsiTheme="minorHAnsi"/>
          <w:i w:val="0"/>
          <w:color w:val="000000"/>
          <w:sz w:val="18"/>
        </w:rPr>
      </w:pPr>
      <w:r w:rsidRPr="00CE5F13">
        <w:rPr>
          <w:rFonts w:asciiTheme="minorHAnsi" w:hAnsiTheme="minorHAnsi"/>
          <w:i w:val="0"/>
          <w:color w:val="000000"/>
          <w:sz w:val="18"/>
        </w:rPr>
        <w:t xml:space="preserve"> Tal como se define en el artículo 3 del Convenio relativo a la lucha contra los actos de corrupción en los que estén implicados funcionarios de las Comunidades Europeas o de los Estados miembros de la Unión Europea (DO C 195 de 25.6.1997, p. 1) y en el artículo 2, apartado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del operador económico.</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CE5F13" w:rsidRDefault="00BA7476" w:rsidP="00CE5F13">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377F0B">
        <w:rPr>
          <w:rFonts w:asciiTheme="minorHAnsi" w:hAnsiTheme="minorHAnsi"/>
          <w:b/>
          <w:color w:val="auto"/>
          <w:sz w:val="20"/>
          <w:szCs w:val="22"/>
        </w:rPr>
      </w:r>
      <w:r w:rsidR="00377F0B">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377F0B">
        <w:rPr>
          <w:rFonts w:asciiTheme="minorHAnsi" w:hAnsiTheme="minorHAnsi"/>
          <w:b/>
          <w:sz w:val="20"/>
          <w:szCs w:val="22"/>
        </w:rPr>
      </w:r>
      <w:r w:rsidR="00377F0B">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00CE5F13">
        <w:rPr>
          <w:rFonts w:asciiTheme="minorHAnsi" w:hAnsiTheme="minorHAnsi"/>
          <w:i w:val="0"/>
          <w:color w:val="000000"/>
        </w:rPr>
        <w:t xml:space="preserve"> miembro de la UE?</w:t>
      </w:r>
    </w:p>
    <w:p w:rsidR="00CD46CD" w:rsidRPr="002E11CA" w:rsidRDefault="00CD46CD" w:rsidP="00DA4BB9">
      <w:pPr>
        <w:autoSpaceDE w:val="0"/>
        <w:autoSpaceDN w:val="0"/>
        <w:adjustRightInd w:val="0"/>
        <w:jc w:val="both"/>
        <w:rPr>
          <w:rFonts w:asciiTheme="minorHAnsi" w:hAnsiTheme="minorHAnsi"/>
          <w:i w:val="0"/>
          <w:color w:val="000000"/>
        </w:rPr>
      </w:pPr>
    </w:p>
    <w:p w:rsidR="00DA4BB9" w:rsidRPr="00CD46CD" w:rsidRDefault="00BA7476" w:rsidP="00CD46CD">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377F0B">
        <w:rPr>
          <w:rFonts w:asciiTheme="minorHAnsi" w:hAnsiTheme="minorHAnsi"/>
          <w:b/>
          <w:color w:val="auto"/>
          <w:sz w:val="20"/>
          <w:szCs w:val="22"/>
        </w:rPr>
      </w:r>
      <w:r w:rsidR="00377F0B">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377F0B">
        <w:rPr>
          <w:rFonts w:asciiTheme="minorHAnsi" w:hAnsiTheme="minorHAnsi"/>
          <w:b/>
          <w:sz w:val="20"/>
          <w:szCs w:val="22"/>
        </w:rPr>
      </w:r>
      <w:r w:rsidR="00377F0B">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Fraude</w:t>
      </w:r>
    </w:p>
    <w:p w:rsidR="00DA4BB9" w:rsidRPr="002E11CA" w:rsidRDefault="00DA4BB9" w:rsidP="00DA4BB9">
      <w:pPr>
        <w:autoSpaceDE w:val="0"/>
        <w:autoSpaceDN w:val="0"/>
        <w:adjustRightInd w:val="0"/>
        <w:jc w:val="both"/>
        <w:rPr>
          <w:rFonts w:asciiTheme="minorHAnsi" w:hAnsiTheme="minorHAnsi"/>
          <w:b/>
          <w:bCs/>
          <w:i w:val="0"/>
          <w:color w:val="000000"/>
        </w:rPr>
      </w:pPr>
    </w:p>
    <w:p w:rsidR="00CE5F13"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¿Ha sido el propio operador económico, o cualquier persona que sea miembro de su órgano de administración, de dirección o de supervisión o que tenga poderes de representación, decisión o control en él, objeto, por fraude, de una condena en sentencia firme que se haya dictado, como máximo, en los cinco años anteriores o en la que se haya establecido directamente un período de exclusión que siga siendo aplicable? </w:t>
      </w:r>
    </w:p>
    <w:p w:rsidR="00DA4BB9" w:rsidRPr="00CE5F13" w:rsidRDefault="00DA4BB9" w:rsidP="00DA4BB9">
      <w:pPr>
        <w:autoSpaceDE w:val="0"/>
        <w:autoSpaceDN w:val="0"/>
        <w:adjustRightInd w:val="0"/>
        <w:jc w:val="both"/>
        <w:rPr>
          <w:rFonts w:asciiTheme="minorHAnsi" w:hAnsiTheme="minorHAnsi"/>
          <w:i w:val="0"/>
          <w:color w:val="000000"/>
          <w:sz w:val="18"/>
        </w:rPr>
      </w:pPr>
      <w:r w:rsidRPr="00CE5F13">
        <w:rPr>
          <w:rFonts w:asciiTheme="minorHAnsi" w:hAnsiTheme="minorHAnsi"/>
          <w:i w:val="0"/>
          <w:color w:val="000000"/>
          <w:sz w:val="18"/>
        </w:rPr>
        <w:t>En el sentido del artículo 1 del Convenio relativo a la protección de los intereses financieros de las Comunidades Europeas (DO C 316 de 27.11.1995, p. 48).</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377F0B">
        <w:rPr>
          <w:rFonts w:asciiTheme="minorHAnsi" w:hAnsiTheme="minorHAnsi"/>
          <w:b/>
          <w:color w:val="auto"/>
          <w:sz w:val="20"/>
          <w:szCs w:val="22"/>
        </w:rPr>
      </w:r>
      <w:r w:rsidR="00377F0B">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377F0B">
        <w:rPr>
          <w:rFonts w:asciiTheme="minorHAnsi" w:hAnsiTheme="minorHAnsi"/>
          <w:b/>
          <w:sz w:val="20"/>
          <w:szCs w:val="22"/>
        </w:rPr>
      </w:r>
      <w:r w:rsidR="00377F0B">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w:t>
      </w:r>
      <w:r w:rsidR="00CE5F13">
        <w:rPr>
          <w:rFonts w:asciiTheme="minorHAnsi" w:hAnsiTheme="minorHAnsi"/>
          <w:i w:val="0"/>
          <w:color w:val="000000"/>
        </w:rPr>
        <w:t xml:space="preserve"> </w:t>
      </w:r>
      <w:r w:rsidR="00CD46CD">
        <w:rPr>
          <w:rFonts w:asciiTheme="minorHAnsi" w:hAnsiTheme="minorHAnsi"/>
          <w:i w:val="0"/>
          <w:color w:val="000000"/>
        </w:rPr>
        <w:t xml:space="preserve">de un Estado </w:t>
      </w:r>
      <w:r w:rsidR="00CE5F13">
        <w:rPr>
          <w:rFonts w:asciiTheme="minorHAnsi" w:hAnsiTheme="minorHAnsi"/>
          <w:i w:val="0"/>
          <w:color w:val="000000"/>
        </w:rPr>
        <w:t>miembro de la UE?</w:t>
      </w:r>
    </w:p>
    <w:p w:rsidR="00CD46CD" w:rsidRPr="002E11CA" w:rsidRDefault="00CD46CD"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377F0B">
        <w:rPr>
          <w:rFonts w:asciiTheme="minorHAnsi" w:hAnsiTheme="minorHAnsi"/>
          <w:b/>
          <w:color w:val="auto"/>
          <w:sz w:val="20"/>
          <w:szCs w:val="22"/>
        </w:rPr>
      </w:r>
      <w:r w:rsidR="00377F0B">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377F0B">
        <w:rPr>
          <w:rFonts w:asciiTheme="minorHAnsi" w:hAnsiTheme="minorHAnsi"/>
          <w:b/>
          <w:sz w:val="20"/>
          <w:szCs w:val="22"/>
        </w:rPr>
      </w:r>
      <w:r w:rsidR="00377F0B">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Delitos de terrorismo o delitos ligados a las actividades terroristas</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¿Ha sido el propio operador económico, o cualquier persona que sea miembro de su órgano de administración, de dirección o de supervisión o que tenga poderes de representación, decisión o control en él, objeto, por delitos de terrorismo o delitos ligados a las actividades terroristas, de una condena en sentencia firme que se haya dictado, como máximo, en los cinco años anteriores o en la que se haya establecido directamente un período de exclusión que siga siendo aplicable?</w:t>
      </w:r>
    </w:p>
    <w:p w:rsidR="00DA4BB9" w:rsidRPr="00CE5F13" w:rsidRDefault="00DA4BB9" w:rsidP="00DA4BB9">
      <w:pPr>
        <w:autoSpaceDE w:val="0"/>
        <w:autoSpaceDN w:val="0"/>
        <w:adjustRightInd w:val="0"/>
        <w:jc w:val="both"/>
        <w:rPr>
          <w:rFonts w:asciiTheme="minorHAnsi" w:hAnsiTheme="minorHAnsi"/>
          <w:i w:val="0"/>
          <w:color w:val="000000"/>
          <w:sz w:val="18"/>
        </w:rPr>
      </w:pPr>
      <w:r w:rsidRPr="00CE5F13">
        <w:rPr>
          <w:rFonts w:asciiTheme="minorHAnsi" w:hAnsiTheme="minorHAnsi"/>
          <w:i w:val="0"/>
          <w:color w:val="000000"/>
          <w:sz w:val="18"/>
        </w:rPr>
        <w:t>Tal como se definen en los artículos 1 y 3 de la Decisión marco del Consejo, de</w:t>
      </w:r>
      <w:r w:rsidR="00CE5F13">
        <w:rPr>
          <w:rFonts w:asciiTheme="minorHAnsi" w:hAnsiTheme="minorHAnsi"/>
          <w:i w:val="0"/>
          <w:color w:val="000000"/>
          <w:sz w:val="18"/>
        </w:rPr>
        <w:t xml:space="preserve"> </w:t>
      </w:r>
      <w:r w:rsidRPr="00CE5F13">
        <w:rPr>
          <w:rFonts w:asciiTheme="minorHAnsi" w:hAnsiTheme="minorHAnsi"/>
          <w:i w:val="0"/>
          <w:color w:val="000000"/>
          <w:sz w:val="18"/>
        </w:rPr>
        <w:t>13 de junio de 2002, sobre la lucha contra el terrorismo (DO L 164 de 22.6.2002, p. 3). Este motivo de exclusión engloba también la inducción o complicidad para cometer un delito o la tentativa de cometerlo, tal como se contempla en el artículo 4 de la citada Decisión marco.</w:t>
      </w:r>
    </w:p>
    <w:p w:rsidR="00DA4BB9" w:rsidRPr="002E11CA" w:rsidRDefault="00DA4BB9"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377F0B">
        <w:rPr>
          <w:rFonts w:asciiTheme="minorHAnsi" w:hAnsiTheme="minorHAnsi"/>
          <w:b/>
          <w:color w:val="auto"/>
          <w:sz w:val="20"/>
          <w:szCs w:val="22"/>
        </w:rPr>
      </w:r>
      <w:r w:rsidR="00377F0B">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377F0B">
        <w:rPr>
          <w:rFonts w:asciiTheme="minorHAnsi" w:hAnsiTheme="minorHAnsi"/>
          <w:b/>
          <w:sz w:val="20"/>
          <w:szCs w:val="22"/>
        </w:rPr>
      </w:r>
      <w:r w:rsidR="00377F0B">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w:t>
      </w:r>
      <w:r w:rsidR="00CD46CD">
        <w:rPr>
          <w:rFonts w:asciiTheme="minorHAnsi" w:hAnsiTheme="minorHAnsi"/>
          <w:i w:val="0"/>
          <w:color w:val="000000"/>
        </w:rPr>
        <w:t>autoridades en una base de dat.</w:t>
      </w:r>
      <w:r w:rsidR="00CE5F13">
        <w:rPr>
          <w:rFonts w:asciiTheme="minorHAnsi" w:hAnsiTheme="minorHAnsi"/>
          <w:i w:val="0"/>
          <w:color w:val="000000"/>
        </w:rPr>
        <w:t xml:space="preserve"> de un Estado miembro de la UE?</w:t>
      </w:r>
    </w:p>
    <w:p w:rsidR="00CD46CD" w:rsidRPr="002E11CA" w:rsidRDefault="00CD46CD"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377F0B">
        <w:rPr>
          <w:rFonts w:asciiTheme="minorHAnsi" w:hAnsiTheme="minorHAnsi"/>
          <w:b/>
          <w:color w:val="auto"/>
          <w:sz w:val="20"/>
          <w:szCs w:val="22"/>
        </w:rPr>
      </w:r>
      <w:r w:rsidR="00377F0B">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377F0B">
        <w:rPr>
          <w:rFonts w:asciiTheme="minorHAnsi" w:hAnsiTheme="minorHAnsi"/>
          <w:b/>
          <w:sz w:val="20"/>
          <w:szCs w:val="22"/>
        </w:rPr>
      </w:r>
      <w:r w:rsidR="00377F0B">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Blanqueo de capitales o financiación del terrorismo</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¿Ha sido el propio operador económico, o cualquier persona que sea miembro de su órgano de administración, de dirección o de supervisión o que tenga poderes de representación, decisión o control en él, objeto, por blanqueo de capitales o financiación del terrorismo, de una condena en sentencia firme que se haya dictado, como máximo, en los cinco años anteriores o en la que se  haya establecido directamente un período de exclusión que siga siendo aplicable?</w:t>
      </w:r>
    </w:p>
    <w:p w:rsidR="00DA4BB9" w:rsidRPr="00CE5F13" w:rsidRDefault="00DA4BB9" w:rsidP="00DA4BB9">
      <w:pPr>
        <w:autoSpaceDE w:val="0"/>
        <w:autoSpaceDN w:val="0"/>
        <w:adjustRightInd w:val="0"/>
        <w:jc w:val="both"/>
        <w:rPr>
          <w:rFonts w:asciiTheme="minorHAnsi" w:hAnsiTheme="minorHAnsi"/>
          <w:i w:val="0"/>
          <w:color w:val="000000"/>
          <w:sz w:val="18"/>
        </w:rPr>
      </w:pPr>
      <w:r w:rsidRPr="00CE5F13">
        <w:rPr>
          <w:rFonts w:asciiTheme="minorHAnsi" w:hAnsiTheme="minorHAnsi"/>
          <w:i w:val="0"/>
          <w:color w:val="000000"/>
          <w:sz w:val="18"/>
        </w:rPr>
        <w:t>Tal como se definen en el artículo 1 de la Directiva 2005/60/CE del Parlamento Europeo y del Consejo, de 26 de octubre de 2005, relativa a la prevención de la utilización del sistema financiero para el blanqueo de capitales y para la financiación del terrorismo (DO L 309 de 25.11.2005, p. 15).</w:t>
      </w:r>
    </w:p>
    <w:p w:rsidR="00DA4BB9" w:rsidRPr="00CE5F13" w:rsidRDefault="00DA4BB9" w:rsidP="00DA4BB9">
      <w:pPr>
        <w:autoSpaceDE w:val="0"/>
        <w:autoSpaceDN w:val="0"/>
        <w:adjustRightInd w:val="0"/>
        <w:jc w:val="both"/>
        <w:rPr>
          <w:rFonts w:asciiTheme="minorHAnsi" w:hAnsiTheme="minorHAnsi"/>
          <w:i w:val="0"/>
          <w:color w:val="000000"/>
          <w:sz w:val="18"/>
        </w:rPr>
      </w:pPr>
      <w:r w:rsidRPr="00CE5F13">
        <w:rPr>
          <w:rFonts w:asciiTheme="minorHAnsi" w:hAnsiTheme="minorHAnsi"/>
          <w:i w:val="0"/>
          <w:color w:val="000000"/>
          <w:sz w:val="18"/>
        </w:rPr>
        <w:t>Indique la respuesta</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377F0B">
        <w:rPr>
          <w:rFonts w:asciiTheme="minorHAnsi" w:hAnsiTheme="minorHAnsi"/>
          <w:b/>
          <w:color w:val="auto"/>
          <w:sz w:val="20"/>
          <w:szCs w:val="22"/>
        </w:rPr>
      </w:r>
      <w:r w:rsidR="00377F0B">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377F0B">
        <w:rPr>
          <w:rFonts w:asciiTheme="minorHAnsi" w:hAnsiTheme="minorHAnsi"/>
          <w:b/>
          <w:sz w:val="20"/>
          <w:szCs w:val="22"/>
        </w:rPr>
      </w:r>
      <w:r w:rsidR="00377F0B">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 </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377F0B">
        <w:rPr>
          <w:rFonts w:asciiTheme="minorHAnsi" w:hAnsiTheme="minorHAnsi"/>
          <w:b/>
          <w:color w:val="auto"/>
          <w:sz w:val="20"/>
          <w:szCs w:val="22"/>
        </w:rPr>
      </w:r>
      <w:r w:rsidR="00377F0B">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377F0B">
        <w:rPr>
          <w:rFonts w:asciiTheme="minorHAnsi" w:hAnsiTheme="minorHAnsi"/>
          <w:b/>
          <w:sz w:val="20"/>
          <w:szCs w:val="22"/>
        </w:rPr>
      </w:r>
      <w:r w:rsidR="00377F0B">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Trabajo infantil y otras formas de trata de seres humanos</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¿Ha sido el propio operador económico, o cualquier persona que sea miembro de su órgano de administración, de dirección o de supervisión o que tenga poderes de representación, decisión o control en él, objeto, por trabajo infantil y otras formas de trata de seres humanos, de una condena en sentencia firme que se haya dictado, como máximo, en los cinco años anteriores o en la que se haya establecido directamente un período de exclusión que siga siendo aplicable?</w:t>
      </w:r>
    </w:p>
    <w:p w:rsidR="00DA4BB9" w:rsidRPr="00CE5F13" w:rsidRDefault="00DA4BB9" w:rsidP="00DA4BB9">
      <w:pPr>
        <w:autoSpaceDE w:val="0"/>
        <w:autoSpaceDN w:val="0"/>
        <w:adjustRightInd w:val="0"/>
        <w:jc w:val="both"/>
        <w:rPr>
          <w:rFonts w:asciiTheme="minorHAnsi" w:hAnsiTheme="minorHAnsi"/>
          <w:i w:val="0"/>
          <w:color w:val="000000"/>
          <w:sz w:val="18"/>
        </w:rPr>
      </w:pPr>
      <w:r w:rsidRPr="00CE5F13">
        <w:rPr>
          <w:rFonts w:asciiTheme="minorHAnsi" w:hAnsiTheme="minorHAnsi"/>
          <w:i w:val="0"/>
          <w:color w:val="000000"/>
          <w:sz w:val="18"/>
        </w:rPr>
        <w:t>Tal como se definen en el artículo 2 de la Directiva 2011/36/UE del Parlamento Europeo y del Consejo, de 5 de abril de 2011, relativa a la prevención y lucha contra la trata de seres humanos y a la protección de las víctimas y por la que se sustituye la Decisión marco 2002/629/JAI del Con</w:t>
      </w:r>
      <w:r w:rsidR="00CE5F13" w:rsidRPr="00CE5F13">
        <w:rPr>
          <w:rFonts w:asciiTheme="minorHAnsi" w:hAnsiTheme="minorHAnsi"/>
          <w:i w:val="0"/>
          <w:color w:val="000000"/>
          <w:sz w:val="18"/>
        </w:rPr>
        <w:t>sejo (DO L 101 de 15.4.2011, p.</w:t>
      </w:r>
      <w:r w:rsidR="00CE5F13">
        <w:rPr>
          <w:rFonts w:asciiTheme="minorHAnsi" w:hAnsiTheme="minorHAnsi"/>
          <w:i w:val="0"/>
          <w:color w:val="000000"/>
          <w:sz w:val="18"/>
        </w:rPr>
        <w:t xml:space="preserve"> </w:t>
      </w:r>
      <w:r w:rsidRPr="00CE5F13">
        <w:rPr>
          <w:rFonts w:asciiTheme="minorHAnsi" w:hAnsiTheme="minorHAnsi"/>
          <w:i w:val="0"/>
          <w:color w:val="000000"/>
          <w:sz w:val="18"/>
        </w:rPr>
        <w:t>1).</w:t>
      </w:r>
    </w:p>
    <w:p w:rsidR="00CE5F13" w:rsidRPr="002E11CA" w:rsidRDefault="00CE5F13"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377F0B">
        <w:rPr>
          <w:rFonts w:asciiTheme="minorHAnsi" w:hAnsiTheme="minorHAnsi"/>
          <w:b/>
          <w:color w:val="auto"/>
          <w:sz w:val="20"/>
          <w:szCs w:val="22"/>
        </w:rPr>
      </w:r>
      <w:r w:rsidR="00377F0B">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377F0B">
        <w:rPr>
          <w:rFonts w:asciiTheme="minorHAnsi" w:hAnsiTheme="minorHAnsi"/>
          <w:b/>
          <w:sz w:val="20"/>
          <w:szCs w:val="22"/>
        </w:rPr>
      </w:r>
      <w:r w:rsidR="00377F0B">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946432">
      <w:pPr>
        <w:autoSpaceDE w:val="0"/>
        <w:autoSpaceDN w:val="0"/>
        <w:adjustRightInd w:val="0"/>
        <w:jc w:val="both"/>
        <w:rPr>
          <w:rFonts w:asciiTheme="minorHAnsi" w:eastAsia="MS Gothic" w:hAnsiTheme="minorHAnsi"/>
          <w:i w:val="0"/>
          <w:color w:val="000000"/>
        </w:rPr>
      </w:pPr>
    </w:p>
    <w:p w:rsidR="00DA4BB9"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w:t>
      </w:r>
    </w:p>
    <w:p w:rsidR="00CD46CD" w:rsidRPr="002E11CA" w:rsidRDefault="00CD46CD"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377F0B">
        <w:rPr>
          <w:rFonts w:asciiTheme="minorHAnsi" w:hAnsiTheme="minorHAnsi"/>
          <w:b/>
          <w:color w:val="auto"/>
          <w:sz w:val="20"/>
          <w:szCs w:val="22"/>
        </w:rPr>
      </w:r>
      <w:r w:rsidR="00377F0B">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377F0B">
        <w:rPr>
          <w:rFonts w:asciiTheme="minorHAnsi" w:hAnsiTheme="minorHAnsi"/>
          <w:b/>
          <w:sz w:val="20"/>
          <w:szCs w:val="22"/>
        </w:rPr>
      </w:r>
      <w:r w:rsidR="00377F0B">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B0F0"/>
        </w:rPr>
      </w:pPr>
      <w:r w:rsidRPr="002E11CA">
        <w:rPr>
          <w:rFonts w:asciiTheme="minorHAnsi" w:hAnsiTheme="minorHAnsi"/>
          <w:b/>
          <w:bCs/>
          <w:i w:val="0"/>
          <w:color w:val="00B0F0"/>
        </w:rPr>
        <w:t>B: Motivos referidos al pago de impuestos o de cotizaciones a la Seguridad Social</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El artículo 57, apartado 2, de la Directiva 2014/24/UE establece los siguientes motivos de exclusión:</w:t>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Pago de impuestos</w:t>
      </w: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¿Ha incumplido el operador económico sus obligaciones relativas al pago de impuestos, en el país en el que está establecido o en el Estado miembro del poder adjudicador o la entidad adjudicadora, si no coincide con su país de establecimiento?</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377F0B">
        <w:rPr>
          <w:rFonts w:asciiTheme="minorHAnsi" w:hAnsiTheme="minorHAnsi"/>
          <w:b/>
          <w:color w:val="auto"/>
          <w:sz w:val="20"/>
          <w:szCs w:val="22"/>
        </w:rPr>
      </w:r>
      <w:r w:rsidR="00377F0B">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377F0B">
        <w:rPr>
          <w:rFonts w:asciiTheme="minorHAnsi" w:hAnsiTheme="minorHAnsi"/>
          <w:b/>
          <w:sz w:val="20"/>
          <w:szCs w:val="22"/>
        </w:rPr>
      </w:r>
      <w:r w:rsidR="00377F0B">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CE5F13" w:rsidRDefault="00DA4BB9" w:rsidP="00A4028A">
      <w:pPr>
        <w:tabs>
          <w:tab w:val="left" w:pos="6237"/>
        </w:tabs>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País o</w:t>
      </w:r>
      <w:r w:rsidR="00CE5F13">
        <w:rPr>
          <w:rFonts w:asciiTheme="minorHAnsi" w:hAnsiTheme="minorHAnsi"/>
          <w:b/>
          <w:bCs/>
          <w:i w:val="0"/>
          <w:color w:val="000000"/>
        </w:rPr>
        <w:t xml:space="preserve"> Estado miembro de que se trate: </w:t>
      </w:r>
      <w:r w:rsidR="00CE5F13">
        <w:rPr>
          <w:rFonts w:asciiTheme="minorHAnsi" w:hAnsiTheme="minorHAnsi"/>
          <w:b/>
          <w:bCs/>
          <w:i w:val="0"/>
          <w:color w:val="000000"/>
        </w:rPr>
        <w:fldChar w:fldCharType="begin">
          <w:ffData>
            <w:name w:val="Texto27"/>
            <w:enabled/>
            <w:calcOnExit w:val="0"/>
            <w:textInput/>
          </w:ffData>
        </w:fldChar>
      </w:r>
      <w:r w:rsidR="00CE5F13">
        <w:rPr>
          <w:rFonts w:asciiTheme="minorHAnsi" w:hAnsiTheme="minorHAnsi"/>
          <w:b/>
          <w:bCs/>
          <w:i w:val="0"/>
          <w:color w:val="000000"/>
        </w:rPr>
        <w:instrText xml:space="preserve"> FORMTEXT </w:instrText>
      </w:r>
      <w:r w:rsidR="00CE5F13">
        <w:rPr>
          <w:rFonts w:asciiTheme="minorHAnsi" w:hAnsiTheme="minorHAnsi"/>
          <w:b/>
          <w:bCs/>
          <w:i w:val="0"/>
          <w:color w:val="000000"/>
        </w:rPr>
      </w:r>
      <w:r w:rsidR="00CE5F13">
        <w:rPr>
          <w:rFonts w:asciiTheme="minorHAnsi" w:hAnsiTheme="minorHAnsi"/>
          <w:b/>
          <w:bCs/>
          <w:i w:val="0"/>
          <w:color w:val="000000"/>
        </w:rPr>
        <w:fldChar w:fldCharType="separate"/>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color w:val="000000"/>
        </w:rPr>
        <w:fldChar w:fldCharType="end"/>
      </w:r>
      <w:r w:rsidR="00A4028A">
        <w:rPr>
          <w:rFonts w:asciiTheme="minorHAnsi" w:hAnsiTheme="minorHAnsi"/>
          <w:b/>
          <w:bCs/>
          <w:i w:val="0"/>
          <w:color w:val="000000"/>
        </w:rPr>
        <w:tab/>
      </w:r>
      <w:r w:rsidR="00CE5F13">
        <w:rPr>
          <w:rFonts w:asciiTheme="minorHAnsi" w:hAnsiTheme="minorHAnsi"/>
          <w:b/>
          <w:bCs/>
          <w:i w:val="0"/>
          <w:color w:val="000000"/>
        </w:rPr>
        <w:t xml:space="preserve">Importe en cuestión: </w:t>
      </w:r>
      <w:r w:rsidR="00CE5F13">
        <w:rPr>
          <w:rFonts w:asciiTheme="minorHAnsi" w:hAnsiTheme="minorHAnsi"/>
          <w:b/>
          <w:bCs/>
          <w:i w:val="0"/>
          <w:color w:val="000000"/>
        </w:rPr>
        <w:fldChar w:fldCharType="begin">
          <w:ffData>
            <w:name w:val="Texto27"/>
            <w:enabled/>
            <w:calcOnExit w:val="0"/>
            <w:textInput/>
          </w:ffData>
        </w:fldChar>
      </w:r>
      <w:r w:rsidR="00CE5F13">
        <w:rPr>
          <w:rFonts w:asciiTheme="minorHAnsi" w:hAnsiTheme="minorHAnsi"/>
          <w:b/>
          <w:bCs/>
          <w:i w:val="0"/>
          <w:color w:val="000000"/>
        </w:rPr>
        <w:instrText xml:space="preserve"> FORMTEXT </w:instrText>
      </w:r>
      <w:r w:rsidR="00CE5F13">
        <w:rPr>
          <w:rFonts w:asciiTheme="minorHAnsi" w:hAnsiTheme="minorHAnsi"/>
          <w:b/>
          <w:bCs/>
          <w:i w:val="0"/>
          <w:color w:val="000000"/>
        </w:rPr>
      </w:r>
      <w:r w:rsidR="00CE5F13">
        <w:rPr>
          <w:rFonts w:asciiTheme="minorHAnsi" w:hAnsiTheme="minorHAnsi"/>
          <w:b/>
          <w:bCs/>
          <w:i w:val="0"/>
          <w:color w:val="000000"/>
        </w:rPr>
        <w:fldChar w:fldCharType="separate"/>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color w:val="000000"/>
        </w:rPr>
        <w:fldChar w:fldCharType="end"/>
      </w:r>
    </w:p>
    <w:p w:rsidR="00CE5F13" w:rsidRDefault="00CE5F13" w:rsidP="00DA4BB9">
      <w:pPr>
        <w:autoSpaceDE w:val="0"/>
        <w:autoSpaceDN w:val="0"/>
        <w:adjustRightInd w:val="0"/>
        <w:jc w:val="both"/>
        <w:rPr>
          <w:rFonts w:asciiTheme="minorHAnsi" w:hAnsiTheme="minorHAnsi"/>
          <w:b/>
          <w:bCs/>
          <w:i w:val="0"/>
          <w:color w:val="000000"/>
        </w:rPr>
      </w:pPr>
    </w:p>
    <w:p w:rsidR="00DA4BB9" w:rsidRPr="00CE5F13"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i w:val="0"/>
          <w:color w:val="000000"/>
        </w:rPr>
        <w:t>Este incumplimiento de las obligaciones, ¿ha quedado establecido por medios distintos de una resolución judicial o administrativa?</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377F0B">
        <w:rPr>
          <w:rFonts w:asciiTheme="minorHAnsi" w:hAnsiTheme="minorHAnsi"/>
          <w:b/>
          <w:color w:val="auto"/>
          <w:sz w:val="20"/>
          <w:szCs w:val="22"/>
        </w:rPr>
      </w:r>
      <w:r w:rsidR="00377F0B">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377F0B">
        <w:rPr>
          <w:rFonts w:asciiTheme="minorHAnsi" w:hAnsiTheme="minorHAnsi"/>
          <w:b/>
          <w:sz w:val="20"/>
          <w:szCs w:val="22"/>
        </w:rPr>
      </w:r>
      <w:r w:rsidR="00377F0B">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Si dicho incumplimiento de las obligaciones se ha establecido mediante resolución judicial o administrativa, ¿es esta resolución firme y vinculante?</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377F0B">
        <w:rPr>
          <w:rFonts w:asciiTheme="minorHAnsi" w:hAnsiTheme="minorHAnsi"/>
          <w:b/>
          <w:color w:val="auto"/>
          <w:sz w:val="20"/>
          <w:szCs w:val="22"/>
        </w:rPr>
      </w:r>
      <w:r w:rsidR="00377F0B">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377F0B">
        <w:rPr>
          <w:rFonts w:asciiTheme="minorHAnsi" w:hAnsiTheme="minorHAnsi"/>
          <w:b/>
          <w:sz w:val="20"/>
          <w:szCs w:val="22"/>
        </w:rPr>
      </w:r>
      <w:r w:rsidR="00377F0B">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CE5F13" w:rsidRDefault="00CE5F13" w:rsidP="00DA4BB9">
      <w:pPr>
        <w:autoSpaceDE w:val="0"/>
        <w:autoSpaceDN w:val="0"/>
        <w:adjustRightInd w:val="0"/>
        <w:jc w:val="both"/>
        <w:rPr>
          <w:rFonts w:asciiTheme="minorHAnsi" w:hAnsiTheme="minorHAnsi"/>
          <w:b/>
          <w:bCs/>
          <w:i w:val="0"/>
          <w:color w:val="000000"/>
        </w:rPr>
      </w:pPr>
    </w:p>
    <w:p w:rsidR="00DA4BB9"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Indique la f</w:t>
      </w:r>
      <w:r w:rsidR="00CE5F13">
        <w:rPr>
          <w:rFonts w:asciiTheme="minorHAnsi" w:hAnsiTheme="minorHAnsi"/>
          <w:b/>
          <w:bCs/>
          <w:i w:val="0"/>
          <w:color w:val="000000"/>
        </w:rPr>
        <w:t xml:space="preserve">echa de la condena o resolución: </w:t>
      </w:r>
      <w:r w:rsidR="00CE5F13">
        <w:rPr>
          <w:rFonts w:asciiTheme="minorHAnsi" w:hAnsiTheme="minorHAnsi"/>
          <w:b/>
          <w:bCs/>
          <w:i w:val="0"/>
          <w:color w:val="000000"/>
        </w:rPr>
        <w:fldChar w:fldCharType="begin">
          <w:ffData>
            <w:name w:val="Texto27"/>
            <w:enabled/>
            <w:calcOnExit w:val="0"/>
            <w:textInput/>
          </w:ffData>
        </w:fldChar>
      </w:r>
      <w:r w:rsidR="00CE5F13">
        <w:rPr>
          <w:rFonts w:asciiTheme="minorHAnsi" w:hAnsiTheme="minorHAnsi"/>
          <w:b/>
          <w:bCs/>
          <w:i w:val="0"/>
          <w:color w:val="000000"/>
        </w:rPr>
        <w:instrText xml:space="preserve"> FORMTEXT </w:instrText>
      </w:r>
      <w:r w:rsidR="00CE5F13">
        <w:rPr>
          <w:rFonts w:asciiTheme="minorHAnsi" w:hAnsiTheme="minorHAnsi"/>
          <w:b/>
          <w:bCs/>
          <w:i w:val="0"/>
          <w:color w:val="000000"/>
        </w:rPr>
      </w:r>
      <w:r w:rsidR="00CE5F13">
        <w:rPr>
          <w:rFonts w:asciiTheme="minorHAnsi" w:hAnsiTheme="minorHAnsi"/>
          <w:b/>
          <w:bCs/>
          <w:i w:val="0"/>
          <w:color w:val="000000"/>
        </w:rPr>
        <w:fldChar w:fldCharType="separate"/>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color w:val="000000"/>
        </w:rPr>
        <w:fldChar w:fldCharType="end"/>
      </w:r>
    </w:p>
    <w:p w:rsidR="00CE5F13" w:rsidRPr="00CE5F13" w:rsidRDefault="00CE5F13" w:rsidP="00DA4BB9">
      <w:pPr>
        <w:autoSpaceDE w:val="0"/>
        <w:autoSpaceDN w:val="0"/>
        <w:adjustRightInd w:val="0"/>
        <w:jc w:val="both"/>
        <w:rPr>
          <w:rFonts w:asciiTheme="minorHAnsi" w:hAnsiTheme="minorHAnsi"/>
          <w:b/>
          <w:bCs/>
          <w:i w:val="0"/>
          <w:color w:val="000000"/>
        </w:rPr>
      </w:pPr>
    </w:p>
    <w:p w:rsidR="00CE5F13"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En caso de condena, y siempre que se establezca directamente en ella, duración del período de exclusión</w:t>
      </w:r>
      <w:r w:rsidR="00CE5F13">
        <w:rPr>
          <w:rFonts w:asciiTheme="minorHAnsi" w:hAnsiTheme="minorHAnsi"/>
          <w:b/>
          <w:bCs/>
          <w:i w:val="0"/>
          <w:color w:val="000000"/>
        </w:rPr>
        <w:t xml:space="preserve">: </w:t>
      </w:r>
      <w:r w:rsidR="00CE5F13">
        <w:rPr>
          <w:rFonts w:asciiTheme="minorHAnsi" w:hAnsiTheme="minorHAnsi"/>
          <w:b/>
          <w:bCs/>
          <w:i w:val="0"/>
          <w:color w:val="000000"/>
        </w:rPr>
        <w:fldChar w:fldCharType="begin">
          <w:ffData>
            <w:name w:val="Texto27"/>
            <w:enabled/>
            <w:calcOnExit w:val="0"/>
            <w:textInput/>
          </w:ffData>
        </w:fldChar>
      </w:r>
      <w:r w:rsidR="00CE5F13">
        <w:rPr>
          <w:rFonts w:asciiTheme="minorHAnsi" w:hAnsiTheme="minorHAnsi"/>
          <w:b/>
          <w:bCs/>
          <w:i w:val="0"/>
          <w:color w:val="000000"/>
        </w:rPr>
        <w:instrText xml:space="preserve"> FORMTEXT </w:instrText>
      </w:r>
      <w:r w:rsidR="00CE5F13">
        <w:rPr>
          <w:rFonts w:asciiTheme="minorHAnsi" w:hAnsiTheme="minorHAnsi"/>
          <w:b/>
          <w:bCs/>
          <w:i w:val="0"/>
          <w:color w:val="000000"/>
        </w:rPr>
      </w:r>
      <w:r w:rsidR="00CE5F13">
        <w:rPr>
          <w:rFonts w:asciiTheme="minorHAnsi" w:hAnsiTheme="minorHAnsi"/>
          <w:b/>
          <w:bCs/>
          <w:i w:val="0"/>
          <w:color w:val="000000"/>
        </w:rPr>
        <w:fldChar w:fldCharType="separate"/>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color w:val="000000"/>
        </w:rPr>
        <w:fldChar w:fldCharType="end"/>
      </w:r>
    </w:p>
    <w:p w:rsidR="00CE5F13" w:rsidRDefault="00CE5F13"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Describa los medios que se han utilizado</w:t>
      </w:r>
      <w:r w:rsidR="002E2849">
        <w:rPr>
          <w:rFonts w:asciiTheme="minorHAnsi" w:hAnsiTheme="minorHAnsi"/>
          <w:b/>
          <w:bCs/>
          <w:i w:val="0"/>
          <w:color w:val="000000"/>
        </w:rPr>
        <w:t>:</w:t>
      </w:r>
    </w:p>
    <w:p w:rsidR="00DA4BB9" w:rsidRDefault="002E2849"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CD46CD" w:rsidRDefault="00CD46CD"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¿Ha cumplido el operador económico sus obligaciones mediante pago o acuerdo vinculante con vistas al pago de los impuestos o las cotizaciones a la seguridad social que adeude, incluidos, en su caso, los intereses devengados o las multas impuestas?</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377F0B">
        <w:rPr>
          <w:rFonts w:asciiTheme="minorHAnsi" w:hAnsiTheme="minorHAnsi"/>
          <w:b/>
          <w:color w:val="auto"/>
          <w:sz w:val="20"/>
          <w:szCs w:val="22"/>
        </w:rPr>
      </w:r>
      <w:r w:rsidR="00377F0B">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377F0B">
        <w:rPr>
          <w:rFonts w:asciiTheme="minorHAnsi" w:hAnsiTheme="minorHAnsi"/>
          <w:b/>
          <w:sz w:val="20"/>
          <w:szCs w:val="22"/>
        </w:rPr>
      </w:r>
      <w:r w:rsidR="00377F0B">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2849"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Desc</w:t>
      </w:r>
      <w:r w:rsidR="002E2849">
        <w:rPr>
          <w:rFonts w:asciiTheme="minorHAnsi" w:hAnsiTheme="minorHAnsi"/>
          <w:b/>
          <w:bCs/>
          <w:i w:val="0"/>
          <w:color w:val="000000"/>
        </w:rPr>
        <w:t xml:space="preserve">ríbalas: </w:t>
      </w:r>
      <w:r w:rsidR="002E2849">
        <w:rPr>
          <w:rFonts w:asciiTheme="minorHAnsi" w:hAnsiTheme="minorHAnsi"/>
          <w:b/>
          <w:bCs/>
          <w:i w:val="0"/>
          <w:color w:val="000000"/>
        </w:rPr>
        <w:fldChar w:fldCharType="begin">
          <w:ffData>
            <w:name w:val="Texto27"/>
            <w:enabled/>
            <w:calcOnExit w:val="0"/>
            <w:textInput/>
          </w:ffData>
        </w:fldChar>
      </w:r>
      <w:r w:rsidR="002E2849">
        <w:rPr>
          <w:rFonts w:asciiTheme="minorHAnsi" w:hAnsiTheme="minorHAnsi"/>
          <w:b/>
          <w:bCs/>
          <w:i w:val="0"/>
          <w:color w:val="000000"/>
        </w:rPr>
        <w:instrText xml:space="preserve"> FORMTEXT </w:instrText>
      </w:r>
      <w:r w:rsidR="002E2849">
        <w:rPr>
          <w:rFonts w:asciiTheme="minorHAnsi" w:hAnsiTheme="minorHAnsi"/>
          <w:b/>
          <w:bCs/>
          <w:i w:val="0"/>
          <w:color w:val="000000"/>
        </w:rPr>
      </w:r>
      <w:r w:rsidR="002E2849">
        <w:rPr>
          <w:rFonts w:asciiTheme="minorHAnsi" w:hAnsiTheme="minorHAnsi"/>
          <w:b/>
          <w:bCs/>
          <w:i w:val="0"/>
          <w:color w:val="000000"/>
        </w:rPr>
        <w:fldChar w:fldCharType="separate"/>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color w:val="000000"/>
        </w:rPr>
        <w:fldChar w:fldCharType="end"/>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377F0B">
        <w:rPr>
          <w:rFonts w:asciiTheme="minorHAnsi" w:hAnsiTheme="minorHAnsi"/>
          <w:b/>
          <w:color w:val="auto"/>
          <w:sz w:val="20"/>
          <w:szCs w:val="22"/>
        </w:rPr>
      </w:r>
      <w:r w:rsidR="00377F0B">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377F0B">
        <w:rPr>
          <w:rFonts w:asciiTheme="minorHAnsi" w:hAnsiTheme="minorHAnsi"/>
          <w:b/>
          <w:sz w:val="20"/>
          <w:szCs w:val="22"/>
        </w:rPr>
      </w:r>
      <w:r w:rsidR="00377F0B">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Cotizaciones a la seguridad social</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¿Ha incumplido el operador económico sus obligaciones relativas a las cotizaciones a la seguridad social, tanto en el país en el que está establecido como en el Estado miembro del poder adjudicador o la entidad adjudicadora, si no coincide con su país de establecimiento?</w:t>
      </w:r>
    </w:p>
    <w:p w:rsidR="00DA4BB9" w:rsidRPr="002E11CA" w:rsidRDefault="00DA4BB9"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377F0B">
        <w:rPr>
          <w:rFonts w:asciiTheme="minorHAnsi" w:hAnsiTheme="minorHAnsi"/>
          <w:b/>
          <w:color w:val="auto"/>
          <w:sz w:val="20"/>
          <w:szCs w:val="22"/>
        </w:rPr>
      </w:r>
      <w:r w:rsidR="00377F0B">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377F0B">
        <w:rPr>
          <w:rFonts w:asciiTheme="minorHAnsi" w:hAnsiTheme="minorHAnsi"/>
          <w:b/>
          <w:sz w:val="20"/>
          <w:szCs w:val="22"/>
        </w:rPr>
      </w:r>
      <w:r w:rsidR="00377F0B">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País o</w:t>
      </w:r>
      <w:r w:rsidR="002E2849">
        <w:rPr>
          <w:rFonts w:asciiTheme="minorHAnsi" w:hAnsiTheme="minorHAnsi"/>
          <w:b/>
          <w:bCs/>
          <w:i w:val="0"/>
          <w:color w:val="000000"/>
        </w:rPr>
        <w:t xml:space="preserve"> Estado miembro de que se trate: </w:t>
      </w:r>
      <w:r w:rsidR="002E2849">
        <w:rPr>
          <w:rFonts w:asciiTheme="minorHAnsi" w:hAnsiTheme="minorHAnsi"/>
          <w:b/>
          <w:bCs/>
          <w:i w:val="0"/>
          <w:color w:val="000000"/>
        </w:rPr>
        <w:fldChar w:fldCharType="begin">
          <w:ffData>
            <w:name w:val="Texto27"/>
            <w:enabled/>
            <w:calcOnExit w:val="0"/>
            <w:textInput/>
          </w:ffData>
        </w:fldChar>
      </w:r>
      <w:r w:rsidR="002E2849">
        <w:rPr>
          <w:rFonts w:asciiTheme="minorHAnsi" w:hAnsiTheme="minorHAnsi"/>
          <w:b/>
          <w:bCs/>
          <w:i w:val="0"/>
          <w:color w:val="000000"/>
        </w:rPr>
        <w:instrText xml:space="preserve"> FORMTEXT </w:instrText>
      </w:r>
      <w:r w:rsidR="002E2849">
        <w:rPr>
          <w:rFonts w:asciiTheme="minorHAnsi" w:hAnsiTheme="minorHAnsi"/>
          <w:b/>
          <w:bCs/>
          <w:i w:val="0"/>
          <w:color w:val="000000"/>
        </w:rPr>
      </w:r>
      <w:r w:rsidR="002E2849">
        <w:rPr>
          <w:rFonts w:asciiTheme="minorHAnsi" w:hAnsiTheme="minorHAnsi"/>
          <w:b/>
          <w:bCs/>
          <w:i w:val="0"/>
          <w:color w:val="000000"/>
        </w:rPr>
        <w:fldChar w:fldCharType="separate"/>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color w:val="000000"/>
        </w:rPr>
        <w:fldChar w:fldCharType="end"/>
      </w:r>
    </w:p>
    <w:p w:rsidR="002E2849" w:rsidRPr="002E2849" w:rsidRDefault="002E2849" w:rsidP="00DA4BB9">
      <w:pPr>
        <w:autoSpaceDE w:val="0"/>
        <w:autoSpaceDN w:val="0"/>
        <w:adjustRightInd w:val="0"/>
        <w:jc w:val="both"/>
        <w:rPr>
          <w:rFonts w:asciiTheme="minorHAnsi" w:hAnsiTheme="minorHAnsi"/>
          <w:b/>
          <w:bCs/>
          <w:i w:val="0"/>
          <w:color w:val="000000"/>
        </w:rPr>
      </w:pPr>
    </w:p>
    <w:p w:rsidR="00DA4BB9" w:rsidRDefault="002E2849"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Importe en cuestión: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2E2849" w:rsidRPr="002E2849" w:rsidRDefault="002E284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Este incumplimiento de las obligaciones, ¿ha quedado establecido por medios distintos de una resolución judicial o administrativa?</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377F0B">
        <w:rPr>
          <w:rFonts w:asciiTheme="minorHAnsi" w:hAnsiTheme="minorHAnsi"/>
          <w:b/>
          <w:color w:val="auto"/>
          <w:sz w:val="20"/>
          <w:szCs w:val="22"/>
        </w:rPr>
      </w:r>
      <w:r w:rsidR="00377F0B">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377F0B">
        <w:rPr>
          <w:rFonts w:asciiTheme="minorHAnsi" w:hAnsiTheme="minorHAnsi"/>
          <w:b/>
          <w:sz w:val="20"/>
          <w:szCs w:val="22"/>
        </w:rPr>
      </w:r>
      <w:r w:rsidR="00377F0B">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Si dicho incumplimiento de las obligaciones se ha establecido mediante resolución judicial o administrativa, ¿es esta resolución firme y vinculante?</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377F0B">
        <w:rPr>
          <w:rFonts w:asciiTheme="minorHAnsi" w:hAnsiTheme="minorHAnsi"/>
          <w:b/>
          <w:color w:val="auto"/>
          <w:sz w:val="20"/>
          <w:szCs w:val="22"/>
        </w:rPr>
      </w:r>
      <w:r w:rsidR="00377F0B">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377F0B">
        <w:rPr>
          <w:rFonts w:asciiTheme="minorHAnsi" w:hAnsiTheme="minorHAnsi"/>
          <w:b/>
          <w:sz w:val="20"/>
          <w:szCs w:val="22"/>
        </w:rPr>
      </w:r>
      <w:r w:rsidR="00377F0B">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Indique la fecha de la c</w:t>
      </w:r>
      <w:r w:rsidR="002E2849">
        <w:rPr>
          <w:rFonts w:asciiTheme="minorHAnsi" w:hAnsiTheme="minorHAnsi"/>
          <w:b/>
          <w:bCs/>
          <w:i w:val="0"/>
          <w:color w:val="000000"/>
        </w:rPr>
        <w:t xml:space="preserve">ondena o resolución: </w:t>
      </w:r>
      <w:r w:rsidR="002E2849">
        <w:rPr>
          <w:rFonts w:asciiTheme="minorHAnsi" w:hAnsiTheme="minorHAnsi"/>
          <w:b/>
          <w:bCs/>
          <w:i w:val="0"/>
          <w:color w:val="000000"/>
        </w:rPr>
        <w:fldChar w:fldCharType="begin">
          <w:ffData>
            <w:name w:val="Texto27"/>
            <w:enabled/>
            <w:calcOnExit w:val="0"/>
            <w:textInput/>
          </w:ffData>
        </w:fldChar>
      </w:r>
      <w:r w:rsidR="002E2849">
        <w:rPr>
          <w:rFonts w:asciiTheme="minorHAnsi" w:hAnsiTheme="minorHAnsi"/>
          <w:b/>
          <w:bCs/>
          <w:i w:val="0"/>
          <w:color w:val="000000"/>
        </w:rPr>
        <w:instrText xml:space="preserve"> FORMTEXT </w:instrText>
      </w:r>
      <w:r w:rsidR="002E2849">
        <w:rPr>
          <w:rFonts w:asciiTheme="minorHAnsi" w:hAnsiTheme="minorHAnsi"/>
          <w:b/>
          <w:bCs/>
          <w:i w:val="0"/>
          <w:color w:val="000000"/>
        </w:rPr>
      </w:r>
      <w:r w:rsidR="002E2849">
        <w:rPr>
          <w:rFonts w:asciiTheme="minorHAnsi" w:hAnsiTheme="minorHAnsi"/>
          <w:b/>
          <w:bCs/>
          <w:i w:val="0"/>
          <w:color w:val="000000"/>
        </w:rPr>
        <w:fldChar w:fldCharType="separate"/>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color w:val="000000"/>
        </w:rPr>
        <w:fldChar w:fldCharType="end"/>
      </w:r>
    </w:p>
    <w:p w:rsidR="002E2849" w:rsidRPr="002E2849" w:rsidRDefault="002E284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En caso de condena, y siempre que se establezca directamente en ella, duración del período de exclusión</w:t>
      </w:r>
      <w:r w:rsidR="002E2849">
        <w:rPr>
          <w:rFonts w:asciiTheme="minorHAnsi" w:hAnsiTheme="minorHAnsi"/>
          <w:b/>
          <w:bCs/>
          <w:i w:val="0"/>
          <w:color w:val="000000"/>
        </w:rPr>
        <w:t>:</w:t>
      </w:r>
    </w:p>
    <w:p w:rsidR="00DA4BB9" w:rsidRDefault="002E2849"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2E2849" w:rsidRPr="002E11CA" w:rsidRDefault="002E284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Describa los medios que se han utilizado</w:t>
      </w:r>
      <w:r w:rsidR="002E2849">
        <w:rPr>
          <w:rFonts w:asciiTheme="minorHAnsi" w:hAnsiTheme="minorHAnsi"/>
          <w:b/>
          <w:bCs/>
          <w:i w:val="0"/>
          <w:color w:val="000000"/>
        </w:rPr>
        <w:t>:</w:t>
      </w:r>
    </w:p>
    <w:p w:rsidR="00DA4BB9" w:rsidRPr="002E11CA" w:rsidRDefault="002E2849" w:rsidP="00DA4BB9">
      <w:pPr>
        <w:autoSpaceDE w:val="0"/>
        <w:autoSpaceDN w:val="0"/>
        <w:adjustRightInd w:val="0"/>
        <w:jc w:val="both"/>
        <w:rPr>
          <w:rFonts w:asciiTheme="minorHAnsi" w:hAnsiTheme="minorHAnsi"/>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2E2849" w:rsidRDefault="002E2849" w:rsidP="00DA4BB9">
      <w:pPr>
        <w:autoSpaceDE w:val="0"/>
        <w:autoSpaceDN w:val="0"/>
        <w:adjustRightInd w:val="0"/>
        <w:jc w:val="both"/>
        <w:rPr>
          <w:rFonts w:asciiTheme="minorHAnsi" w:hAnsiTheme="minorHAnsi"/>
          <w:b/>
          <w:i w:val="0"/>
          <w:color w:val="000000"/>
        </w:rPr>
      </w:pPr>
    </w:p>
    <w:p w:rsidR="00DA4BB9" w:rsidRPr="002E11CA" w:rsidRDefault="00DA4BB9" w:rsidP="00DA4BB9">
      <w:pPr>
        <w:autoSpaceDE w:val="0"/>
        <w:autoSpaceDN w:val="0"/>
        <w:adjustRightInd w:val="0"/>
        <w:jc w:val="both"/>
        <w:rPr>
          <w:rFonts w:asciiTheme="minorHAnsi" w:hAnsiTheme="minorHAnsi"/>
          <w:b/>
          <w:i w:val="0"/>
          <w:color w:val="000000"/>
        </w:rPr>
      </w:pPr>
      <w:r w:rsidRPr="002E11CA">
        <w:rPr>
          <w:rFonts w:asciiTheme="minorHAnsi" w:hAnsiTheme="minorHAnsi"/>
          <w:b/>
          <w:i w:val="0"/>
          <w:color w:val="000000"/>
        </w:rPr>
        <w:t>¿Ha cumplido el operador económico sus obligaciones mediante pago o acuerdo vinculante con vistas al pago de los impuestos o las cotizaciones a la seguridad social que adeude, incluidos, en su caso, los intereses devengados o las multas impuestas?</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377F0B">
        <w:rPr>
          <w:rFonts w:asciiTheme="minorHAnsi" w:hAnsiTheme="minorHAnsi"/>
          <w:b/>
          <w:color w:val="auto"/>
          <w:sz w:val="20"/>
          <w:szCs w:val="22"/>
        </w:rPr>
      </w:r>
      <w:r w:rsidR="00377F0B">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377F0B">
        <w:rPr>
          <w:rFonts w:asciiTheme="minorHAnsi" w:hAnsiTheme="minorHAnsi"/>
          <w:b/>
          <w:sz w:val="20"/>
          <w:szCs w:val="22"/>
        </w:rPr>
      </w:r>
      <w:r w:rsidR="00377F0B">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Default="002E2849"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Descríbalas: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2E2849" w:rsidRPr="002E2849" w:rsidRDefault="002E2849" w:rsidP="00DA4BB9">
      <w:pPr>
        <w:autoSpaceDE w:val="0"/>
        <w:autoSpaceDN w:val="0"/>
        <w:adjustRightInd w:val="0"/>
        <w:jc w:val="both"/>
        <w:rPr>
          <w:rFonts w:asciiTheme="minorHAnsi" w:hAnsiTheme="minorHAnsi"/>
          <w:b/>
          <w:bCs/>
          <w:i w:val="0"/>
          <w:color w:val="000000"/>
        </w:rPr>
      </w:pPr>
    </w:p>
    <w:p w:rsidR="00DA4BB9"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w:t>
      </w:r>
    </w:p>
    <w:p w:rsidR="00D966FC" w:rsidRPr="002E11CA" w:rsidRDefault="00D966FC"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377F0B">
        <w:rPr>
          <w:rFonts w:asciiTheme="minorHAnsi" w:hAnsiTheme="minorHAnsi"/>
          <w:b/>
          <w:color w:val="auto"/>
          <w:sz w:val="20"/>
          <w:szCs w:val="22"/>
        </w:rPr>
      </w:r>
      <w:r w:rsidR="00377F0B">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377F0B">
        <w:rPr>
          <w:rFonts w:asciiTheme="minorHAnsi" w:hAnsiTheme="minorHAnsi"/>
          <w:b/>
          <w:sz w:val="20"/>
          <w:szCs w:val="22"/>
        </w:rPr>
      </w:r>
      <w:r w:rsidR="00377F0B">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b/>
          <w:bCs/>
          <w:i w:val="0"/>
          <w:color w:val="00B0F0"/>
        </w:rPr>
      </w:pPr>
    </w:p>
    <w:p w:rsidR="00DA4BB9" w:rsidRPr="002E11CA" w:rsidRDefault="00DA4BB9" w:rsidP="00DA4BB9">
      <w:pPr>
        <w:autoSpaceDE w:val="0"/>
        <w:autoSpaceDN w:val="0"/>
        <w:adjustRightInd w:val="0"/>
        <w:jc w:val="both"/>
        <w:rPr>
          <w:rFonts w:asciiTheme="minorHAnsi" w:hAnsiTheme="minorHAnsi"/>
          <w:b/>
          <w:bCs/>
          <w:i w:val="0"/>
          <w:color w:val="00B0F0"/>
        </w:rPr>
      </w:pPr>
      <w:r w:rsidRPr="002E11CA">
        <w:rPr>
          <w:rFonts w:asciiTheme="minorHAnsi" w:hAnsiTheme="minorHAnsi"/>
          <w:b/>
          <w:bCs/>
          <w:i w:val="0"/>
          <w:color w:val="00B0F0"/>
        </w:rPr>
        <w:t>C: Motivos referidos a la insolvencia, los conflictos de intereses o la falta Profesional</w:t>
      </w:r>
    </w:p>
    <w:p w:rsidR="00DA4BB9" w:rsidRPr="002E11CA" w:rsidRDefault="00DA4BB9" w:rsidP="00DA4BB9">
      <w:pPr>
        <w:autoSpaceDE w:val="0"/>
        <w:autoSpaceDN w:val="0"/>
        <w:adjustRightInd w:val="0"/>
        <w:jc w:val="both"/>
        <w:rPr>
          <w:rFonts w:asciiTheme="minorHAnsi" w:hAnsiTheme="minorHAnsi"/>
          <w:b/>
          <w:bCs/>
          <w:i w:val="0"/>
          <w:color w:val="00B0F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El artículo 57, apartado 4, de la Directiva 2014/24/UE establece los siguientes motivos de exclusión:</w:t>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Conflicto de intereses debido a su participación en el procedimiento de contratación</w:t>
      </w: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lastRenderedPageBreak/>
        <w:t>¿Tiene el operador económico conocimiento de algún conflicto de intereses, con arreglo al Derecho nacional, el anuncio pertinente o los pliegos de la contratación, debido a su participación en el procedimiento de contratación?</w:t>
      </w: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Indique la respuesta</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377F0B">
        <w:rPr>
          <w:rFonts w:asciiTheme="minorHAnsi" w:hAnsiTheme="minorHAnsi"/>
          <w:b/>
          <w:color w:val="auto"/>
          <w:sz w:val="20"/>
          <w:szCs w:val="22"/>
        </w:rPr>
      </w:r>
      <w:r w:rsidR="00377F0B">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377F0B">
        <w:rPr>
          <w:rFonts w:asciiTheme="minorHAnsi" w:hAnsiTheme="minorHAnsi"/>
          <w:b/>
          <w:sz w:val="20"/>
          <w:szCs w:val="22"/>
        </w:rPr>
      </w:r>
      <w:r w:rsidR="00377F0B">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Descríbalas</w:t>
      </w:r>
      <w:r w:rsidR="002E2849">
        <w:rPr>
          <w:rFonts w:asciiTheme="minorHAnsi" w:hAnsiTheme="minorHAnsi"/>
          <w:b/>
          <w:bCs/>
          <w:i w:val="0"/>
          <w:color w:val="000000"/>
        </w:rPr>
        <w:t xml:space="preserve">: </w:t>
      </w:r>
      <w:r w:rsidR="002E2849">
        <w:rPr>
          <w:rFonts w:asciiTheme="minorHAnsi" w:hAnsiTheme="minorHAnsi"/>
          <w:b/>
          <w:bCs/>
          <w:i w:val="0"/>
          <w:color w:val="000000"/>
        </w:rPr>
        <w:fldChar w:fldCharType="begin">
          <w:ffData>
            <w:name w:val="Texto27"/>
            <w:enabled/>
            <w:calcOnExit w:val="0"/>
            <w:textInput/>
          </w:ffData>
        </w:fldChar>
      </w:r>
      <w:r w:rsidR="002E2849">
        <w:rPr>
          <w:rFonts w:asciiTheme="minorHAnsi" w:hAnsiTheme="minorHAnsi"/>
          <w:b/>
          <w:bCs/>
          <w:i w:val="0"/>
          <w:color w:val="000000"/>
        </w:rPr>
        <w:instrText xml:space="preserve"> FORMTEXT </w:instrText>
      </w:r>
      <w:r w:rsidR="002E2849">
        <w:rPr>
          <w:rFonts w:asciiTheme="minorHAnsi" w:hAnsiTheme="minorHAnsi"/>
          <w:b/>
          <w:bCs/>
          <w:i w:val="0"/>
          <w:color w:val="000000"/>
        </w:rPr>
      </w:r>
      <w:r w:rsidR="002E2849">
        <w:rPr>
          <w:rFonts w:asciiTheme="minorHAnsi" w:hAnsiTheme="minorHAnsi"/>
          <w:b/>
          <w:bCs/>
          <w:i w:val="0"/>
          <w:color w:val="000000"/>
        </w:rPr>
        <w:fldChar w:fldCharType="separate"/>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color w:val="000000"/>
        </w:rPr>
        <w:fldChar w:fldCharType="end"/>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i w:val="0"/>
          <w:color w:val="000000"/>
        </w:rPr>
      </w:pPr>
      <w:r w:rsidRPr="002E11CA">
        <w:rPr>
          <w:rFonts w:asciiTheme="minorHAnsi" w:hAnsiTheme="minorHAnsi"/>
          <w:b/>
          <w:i w:val="0"/>
        </w:rPr>
        <w:t>El Art. 71.1 b) LCSP, recoge entre las prohibiciones de contratar el haber sido  sancionados con carácter firme por infracción grave en materia profesional que ponga en entredicho su integridad, de disciplina de mercado, de falseamiento de la competencia, de integración laboral y de igualdad de oportunidades y no discriminación de las personas con discapacidad, o de extranjería, de conformidad con lo establecido en la normativa vigente; o por infracción muy grave en materia medioambiental de conformidad con lo establecido en la normativa vigente, o por infracción muy grave en materia laboral o social, de acuerdo con lo dispuesto en el texto refundido de la Ley sobre Infracciones y Sanciones en el Orden Social, aprobado por el Real Decreto Legislativo 5/2000, de 4 de agosto, así como por la infracción grave prevista en el artículo 22.2 del citado texto.</w:t>
      </w:r>
    </w:p>
    <w:p w:rsidR="00DA4BB9" w:rsidRPr="002E11CA" w:rsidRDefault="00DA4BB9" w:rsidP="00DA4BB9">
      <w:pPr>
        <w:autoSpaceDE w:val="0"/>
        <w:autoSpaceDN w:val="0"/>
        <w:adjustRightInd w:val="0"/>
        <w:jc w:val="both"/>
        <w:rPr>
          <w:rFonts w:asciiTheme="minorHAnsi" w:hAnsiTheme="minorHAnsi"/>
          <w:b/>
          <w:i w:val="0"/>
          <w:color w:val="000000"/>
        </w:rPr>
      </w:pPr>
    </w:p>
    <w:p w:rsidR="00DA4BB9" w:rsidRPr="002E11CA" w:rsidRDefault="00DA4BB9" w:rsidP="00DA4BB9">
      <w:pPr>
        <w:autoSpaceDE w:val="0"/>
        <w:autoSpaceDN w:val="0"/>
        <w:adjustRightInd w:val="0"/>
        <w:jc w:val="both"/>
        <w:rPr>
          <w:rFonts w:asciiTheme="minorHAnsi" w:hAnsiTheme="minorHAnsi"/>
          <w:b/>
          <w:i w:val="0"/>
          <w:color w:val="000000"/>
        </w:rPr>
      </w:pPr>
      <w:r w:rsidRPr="002E11CA">
        <w:rPr>
          <w:rFonts w:asciiTheme="minorHAnsi" w:hAnsiTheme="minorHAnsi"/>
          <w:b/>
          <w:i w:val="0"/>
          <w:color w:val="000000"/>
        </w:rPr>
        <w:t xml:space="preserve">¿Ha sido sancionado con carácter firme el operador económico por alguna infracción grave o muy grave de las enumeradas en el artículo 71.1., Letra b) de la LCSP? </w:t>
      </w:r>
    </w:p>
    <w:p w:rsidR="00DA4BB9" w:rsidRPr="002E11CA" w:rsidRDefault="00DA4BB9" w:rsidP="00DA4BB9">
      <w:pPr>
        <w:autoSpaceDE w:val="0"/>
        <w:autoSpaceDN w:val="0"/>
        <w:adjustRightInd w:val="0"/>
        <w:jc w:val="both"/>
        <w:rPr>
          <w:rFonts w:asciiTheme="minorHAnsi" w:hAnsiTheme="minorHAnsi"/>
          <w:b/>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377F0B">
        <w:rPr>
          <w:rFonts w:asciiTheme="minorHAnsi" w:hAnsiTheme="minorHAnsi"/>
          <w:b/>
          <w:color w:val="auto"/>
          <w:sz w:val="20"/>
          <w:szCs w:val="22"/>
        </w:rPr>
      </w:r>
      <w:r w:rsidR="00377F0B">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377F0B">
        <w:rPr>
          <w:rFonts w:asciiTheme="minorHAnsi" w:hAnsiTheme="minorHAnsi"/>
          <w:b/>
          <w:sz w:val="20"/>
          <w:szCs w:val="22"/>
        </w:rPr>
      </w:r>
      <w:r w:rsidR="00377F0B">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2849" w:rsidRDefault="002E2849"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Descríbalas: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B0F0"/>
        </w:rPr>
      </w:pPr>
      <w:r w:rsidRPr="002E11CA">
        <w:rPr>
          <w:rFonts w:asciiTheme="minorHAnsi" w:hAnsiTheme="minorHAnsi"/>
          <w:b/>
          <w:bCs/>
          <w:i w:val="0"/>
          <w:color w:val="00B0F0"/>
        </w:rPr>
        <w:t xml:space="preserve">D: Motivos de exclusión puramente nacionales </w:t>
      </w:r>
    </w:p>
    <w:p w:rsidR="00DA4BB9" w:rsidRPr="002E11CA" w:rsidRDefault="00DA4BB9" w:rsidP="00DA4BB9">
      <w:pPr>
        <w:autoSpaceDE w:val="0"/>
        <w:autoSpaceDN w:val="0"/>
        <w:adjustRightInd w:val="0"/>
        <w:jc w:val="both"/>
        <w:rPr>
          <w:rFonts w:asciiTheme="minorHAnsi" w:hAnsiTheme="minorHAnsi"/>
          <w:b/>
          <w:bCs/>
          <w:i w:val="0"/>
          <w:color w:val="00B0F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¿Son aplicables los motivos de exclusión puramente nacionales que se especifican en el anuncio pertinente o los pliegos de la contratación?</w:t>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Motivos de exclusión puramente nacionales</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Otros motivos de exclusión que pueden estar previstos en la legislación nacional del Estado miembro del poder adjudicador o de la entidad adjudicadora. ¿Son aplicables los motivos de exclusión puramente nacionales que se especifican en el anuncio pertinente o los pliegos de la contratación?</w:t>
      </w: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Indique la respuesta</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377F0B">
        <w:rPr>
          <w:rFonts w:asciiTheme="minorHAnsi" w:hAnsiTheme="minorHAnsi"/>
          <w:b/>
          <w:color w:val="auto"/>
          <w:sz w:val="20"/>
          <w:szCs w:val="22"/>
        </w:rPr>
      </w:r>
      <w:r w:rsidR="00377F0B">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377F0B">
        <w:rPr>
          <w:rFonts w:asciiTheme="minorHAnsi" w:hAnsiTheme="minorHAnsi"/>
          <w:b/>
          <w:sz w:val="20"/>
          <w:szCs w:val="22"/>
        </w:rPr>
      </w:r>
      <w:r w:rsidR="00377F0B">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2E2849"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Descríbalas</w:t>
      </w:r>
      <w:r w:rsidR="002E2849">
        <w:rPr>
          <w:rFonts w:asciiTheme="minorHAnsi" w:hAnsiTheme="minorHAnsi"/>
          <w:b/>
          <w:bCs/>
          <w:i w:val="0"/>
          <w:color w:val="000000"/>
        </w:rPr>
        <w:t xml:space="preserve">: </w:t>
      </w:r>
      <w:r w:rsidR="002E2849">
        <w:rPr>
          <w:rFonts w:asciiTheme="minorHAnsi" w:hAnsiTheme="minorHAnsi"/>
          <w:b/>
          <w:bCs/>
          <w:i w:val="0"/>
          <w:color w:val="000000"/>
        </w:rPr>
        <w:fldChar w:fldCharType="begin">
          <w:ffData>
            <w:name w:val="Texto28"/>
            <w:enabled/>
            <w:calcOnExit w:val="0"/>
            <w:textInput/>
          </w:ffData>
        </w:fldChar>
      </w:r>
      <w:bookmarkStart w:id="32" w:name="Texto28"/>
      <w:r w:rsidR="002E2849">
        <w:rPr>
          <w:rFonts w:asciiTheme="minorHAnsi" w:hAnsiTheme="minorHAnsi"/>
          <w:b/>
          <w:bCs/>
          <w:i w:val="0"/>
          <w:color w:val="000000"/>
        </w:rPr>
        <w:instrText xml:space="preserve"> FORMTEXT </w:instrText>
      </w:r>
      <w:r w:rsidR="002E2849">
        <w:rPr>
          <w:rFonts w:asciiTheme="minorHAnsi" w:hAnsiTheme="minorHAnsi"/>
          <w:b/>
          <w:bCs/>
          <w:i w:val="0"/>
          <w:color w:val="000000"/>
        </w:rPr>
      </w:r>
      <w:r w:rsidR="002E2849">
        <w:rPr>
          <w:rFonts w:asciiTheme="minorHAnsi" w:hAnsiTheme="minorHAnsi"/>
          <w:b/>
          <w:bCs/>
          <w:i w:val="0"/>
          <w:color w:val="000000"/>
        </w:rPr>
        <w:fldChar w:fldCharType="separate"/>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color w:val="000000"/>
        </w:rPr>
        <w:fldChar w:fldCharType="end"/>
      </w:r>
      <w:bookmarkEnd w:id="32"/>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377F0B">
        <w:rPr>
          <w:rFonts w:asciiTheme="minorHAnsi" w:hAnsiTheme="minorHAnsi"/>
          <w:b/>
          <w:color w:val="auto"/>
          <w:sz w:val="20"/>
          <w:szCs w:val="22"/>
        </w:rPr>
      </w:r>
      <w:r w:rsidR="00377F0B">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377F0B">
        <w:rPr>
          <w:rFonts w:asciiTheme="minorHAnsi" w:hAnsiTheme="minorHAnsi"/>
          <w:b/>
          <w:sz w:val="20"/>
          <w:szCs w:val="22"/>
        </w:rPr>
      </w:r>
      <w:r w:rsidR="00377F0B">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i w:val="0"/>
          <w:color w:val="000000"/>
        </w:rPr>
      </w:pPr>
    </w:p>
    <w:p w:rsidR="00CD46CD" w:rsidRDefault="00CD46CD">
      <w:pPr>
        <w:suppressAutoHyphens w:val="0"/>
        <w:rPr>
          <w:rFonts w:asciiTheme="minorHAnsi" w:hAnsiTheme="minorHAnsi"/>
          <w:b/>
          <w:bCs/>
          <w:i w:val="0"/>
          <w:color w:val="000000"/>
          <w:u w:val="single"/>
        </w:rPr>
      </w:pPr>
      <w:r>
        <w:rPr>
          <w:rFonts w:asciiTheme="minorHAnsi" w:hAnsiTheme="minorHAnsi"/>
          <w:b/>
          <w:bCs/>
          <w:i w:val="0"/>
          <w:color w:val="000000"/>
          <w:u w:val="single"/>
        </w:rPr>
        <w:br w:type="page"/>
      </w:r>
    </w:p>
    <w:p w:rsidR="00DA4BB9" w:rsidRPr="002E11CA" w:rsidRDefault="00DA4BB9" w:rsidP="00DA4BB9">
      <w:pPr>
        <w:autoSpaceDE w:val="0"/>
        <w:autoSpaceDN w:val="0"/>
        <w:adjustRightInd w:val="0"/>
        <w:jc w:val="both"/>
        <w:rPr>
          <w:rFonts w:asciiTheme="minorHAnsi" w:hAnsiTheme="minorHAnsi"/>
          <w:b/>
          <w:bCs/>
          <w:i w:val="0"/>
          <w:color w:val="000000"/>
          <w:u w:val="single"/>
        </w:rPr>
      </w:pPr>
      <w:r w:rsidRPr="002E11CA">
        <w:rPr>
          <w:rFonts w:asciiTheme="minorHAnsi" w:hAnsiTheme="minorHAnsi"/>
          <w:b/>
          <w:bCs/>
          <w:i w:val="0"/>
          <w:color w:val="000000"/>
          <w:u w:val="single"/>
        </w:rPr>
        <w:lastRenderedPageBreak/>
        <w:t>Parte IV: Criterios de selección</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B0F0"/>
        </w:rPr>
      </w:pPr>
      <w:r w:rsidRPr="002E11CA">
        <w:rPr>
          <w:rFonts w:asciiTheme="minorHAnsi" w:hAnsiTheme="minorHAnsi"/>
          <w:b/>
          <w:bCs/>
          <w:i w:val="0"/>
          <w:color w:val="00B0F0"/>
        </w:rPr>
        <w:t>A: Idoneidad</w:t>
      </w:r>
    </w:p>
    <w:p w:rsidR="00DA4BB9" w:rsidRPr="002E11CA" w:rsidRDefault="00DA4BB9" w:rsidP="00DA4BB9">
      <w:pPr>
        <w:autoSpaceDE w:val="0"/>
        <w:autoSpaceDN w:val="0"/>
        <w:adjustRightInd w:val="0"/>
        <w:jc w:val="both"/>
        <w:rPr>
          <w:rFonts w:asciiTheme="minorHAnsi" w:hAnsiTheme="minorHAnsi"/>
          <w:b/>
          <w:bCs/>
          <w:i w:val="0"/>
          <w:color w:val="00B0F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rPr>
        <w:t xml:space="preserve">El </w:t>
      </w:r>
      <w:r w:rsidRPr="002E11CA">
        <w:rPr>
          <w:rFonts w:asciiTheme="minorHAnsi" w:hAnsiTheme="minorHAnsi"/>
          <w:b/>
          <w:bCs/>
          <w:i w:val="0"/>
          <w:color w:val="000000"/>
        </w:rPr>
        <w:t>artículo 58, apartado 2, de la Directiva 2014/24/UE establece los siguientes criterios de selección:</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Cuando se trate de contratos de servicios: autorización específica necesaria</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¿Es preciso disponer de una autorización específica para poder prestar el servicio de que se trate en el país de establecimiento del operador económico?</w:t>
      </w: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Indique la respuesta</w:t>
      </w:r>
    </w:p>
    <w:p w:rsidR="00BA7476" w:rsidRPr="002E11CA" w:rsidRDefault="00D966FC" w:rsidP="00BA7476">
      <w:pPr>
        <w:pStyle w:val="Estndar"/>
        <w:ind w:left="2487" w:firstLine="349"/>
        <w:rPr>
          <w:rFonts w:asciiTheme="minorHAnsi" w:eastAsia="MS Gothic" w:hAnsiTheme="minorHAnsi"/>
          <w:b/>
          <w:sz w:val="20"/>
          <w:szCs w:val="22"/>
        </w:rPr>
      </w:pPr>
      <w:r w:rsidRPr="00D966FC">
        <w:rPr>
          <w:rFonts w:asciiTheme="minorHAnsi" w:hAnsiTheme="minorHAnsi"/>
          <w:b/>
          <w:color w:val="auto"/>
          <w:sz w:val="20"/>
          <w:szCs w:val="22"/>
        </w:rPr>
        <w:fldChar w:fldCharType="begin">
          <w:ffData>
            <w:name w:val=""/>
            <w:enabled w:val="0"/>
            <w:calcOnExit w:val="0"/>
            <w:checkBox>
              <w:sizeAuto/>
              <w:default w:val="1"/>
            </w:checkBox>
          </w:ffData>
        </w:fldChar>
      </w:r>
      <w:r w:rsidRPr="00D966FC">
        <w:rPr>
          <w:rFonts w:asciiTheme="minorHAnsi" w:hAnsiTheme="minorHAnsi"/>
          <w:b/>
          <w:color w:val="auto"/>
          <w:sz w:val="20"/>
          <w:szCs w:val="22"/>
        </w:rPr>
        <w:instrText xml:space="preserve"> FORMCHECKBOX </w:instrText>
      </w:r>
      <w:r w:rsidR="00377F0B">
        <w:rPr>
          <w:rFonts w:asciiTheme="minorHAnsi" w:hAnsiTheme="minorHAnsi"/>
          <w:b/>
          <w:color w:val="auto"/>
          <w:sz w:val="20"/>
          <w:szCs w:val="22"/>
        </w:rPr>
      </w:r>
      <w:r w:rsidR="00377F0B">
        <w:rPr>
          <w:rFonts w:asciiTheme="minorHAnsi" w:hAnsiTheme="minorHAnsi"/>
          <w:b/>
          <w:color w:val="auto"/>
          <w:sz w:val="20"/>
          <w:szCs w:val="22"/>
        </w:rPr>
        <w:fldChar w:fldCharType="separate"/>
      </w:r>
      <w:r w:rsidRPr="00D966FC">
        <w:rPr>
          <w:rFonts w:asciiTheme="minorHAnsi" w:hAnsiTheme="minorHAnsi"/>
          <w:b/>
          <w:color w:val="auto"/>
          <w:sz w:val="20"/>
          <w:szCs w:val="22"/>
        </w:rPr>
        <w:fldChar w:fldCharType="end"/>
      </w:r>
      <w:r w:rsidR="00BA7476" w:rsidRPr="00D966FC">
        <w:rPr>
          <w:rFonts w:asciiTheme="minorHAnsi" w:hAnsiTheme="minorHAnsi"/>
          <w:b/>
          <w:color w:val="auto"/>
          <w:sz w:val="20"/>
          <w:szCs w:val="22"/>
        </w:rPr>
        <w:t xml:space="preserve">  Si</w:t>
      </w:r>
      <w:r w:rsidR="00BA7476" w:rsidRPr="002E11CA">
        <w:rPr>
          <w:rFonts w:asciiTheme="minorHAnsi" w:hAnsiTheme="minorHAnsi"/>
          <w:b/>
          <w:color w:val="auto"/>
          <w:sz w:val="20"/>
          <w:szCs w:val="22"/>
        </w:rPr>
        <w:tab/>
      </w:r>
      <w:r w:rsidR="00BA7476" w:rsidRPr="002E11CA">
        <w:rPr>
          <w:rFonts w:asciiTheme="minorHAnsi" w:hAnsiTheme="minorHAnsi"/>
          <w:b/>
          <w:color w:val="auto"/>
          <w:sz w:val="20"/>
          <w:szCs w:val="22"/>
        </w:rPr>
        <w:tab/>
      </w:r>
      <w:r w:rsidR="00BA7476" w:rsidRPr="002E11CA">
        <w:rPr>
          <w:rFonts w:asciiTheme="minorHAnsi" w:hAnsiTheme="minorHAnsi"/>
          <w:b/>
          <w:color w:val="auto"/>
          <w:sz w:val="20"/>
          <w:szCs w:val="22"/>
        </w:rPr>
        <w:tab/>
      </w:r>
      <w:r>
        <w:rPr>
          <w:rFonts w:asciiTheme="minorHAnsi" w:hAnsiTheme="minorHAnsi"/>
          <w:b/>
          <w:sz w:val="20"/>
          <w:szCs w:val="22"/>
        </w:rPr>
        <w:fldChar w:fldCharType="begin">
          <w:ffData>
            <w:name w:val=""/>
            <w:enabled w:val="0"/>
            <w:calcOnExit w:val="0"/>
            <w:checkBox>
              <w:sizeAuto/>
              <w:default w:val="0"/>
            </w:checkBox>
          </w:ffData>
        </w:fldChar>
      </w:r>
      <w:r>
        <w:rPr>
          <w:rFonts w:asciiTheme="minorHAnsi" w:hAnsiTheme="minorHAnsi"/>
          <w:b/>
          <w:sz w:val="20"/>
          <w:szCs w:val="22"/>
        </w:rPr>
        <w:instrText xml:space="preserve"> FORMCHECKBOX </w:instrText>
      </w:r>
      <w:r w:rsidR="00377F0B">
        <w:rPr>
          <w:rFonts w:asciiTheme="minorHAnsi" w:hAnsiTheme="minorHAnsi"/>
          <w:b/>
          <w:sz w:val="20"/>
          <w:szCs w:val="22"/>
        </w:rPr>
      </w:r>
      <w:r w:rsidR="00377F0B">
        <w:rPr>
          <w:rFonts w:asciiTheme="minorHAnsi" w:hAnsiTheme="minorHAnsi"/>
          <w:b/>
          <w:sz w:val="20"/>
          <w:szCs w:val="22"/>
        </w:rPr>
        <w:fldChar w:fldCharType="separate"/>
      </w:r>
      <w:r>
        <w:rPr>
          <w:rFonts w:asciiTheme="minorHAnsi" w:hAnsiTheme="minorHAnsi"/>
          <w:b/>
          <w:sz w:val="20"/>
          <w:szCs w:val="22"/>
        </w:rPr>
        <w:fldChar w:fldCharType="end"/>
      </w:r>
      <w:r w:rsidR="00BA7476" w:rsidRPr="002E11CA">
        <w:rPr>
          <w:rFonts w:asciiTheme="minorHAnsi" w:hAnsiTheme="minorHAnsi"/>
          <w:b/>
          <w:sz w:val="20"/>
          <w:szCs w:val="22"/>
        </w:rPr>
        <w:t xml:space="preserve">  No</w:t>
      </w:r>
    </w:p>
    <w:p w:rsidR="00A4028A" w:rsidRDefault="00A4028A" w:rsidP="00A4028A">
      <w:pPr>
        <w:autoSpaceDE w:val="0"/>
        <w:autoSpaceDN w:val="0"/>
        <w:adjustRightInd w:val="0"/>
        <w:jc w:val="both"/>
        <w:rPr>
          <w:rFonts w:asciiTheme="minorHAnsi" w:hAnsiTheme="minorHAnsi"/>
          <w:b/>
          <w:bCs/>
          <w:i w:val="0"/>
          <w:color w:val="000000"/>
        </w:rPr>
      </w:pPr>
    </w:p>
    <w:p w:rsidR="00DA4BB9" w:rsidRPr="002E11CA" w:rsidRDefault="00DA4BB9" w:rsidP="00A4028A">
      <w:pPr>
        <w:autoSpaceDE w:val="0"/>
        <w:autoSpaceDN w:val="0"/>
        <w:adjustRightInd w:val="0"/>
        <w:jc w:val="both"/>
        <w:rPr>
          <w:rFonts w:asciiTheme="minorHAnsi" w:hAnsiTheme="minorHAnsi"/>
          <w:color w:val="000000"/>
        </w:rPr>
      </w:pPr>
      <w:r w:rsidRPr="002E11CA">
        <w:rPr>
          <w:rFonts w:asciiTheme="minorHAnsi" w:hAnsiTheme="minorHAnsi"/>
          <w:b/>
          <w:bCs/>
          <w:i w:val="0"/>
          <w:color w:val="000000"/>
        </w:rPr>
        <w:t>Descríbalas</w:t>
      </w:r>
      <w:r w:rsidR="00281497">
        <w:rPr>
          <w:rFonts w:asciiTheme="minorHAnsi" w:hAnsiTheme="minorHAnsi"/>
          <w:b/>
          <w:bCs/>
          <w:i w:val="0"/>
          <w:color w:val="000000"/>
        </w:rPr>
        <w:t xml:space="preserve">: </w:t>
      </w:r>
      <w:r w:rsidRPr="00281497">
        <w:rPr>
          <w:rFonts w:asciiTheme="minorHAnsi" w:hAnsiTheme="minorHAnsi"/>
          <w:i w:val="0"/>
          <w:color w:val="000000"/>
        </w:rPr>
        <w:t>Autorización sanitaria de funcionamiento</w:t>
      </w:r>
    </w:p>
    <w:p w:rsidR="002E2849" w:rsidRDefault="002E284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377F0B">
        <w:rPr>
          <w:rFonts w:asciiTheme="minorHAnsi" w:hAnsiTheme="minorHAnsi"/>
          <w:b/>
          <w:color w:val="auto"/>
          <w:sz w:val="20"/>
          <w:szCs w:val="22"/>
        </w:rPr>
      </w:r>
      <w:r w:rsidR="00377F0B">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377F0B">
        <w:rPr>
          <w:rFonts w:asciiTheme="minorHAnsi" w:hAnsiTheme="minorHAnsi"/>
          <w:b/>
          <w:sz w:val="20"/>
          <w:szCs w:val="22"/>
        </w:rPr>
      </w:r>
      <w:r w:rsidR="00377F0B">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La autorización sanitaria de funcionamiento recoge todas las especialidades médicas que se ofertan en la presente licitación</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377F0B">
        <w:rPr>
          <w:rFonts w:asciiTheme="minorHAnsi" w:hAnsiTheme="minorHAnsi"/>
          <w:b/>
          <w:color w:val="auto"/>
          <w:sz w:val="20"/>
          <w:szCs w:val="22"/>
        </w:rPr>
      </w:r>
      <w:r w:rsidR="00377F0B">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377F0B">
        <w:rPr>
          <w:rFonts w:asciiTheme="minorHAnsi" w:hAnsiTheme="minorHAnsi"/>
          <w:b/>
          <w:sz w:val="20"/>
          <w:szCs w:val="22"/>
        </w:rPr>
      </w:r>
      <w:r w:rsidR="00377F0B">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CD46CD" w:rsidRDefault="00CD46CD" w:rsidP="00DA4BB9">
      <w:pPr>
        <w:autoSpaceDE w:val="0"/>
        <w:autoSpaceDN w:val="0"/>
        <w:adjustRightInd w:val="0"/>
        <w:jc w:val="both"/>
        <w:rPr>
          <w:rFonts w:asciiTheme="minorHAnsi" w:hAnsiTheme="minorHAnsi"/>
          <w:b/>
          <w:bCs/>
          <w:i w:val="0"/>
          <w:u w:val="single"/>
        </w:rPr>
      </w:pPr>
    </w:p>
    <w:p w:rsidR="00CD46CD" w:rsidRDefault="00CD46CD" w:rsidP="00DA4BB9">
      <w:pPr>
        <w:autoSpaceDE w:val="0"/>
        <w:autoSpaceDN w:val="0"/>
        <w:adjustRightInd w:val="0"/>
        <w:jc w:val="both"/>
        <w:rPr>
          <w:rFonts w:asciiTheme="minorHAnsi" w:hAnsiTheme="minorHAnsi"/>
          <w:b/>
          <w:bCs/>
          <w:i w:val="0"/>
          <w:u w:val="single"/>
        </w:rPr>
      </w:pPr>
    </w:p>
    <w:p w:rsidR="00CD46CD" w:rsidRDefault="00CD46CD" w:rsidP="00DA4BB9">
      <w:pPr>
        <w:autoSpaceDE w:val="0"/>
        <w:autoSpaceDN w:val="0"/>
        <w:adjustRightInd w:val="0"/>
        <w:jc w:val="both"/>
        <w:rPr>
          <w:rFonts w:asciiTheme="minorHAnsi" w:hAnsiTheme="minorHAnsi"/>
          <w:b/>
          <w:bCs/>
          <w:i w:val="0"/>
          <w:u w:val="single"/>
        </w:rPr>
      </w:pPr>
    </w:p>
    <w:p w:rsidR="00CD46CD" w:rsidRDefault="00CD46CD" w:rsidP="00DA4BB9">
      <w:pPr>
        <w:autoSpaceDE w:val="0"/>
        <w:autoSpaceDN w:val="0"/>
        <w:adjustRightInd w:val="0"/>
        <w:jc w:val="both"/>
        <w:rPr>
          <w:rFonts w:asciiTheme="minorHAnsi" w:hAnsiTheme="minorHAnsi"/>
          <w:b/>
          <w:bCs/>
          <w:i w:val="0"/>
          <w:u w:val="single"/>
        </w:rPr>
      </w:pPr>
    </w:p>
    <w:p w:rsidR="00CD46CD" w:rsidRDefault="00CD46CD" w:rsidP="00DA4BB9">
      <w:pPr>
        <w:autoSpaceDE w:val="0"/>
        <w:autoSpaceDN w:val="0"/>
        <w:adjustRightInd w:val="0"/>
        <w:jc w:val="both"/>
        <w:rPr>
          <w:rFonts w:asciiTheme="minorHAnsi" w:hAnsiTheme="minorHAnsi"/>
          <w:b/>
          <w:bCs/>
          <w:i w:val="0"/>
          <w:u w:val="single"/>
        </w:rPr>
      </w:pPr>
    </w:p>
    <w:p w:rsidR="00CD46CD" w:rsidRDefault="00CD46CD" w:rsidP="00DA4BB9">
      <w:pPr>
        <w:autoSpaceDE w:val="0"/>
        <w:autoSpaceDN w:val="0"/>
        <w:adjustRightInd w:val="0"/>
        <w:jc w:val="both"/>
        <w:rPr>
          <w:rFonts w:asciiTheme="minorHAnsi" w:hAnsiTheme="minorHAnsi"/>
          <w:b/>
          <w:bCs/>
          <w:i w:val="0"/>
          <w:u w:val="single"/>
        </w:rPr>
      </w:pPr>
    </w:p>
    <w:p w:rsidR="00DA4BB9" w:rsidRPr="002E11CA" w:rsidRDefault="00DA4BB9" w:rsidP="00DA4BB9">
      <w:pPr>
        <w:autoSpaceDE w:val="0"/>
        <w:autoSpaceDN w:val="0"/>
        <w:adjustRightInd w:val="0"/>
        <w:jc w:val="both"/>
        <w:rPr>
          <w:rFonts w:asciiTheme="minorHAnsi" w:hAnsiTheme="minorHAnsi"/>
          <w:b/>
          <w:bCs/>
          <w:i w:val="0"/>
          <w:u w:val="single"/>
        </w:rPr>
      </w:pPr>
      <w:r w:rsidRPr="002E11CA">
        <w:rPr>
          <w:rFonts w:asciiTheme="minorHAnsi" w:hAnsiTheme="minorHAnsi"/>
          <w:b/>
          <w:bCs/>
          <w:i w:val="0"/>
          <w:u w:val="single"/>
        </w:rPr>
        <w:t>Parte V: Reducción del número de candidatos cualificados</w:t>
      </w:r>
    </w:p>
    <w:p w:rsidR="00DA4BB9" w:rsidRPr="002E11CA" w:rsidRDefault="00DA4BB9" w:rsidP="00DA4BB9">
      <w:pPr>
        <w:autoSpaceDE w:val="0"/>
        <w:autoSpaceDN w:val="0"/>
        <w:adjustRightInd w:val="0"/>
        <w:jc w:val="both"/>
        <w:rPr>
          <w:rFonts w:asciiTheme="minorHAnsi" w:hAnsiTheme="minorHAnsi"/>
          <w:b/>
          <w:bCs/>
          <w:i w:val="0"/>
          <w:color w:val="00B0F0"/>
        </w:rPr>
      </w:pPr>
    </w:p>
    <w:p w:rsidR="00DA4BB9" w:rsidRPr="002E2849" w:rsidRDefault="00DA4BB9" w:rsidP="002E2849">
      <w:pPr>
        <w:autoSpaceDE w:val="0"/>
        <w:autoSpaceDN w:val="0"/>
        <w:adjustRightInd w:val="0"/>
        <w:ind w:firstLine="360"/>
        <w:jc w:val="both"/>
        <w:rPr>
          <w:rFonts w:asciiTheme="minorHAnsi" w:eastAsia="MS Gothic" w:hAnsiTheme="minorHAnsi"/>
          <w:i w:val="0"/>
          <w:color w:val="000000"/>
        </w:rPr>
      </w:pPr>
      <w:r w:rsidRPr="002E11CA">
        <w:rPr>
          <w:rFonts w:asciiTheme="minorHAnsi" w:eastAsia="MS Gothic" w:hAnsiTheme="minorHAnsi"/>
          <w:i w:val="0"/>
          <w:color w:val="000000"/>
        </w:rPr>
        <w:t>No apl</w:t>
      </w:r>
      <w:r w:rsidR="002E2849">
        <w:rPr>
          <w:rFonts w:asciiTheme="minorHAnsi" w:eastAsia="MS Gothic" w:hAnsiTheme="minorHAnsi"/>
          <w:i w:val="0"/>
          <w:color w:val="000000"/>
        </w:rPr>
        <w:t>icable a la presente licitación</w:t>
      </w:r>
    </w:p>
    <w:p w:rsidR="00CD46CD" w:rsidRDefault="00CD46CD">
      <w:pPr>
        <w:suppressAutoHyphens w:val="0"/>
        <w:rPr>
          <w:rFonts w:asciiTheme="minorHAnsi" w:eastAsiaTheme="minorHAnsi" w:hAnsiTheme="minorHAnsi"/>
          <w:b/>
          <w:bCs/>
          <w:i w:val="0"/>
          <w:u w:val="single"/>
        </w:rPr>
      </w:pPr>
      <w:r>
        <w:rPr>
          <w:rFonts w:asciiTheme="minorHAnsi" w:eastAsiaTheme="minorHAnsi" w:hAnsiTheme="minorHAnsi"/>
          <w:b/>
          <w:bCs/>
          <w:i w:val="0"/>
          <w:u w:val="single"/>
        </w:rPr>
        <w:br w:type="page"/>
      </w:r>
    </w:p>
    <w:p w:rsidR="00DA4BB9" w:rsidRPr="002E11CA" w:rsidRDefault="00DA4BB9" w:rsidP="00DA4BB9">
      <w:pPr>
        <w:autoSpaceDE w:val="0"/>
        <w:autoSpaceDN w:val="0"/>
        <w:adjustRightInd w:val="0"/>
        <w:jc w:val="both"/>
        <w:rPr>
          <w:rFonts w:asciiTheme="minorHAnsi" w:eastAsiaTheme="minorHAnsi" w:hAnsiTheme="minorHAnsi"/>
          <w:b/>
          <w:bCs/>
          <w:i w:val="0"/>
          <w:u w:val="single"/>
        </w:rPr>
      </w:pPr>
      <w:r w:rsidRPr="002E11CA">
        <w:rPr>
          <w:rFonts w:asciiTheme="minorHAnsi" w:eastAsiaTheme="minorHAnsi" w:hAnsiTheme="minorHAnsi"/>
          <w:b/>
          <w:bCs/>
          <w:i w:val="0"/>
          <w:u w:val="single"/>
        </w:rPr>
        <w:lastRenderedPageBreak/>
        <w:t>Parte VI</w:t>
      </w:r>
      <w:r w:rsidR="00CD46CD">
        <w:rPr>
          <w:rFonts w:asciiTheme="minorHAnsi" w:eastAsiaTheme="minorHAnsi" w:hAnsiTheme="minorHAnsi"/>
          <w:b/>
          <w:bCs/>
          <w:i w:val="0"/>
          <w:u w:val="single"/>
        </w:rPr>
        <w:t>:</w:t>
      </w:r>
      <w:r w:rsidRPr="002E11CA">
        <w:rPr>
          <w:rFonts w:asciiTheme="minorHAnsi" w:eastAsiaTheme="minorHAnsi" w:hAnsiTheme="minorHAnsi"/>
          <w:b/>
          <w:bCs/>
          <w:i w:val="0"/>
          <w:u w:val="single"/>
        </w:rPr>
        <w:t xml:space="preserve"> </w:t>
      </w:r>
      <w:r w:rsidRPr="002E11CA">
        <w:rPr>
          <w:rFonts w:asciiTheme="minorHAnsi" w:hAnsiTheme="minorHAnsi"/>
          <w:b/>
          <w:bCs/>
          <w:i w:val="0"/>
          <w:u w:val="single"/>
        </w:rPr>
        <w:t>Declaración</w:t>
      </w:r>
      <w:r w:rsidRPr="002E11CA">
        <w:rPr>
          <w:rFonts w:asciiTheme="minorHAnsi" w:eastAsiaTheme="minorHAnsi" w:hAnsiTheme="minorHAnsi"/>
          <w:b/>
          <w:bCs/>
          <w:i w:val="0"/>
          <w:u w:val="single"/>
        </w:rPr>
        <w:t xml:space="preserve"> responsable en materia de protección de datos</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r w:rsidRPr="002E11CA">
        <w:rPr>
          <w:rFonts w:asciiTheme="minorHAnsi" w:eastAsia="MS Gothic" w:hAnsiTheme="minorHAnsi"/>
          <w:i w:val="0"/>
          <w:color w:val="000000"/>
        </w:rPr>
        <w:t xml:space="preserve">1.-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r w:rsidRPr="002E11CA">
        <w:rPr>
          <w:rFonts w:asciiTheme="minorHAnsi" w:eastAsia="MS Gothic" w:hAnsiTheme="minorHAnsi"/>
          <w:i w:val="0"/>
          <w:color w:val="000000"/>
        </w:rPr>
        <w:t xml:space="preserve">2.- Que en el supuesto de resultar adjudicatario del contrato objeto de la presente licitación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ind w:firstLine="360"/>
        <w:jc w:val="both"/>
        <w:rPr>
          <w:rFonts w:asciiTheme="minorHAnsi" w:eastAsia="MS Gothic" w:hAnsiTheme="minorHAnsi"/>
          <w:b/>
          <w:i w:val="0"/>
          <w:color w:val="000000"/>
        </w:rPr>
      </w:pPr>
      <w:r w:rsidRPr="002E11CA">
        <w:rPr>
          <w:rFonts w:asciiTheme="minorHAnsi" w:eastAsia="MS Gothic" w:hAnsiTheme="minorHAnsi"/>
          <w:i w:val="0"/>
          <w:color w:val="000000"/>
        </w:rPr>
        <w:t xml:space="preserve">3.- Que de conformidad con lo previsto en el artículo 122.2  e) de la Ley 9/2017, de 8 de noviembre, de contratos del sector público: </w:t>
      </w:r>
      <w:r w:rsidRPr="002E11CA">
        <w:rPr>
          <w:rFonts w:asciiTheme="minorHAnsi" w:eastAsia="MS Gothic" w:hAnsiTheme="minorHAnsi"/>
          <w:b/>
          <w:i w:val="0"/>
          <w:color w:val="000000"/>
        </w:rPr>
        <w:t>ELIJA UNA DE ESTA</w:t>
      </w:r>
      <w:r w:rsidR="00281497">
        <w:rPr>
          <w:rFonts w:asciiTheme="minorHAnsi" w:eastAsia="MS Gothic" w:hAnsiTheme="minorHAnsi"/>
          <w:b/>
          <w:i w:val="0"/>
          <w:color w:val="000000"/>
        </w:rPr>
        <w:t>S TRES OPCIONES E INDIQUE EL PAÍ</w:t>
      </w:r>
      <w:r w:rsidRPr="002E11CA">
        <w:rPr>
          <w:rFonts w:asciiTheme="minorHAnsi" w:eastAsia="MS Gothic" w:hAnsiTheme="minorHAnsi"/>
          <w:b/>
          <w:i w:val="0"/>
          <w:color w:val="000000"/>
        </w:rPr>
        <w:t xml:space="preserve">S/PAISES o nombre de la entidad con la que subcontrata. </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CD46CD">
      <w:pPr>
        <w:tabs>
          <w:tab w:val="left" w:pos="851"/>
        </w:tabs>
        <w:autoSpaceDE w:val="0"/>
        <w:autoSpaceDN w:val="0"/>
        <w:adjustRightInd w:val="0"/>
        <w:ind w:left="851" w:right="850" w:hanging="284"/>
        <w:jc w:val="both"/>
        <w:rPr>
          <w:rFonts w:asciiTheme="minorHAnsi" w:eastAsia="MS Gothic" w:hAnsiTheme="minorHAnsi"/>
          <w:i w:val="0"/>
          <w:color w:val="000000"/>
        </w:rPr>
      </w:pPr>
      <w:r w:rsidRPr="002E11CA">
        <w:rPr>
          <w:rFonts w:asciiTheme="minorHAnsi" w:hAnsiTheme="minorHAnsi"/>
          <w:i w:val="0"/>
        </w:rPr>
        <w:fldChar w:fldCharType="begin">
          <w:ffData>
            <w:name w:val="Casilla1"/>
            <w:enabled/>
            <w:calcOnExit w:val="0"/>
            <w:checkBox>
              <w:sizeAuto/>
              <w:default w:val="0"/>
            </w:checkBox>
          </w:ffData>
        </w:fldChar>
      </w:r>
      <w:r w:rsidRPr="002E11CA">
        <w:rPr>
          <w:rFonts w:asciiTheme="minorHAnsi" w:hAnsiTheme="minorHAnsi"/>
          <w:i w:val="0"/>
        </w:rPr>
        <w:instrText xml:space="preserve"> FORMCHECKBOX </w:instrText>
      </w:r>
      <w:r w:rsidR="00377F0B">
        <w:rPr>
          <w:rFonts w:asciiTheme="minorHAnsi" w:hAnsiTheme="minorHAnsi"/>
          <w:i w:val="0"/>
        </w:rPr>
      </w:r>
      <w:r w:rsidR="00377F0B">
        <w:rPr>
          <w:rFonts w:asciiTheme="minorHAnsi" w:hAnsiTheme="minorHAnsi"/>
          <w:i w:val="0"/>
        </w:rPr>
        <w:fldChar w:fldCharType="separate"/>
      </w:r>
      <w:r w:rsidRPr="002E11CA">
        <w:rPr>
          <w:rFonts w:asciiTheme="minorHAnsi" w:hAnsiTheme="minorHAnsi"/>
          <w:i w:val="0"/>
        </w:rPr>
        <w:fldChar w:fldCharType="end"/>
      </w:r>
      <w:r w:rsidR="003E62DE">
        <w:rPr>
          <w:rFonts w:asciiTheme="minorHAnsi" w:hAnsiTheme="minorHAnsi"/>
          <w:i w:val="0"/>
        </w:rPr>
        <w:tab/>
      </w:r>
      <w:r w:rsidRPr="002E11CA">
        <w:rPr>
          <w:rFonts w:asciiTheme="minorHAnsi" w:eastAsia="MS Gothic" w:hAnsiTheme="minorHAnsi"/>
          <w:i w:val="0"/>
          <w:color w:val="000000"/>
        </w:rPr>
        <w:t xml:space="preserve">Que sus servidores (informáticos) están ubicados  en </w:t>
      </w:r>
      <w:r w:rsidR="00BA7476">
        <w:rPr>
          <w:rFonts w:asciiTheme="minorHAnsi" w:eastAsia="MS Gothic" w:hAnsiTheme="minorHAnsi"/>
          <w:i w:val="0"/>
          <w:color w:val="000000"/>
        </w:rPr>
        <w:fldChar w:fldCharType="begin">
          <w:ffData>
            <w:name w:val="Texto25"/>
            <w:enabled/>
            <w:calcOnExit w:val="0"/>
            <w:textInput/>
          </w:ffData>
        </w:fldChar>
      </w:r>
      <w:bookmarkStart w:id="33" w:name="Texto25"/>
      <w:r w:rsidR="00BA7476">
        <w:rPr>
          <w:rFonts w:asciiTheme="minorHAnsi" w:eastAsia="MS Gothic" w:hAnsiTheme="minorHAnsi"/>
          <w:i w:val="0"/>
          <w:color w:val="000000"/>
        </w:rPr>
        <w:instrText xml:space="preserve"> FORMTEXT </w:instrText>
      </w:r>
      <w:r w:rsidR="00BA7476">
        <w:rPr>
          <w:rFonts w:asciiTheme="minorHAnsi" w:eastAsia="MS Gothic" w:hAnsiTheme="minorHAnsi"/>
          <w:i w:val="0"/>
          <w:color w:val="000000"/>
        </w:rPr>
      </w:r>
      <w:r w:rsidR="00BA7476">
        <w:rPr>
          <w:rFonts w:asciiTheme="minorHAnsi" w:eastAsia="MS Gothic" w:hAnsiTheme="minorHAnsi"/>
          <w:i w:val="0"/>
          <w:color w:val="000000"/>
        </w:rPr>
        <w:fldChar w:fldCharType="separate"/>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color w:val="000000"/>
        </w:rPr>
        <w:fldChar w:fldCharType="end"/>
      </w:r>
      <w:bookmarkEnd w:id="33"/>
      <w:r w:rsidR="00BA7476">
        <w:rPr>
          <w:rFonts w:asciiTheme="minorHAnsi" w:eastAsia="MS Gothic" w:hAnsiTheme="minorHAnsi"/>
          <w:i w:val="0"/>
          <w:color w:val="000000"/>
        </w:rPr>
        <w:t xml:space="preserve"> </w:t>
      </w:r>
      <w:r w:rsidRPr="002E11CA">
        <w:rPr>
          <w:rFonts w:asciiTheme="minorHAnsi" w:eastAsia="MS Gothic" w:hAnsiTheme="minorHAnsi"/>
          <w:i w:val="0"/>
          <w:color w:val="000000"/>
        </w:rPr>
        <w:t>(indicar país) y los servicios asociados a los mismos s</w:t>
      </w:r>
      <w:r w:rsidR="00BA7476">
        <w:rPr>
          <w:rFonts w:asciiTheme="minorHAnsi" w:eastAsia="MS Gothic" w:hAnsiTheme="minorHAnsi"/>
          <w:i w:val="0"/>
          <w:color w:val="000000"/>
        </w:rPr>
        <w:t xml:space="preserve">e prestarán desde </w:t>
      </w:r>
      <w:r w:rsidR="00BA7476">
        <w:rPr>
          <w:rFonts w:asciiTheme="minorHAnsi" w:eastAsia="MS Gothic" w:hAnsiTheme="minorHAnsi"/>
          <w:i w:val="0"/>
          <w:color w:val="000000"/>
        </w:rPr>
        <w:fldChar w:fldCharType="begin">
          <w:ffData>
            <w:name w:val="Texto25"/>
            <w:enabled/>
            <w:calcOnExit w:val="0"/>
            <w:textInput/>
          </w:ffData>
        </w:fldChar>
      </w:r>
      <w:r w:rsidR="00BA7476">
        <w:rPr>
          <w:rFonts w:asciiTheme="minorHAnsi" w:eastAsia="MS Gothic" w:hAnsiTheme="minorHAnsi"/>
          <w:i w:val="0"/>
          <w:color w:val="000000"/>
        </w:rPr>
        <w:instrText xml:space="preserve"> FORMTEXT </w:instrText>
      </w:r>
      <w:r w:rsidR="00BA7476">
        <w:rPr>
          <w:rFonts w:asciiTheme="minorHAnsi" w:eastAsia="MS Gothic" w:hAnsiTheme="minorHAnsi"/>
          <w:i w:val="0"/>
          <w:color w:val="000000"/>
        </w:rPr>
      </w:r>
      <w:r w:rsidR="00BA7476">
        <w:rPr>
          <w:rFonts w:asciiTheme="minorHAnsi" w:eastAsia="MS Gothic" w:hAnsiTheme="minorHAnsi"/>
          <w:i w:val="0"/>
          <w:color w:val="000000"/>
        </w:rPr>
        <w:fldChar w:fldCharType="separate"/>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color w:val="000000"/>
        </w:rPr>
        <w:fldChar w:fldCharType="end"/>
      </w:r>
      <w:r w:rsidR="00BA7476">
        <w:rPr>
          <w:rFonts w:asciiTheme="minorHAnsi" w:eastAsia="MS Gothic" w:hAnsiTheme="minorHAnsi"/>
          <w:i w:val="0"/>
          <w:color w:val="000000"/>
        </w:rPr>
        <w:t xml:space="preserve"> </w:t>
      </w:r>
      <w:r w:rsidRPr="002E11CA">
        <w:rPr>
          <w:rFonts w:asciiTheme="minorHAnsi" w:eastAsia="MS Gothic" w:hAnsiTheme="minorHAnsi"/>
          <w:i w:val="0"/>
          <w:color w:val="000000"/>
        </w:rPr>
        <w:t>(indicar país), siendo ambos estados de la Unión Europea</w:t>
      </w:r>
      <w:r w:rsidR="00CD46CD">
        <w:rPr>
          <w:rFonts w:asciiTheme="minorHAnsi" w:eastAsia="MS Gothic" w:hAnsiTheme="minorHAnsi"/>
          <w:i w:val="0"/>
          <w:color w:val="000000"/>
        </w:rPr>
        <w:t>.</w:t>
      </w:r>
      <w:r w:rsidRPr="002E11CA">
        <w:rPr>
          <w:rFonts w:asciiTheme="minorHAnsi" w:eastAsia="MS Gothic" w:hAnsiTheme="minorHAnsi"/>
          <w:i w:val="0"/>
          <w:color w:val="000000"/>
        </w:rPr>
        <w:t xml:space="preserve"> </w:t>
      </w:r>
    </w:p>
    <w:p w:rsidR="00DA4BB9" w:rsidRPr="002E11CA" w:rsidRDefault="00DA4BB9" w:rsidP="00CD46CD">
      <w:pPr>
        <w:tabs>
          <w:tab w:val="left" w:pos="851"/>
        </w:tabs>
        <w:autoSpaceDE w:val="0"/>
        <w:autoSpaceDN w:val="0"/>
        <w:adjustRightInd w:val="0"/>
        <w:ind w:left="851" w:right="850" w:hanging="284"/>
        <w:jc w:val="both"/>
        <w:rPr>
          <w:rFonts w:asciiTheme="minorHAnsi" w:eastAsia="MS Gothic" w:hAnsiTheme="minorHAnsi"/>
          <w:i w:val="0"/>
          <w:color w:val="000000"/>
        </w:rPr>
      </w:pPr>
    </w:p>
    <w:p w:rsidR="00DA4BB9" w:rsidRPr="002E11CA" w:rsidRDefault="00DA4BB9" w:rsidP="00CD46CD">
      <w:pPr>
        <w:tabs>
          <w:tab w:val="left" w:pos="851"/>
        </w:tabs>
        <w:autoSpaceDE w:val="0"/>
        <w:autoSpaceDN w:val="0"/>
        <w:adjustRightInd w:val="0"/>
        <w:ind w:left="851" w:right="850" w:hanging="284"/>
        <w:jc w:val="both"/>
        <w:rPr>
          <w:rFonts w:asciiTheme="minorHAnsi" w:eastAsia="MS Gothic" w:hAnsiTheme="minorHAnsi"/>
          <w:i w:val="0"/>
          <w:color w:val="000000"/>
        </w:rPr>
      </w:pPr>
      <w:r w:rsidRPr="002E11CA">
        <w:rPr>
          <w:rFonts w:asciiTheme="minorHAnsi" w:hAnsiTheme="minorHAnsi"/>
          <w:i w:val="0"/>
        </w:rPr>
        <w:fldChar w:fldCharType="begin">
          <w:ffData>
            <w:name w:val="Casilla1"/>
            <w:enabled/>
            <w:calcOnExit w:val="0"/>
            <w:checkBox>
              <w:sizeAuto/>
              <w:default w:val="0"/>
            </w:checkBox>
          </w:ffData>
        </w:fldChar>
      </w:r>
      <w:r w:rsidRPr="002E11CA">
        <w:rPr>
          <w:rFonts w:asciiTheme="minorHAnsi" w:hAnsiTheme="minorHAnsi"/>
          <w:i w:val="0"/>
        </w:rPr>
        <w:instrText xml:space="preserve"> FORMCHECKBOX </w:instrText>
      </w:r>
      <w:r w:rsidR="00377F0B">
        <w:rPr>
          <w:rFonts w:asciiTheme="minorHAnsi" w:hAnsiTheme="minorHAnsi"/>
          <w:i w:val="0"/>
        </w:rPr>
      </w:r>
      <w:r w:rsidR="00377F0B">
        <w:rPr>
          <w:rFonts w:asciiTheme="minorHAnsi" w:hAnsiTheme="minorHAnsi"/>
          <w:i w:val="0"/>
        </w:rPr>
        <w:fldChar w:fldCharType="separate"/>
      </w:r>
      <w:r w:rsidRPr="002E11CA">
        <w:rPr>
          <w:rFonts w:asciiTheme="minorHAnsi" w:hAnsiTheme="minorHAnsi"/>
          <w:i w:val="0"/>
        </w:rPr>
        <w:fldChar w:fldCharType="end"/>
      </w:r>
      <w:r w:rsidR="003E62DE">
        <w:rPr>
          <w:rFonts w:asciiTheme="minorHAnsi" w:hAnsiTheme="minorHAnsi"/>
          <w:i w:val="0"/>
        </w:rPr>
        <w:tab/>
      </w:r>
      <w:r w:rsidRPr="002E11CA">
        <w:rPr>
          <w:rFonts w:asciiTheme="minorHAnsi" w:eastAsia="MS Gothic" w:hAnsiTheme="minorHAnsi"/>
          <w:i w:val="0"/>
          <w:color w:val="000000"/>
        </w:rPr>
        <w:t xml:space="preserve">Que sus servidores (Informáticos) están ubicados en </w:t>
      </w:r>
      <w:r w:rsidR="00BA7476">
        <w:rPr>
          <w:rFonts w:asciiTheme="minorHAnsi" w:eastAsia="MS Gothic" w:hAnsiTheme="minorHAnsi"/>
          <w:i w:val="0"/>
          <w:color w:val="000000"/>
        </w:rPr>
        <w:fldChar w:fldCharType="begin">
          <w:ffData>
            <w:name w:val="Texto25"/>
            <w:enabled/>
            <w:calcOnExit w:val="0"/>
            <w:textInput/>
          </w:ffData>
        </w:fldChar>
      </w:r>
      <w:r w:rsidR="00BA7476">
        <w:rPr>
          <w:rFonts w:asciiTheme="minorHAnsi" w:eastAsia="MS Gothic" w:hAnsiTheme="minorHAnsi"/>
          <w:i w:val="0"/>
          <w:color w:val="000000"/>
        </w:rPr>
        <w:instrText xml:space="preserve"> FORMTEXT </w:instrText>
      </w:r>
      <w:r w:rsidR="00BA7476">
        <w:rPr>
          <w:rFonts w:asciiTheme="minorHAnsi" w:eastAsia="MS Gothic" w:hAnsiTheme="minorHAnsi"/>
          <w:i w:val="0"/>
          <w:color w:val="000000"/>
        </w:rPr>
      </w:r>
      <w:r w:rsidR="00BA7476">
        <w:rPr>
          <w:rFonts w:asciiTheme="minorHAnsi" w:eastAsia="MS Gothic" w:hAnsiTheme="minorHAnsi"/>
          <w:i w:val="0"/>
          <w:color w:val="000000"/>
        </w:rPr>
        <w:fldChar w:fldCharType="separate"/>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color w:val="000000"/>
        </w:rPr>
        <w:fldChar w:fldCharType="end"/>
      </w:r>
      <w:r w:rsidR="00BA7476">
        <w:rPr>
          <w:rFonts w:asciiTheme="minorHAnsi" w:eastAsia="MS Gothic" w:hAnsiTheme="minorHAnsi"/>
          <w:i w:val="0"/>
          <w:color w:val="000000"/>
        </w:rPr>
        <w:t xml:space="preserve"> </w:t>
      </w:r>
      <w:r w:rsidRPr="002E11CA">
        <w:rPr>
          <w:rFonts w:asciiTheme="minorHAnsi" w:eastAsia="MS Gothic" w:hAnsiTheme="minorHAnsi"/>
          <w:i w:val="0"/>
          <w:color w:val="000000"/>
        </w:rPr>
        <w:t xml:space="preserve">(indicar país) y los servicios asociados a los mismos se prestarán desde </w:t>
      </w:r>
      <w:r w:rsidR="00BA7476">
        <w:rPr>
          <w:rFonts w:asciiTheme="minorHAnsi" w:eastAsia="MS Gothic" w:hAnsiTheme="minorHAnsi"/>
          <w:i w:val="0"/>
          <w:color w:val="000000"/>
        </w:rPr>
        <w:fldChar w:fldCharType="begin">
          <w:ffData>
            <w:name w:val="Texto25"/>
            <w:enabled/>
            <w:calcOnExit w:val="0"/>
            <w:textInput/>
          </w:ffData>
        </w:fldChar>
      </w:r>
      <w:r w:rsidR="00BA7476">
        <w:rPr>
          <w:rFonts w:asciiTheme="minorHAnsi" w:eastAsia="MS Gothic" w:hAnsiTheme="minorHAnsi"/>
          <w:i w:val="0"/>
          <w:color w:val="000000"/>
        </w:rPr>
        <w:instrText xml:space="preserve"> FORMTEXT </w:instrText>
      </w:r>
      <w:r w:rsidR="00BA7476">
        <w:rPr>
          <w:rFonts w:asciiTheme="minorHAnsi" w:eastAsia="MS Gothic" w:hAnsiTheme="minorHAnsi"/>
          <w:i w:val="0"/>
          <w:color w:val="000000"/>
        </w:rPr>
      </w:r>
      <w:r w:rsidR="00BA7476">
        <w:rPr>
          <w:rFonts w:asciiTheme="minorHAnsi" w:eastAsia="MS Gothic" w:hAnsiTheme="minorHAnsi"/>
          <w:i w:val="0"/>
          <w:color w:val="000000"/>
        </w:rPr>
        <w:fldChar w:fldCharType="separate"/>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color w:val="000000"/>
        </w:rPr>
        <w:fldChar w:fldCharType="end"/>
      </w:r>
      <w:r w:rsidR="00BA7476">
        <w:rPr>
          <w:rFonts w:asciiTheme="minorHAnsi" w:eastAsia="MS Gothic" w:hAnsiTheme="minorHAnsi"/>
          <w:i w:val="0"/>
          <w:color w:val="000000"/>
        </w:rPr>
        <w:t xml:space="preserve"> </w:t>
      </w:r>
      <w:r w:rsidRPr="002E11CA">
        <w:rPr>
          <w:rFonts w:asciiTheme="minorHAnsi" w:eastAsia="MS Gothic" w:hAnsiTheme="minorHAnsi"/>
          <w:i w:val="0"/>
          <w:color w:val="000000"/>
        </w:rPr>
        <w:t xml:space="preserve">(indicar país). Estos países no forman parte de la UE pero se manifiesta que ofrecen, conforme a lo previsto en el artículo 46 del RGPD, el mismo nivel de garantía y de protección. </w:t>
      </w:r>
    </w:p>
    <w:p w:rsidR="00DA4BB9" w:rsidRPr="002E11CA" w:rsidRDefault="00DA4BB9" w:rsidP="00CD46CD">
      <w:pPr>
        <w:tabs>
          <w:tab w:val="left" w:pos="851"/>
        </w:tabs>
        <w:autoSpaceDE w:val="0"/>
        <w:autoSpaceDN w:val="0"/>
        <w:adjustRightInd w:val="0"/>
        <w:ind w:left="851" w:right="850" w:hanging="284"/>
        <w:jc w:val="both"/>
        <w:rPr>
          <w:rFonts w:asciiTheme="minorHAnsi" w:eastAsia="MS Gothic" w:hAnsiTheme="minorHAnsi"/>
          <w:i w:val="0"/>
          <w:color w:val="000000"/>
        </w:rPr>
      </w:pPr>
    </w:p>
    <w:p w:rsidR="00DA4BB9" w:rsidRPr="002E11CA" w:rsidRDefault="00DA4BB9" w:rsidP="00CD46CD">
      <w:pPr>
        <w:tabs>
          <w:tab w:val="left" w:pos="851"/>
        </w:tabs>
        <w:autoSpaceDE w:val="0"/>
        <w:autoSpaceDN w:val="0"/>
        <w:adjustRightInd w:val="0"/>
        <w:ind w:left="851" w:right="850" w:hanging="284"/>
        <w:jc w:val="both"/>
        <w:rPr>
          <w:rFonts w:asciiTheme="minorHAnsi" w:eastAsia="MS Gothic" w:hAnsiTheme="minorHAnsi"/>
          <w:i w:val="0"/>
          <w:color w:val="000000"/>
        </w:rPr>
      </w:pPr>
      <w:r w:rsidRPr="002E11CA">
        <w:rPr>
          <w:rFonts w:asciiTheme="minorHAnsi" w:hAnsiTheme="minorHAnsi"/>
          <w:i w:val="0"/>
        </w:rPr>
        <w:fldChar w:fldCharType="begin">
          <w:ffData>
            <w:name w:val="Casilla1"/>
            <w:enabled/>
            <w:calcOnExit w:val="0"/>
            <w:checkBox>
              <w:sizeAuto/>
              <w:default w:val="0"/>
            </w:checkBox>
          </w:ffData>
        </w:fldChar>
      </w:r>
      <w:r w:rsidRPr="002E11CA">
        <w:rPr>
          <w:rFonts w:asciiTheme="minorHAnsi" w:hAnsiTheme="minorHAnsi"/>
          <w:i w:val="0"/>
        </w:rPr>
        <w:instrText xml:space="preserve"> FORMCHECKBOX </w:instrText>
      </w:r>
      <w:r w:rsidR="00377F0B">
        <w:rPr>
          <w:rFonts w:asciiTheme="minorHAnsi" w:hAnsiTheme="minorHAnsi"/>
          <w:i w:val="0"/>
        </w:rPr>
      </w:r>
      <w:r w:rsidR="00377F0B">
        <w:rPr>
          <w:rFonts w:asciiTheme="minorHAnsi" w:hAnsiTheme="minorHAnsi"/>
          <w:i w:val="0"/>
        </w:rPr>
        <w:fldChar w:fldCharType="separate"/>
      </w:r>
      <w:r w:rsidRPr="002E11CA">
        <w:rPr>
          <w:rFonts w:asciiTheme="minorHAnsi" w:hAnsiTheme="minorHAnsi"/>
          <w:i w:val="0"/>
        </w:rPr>
        <w:fldChar w:fldCharType="end"/>
      </w:r>
      <w:r w:rsidR="003E62DE">
        <w:rPr>
          <w:rFonts w:asciiTheme="minorHAnsi" w:hAnsiTheme="minorHAnsi"/>
          <w:i w:val="0"/>
        </w:rPr>
        <w:tab/>
        <w:t>Q</w:t>
      </w:r>
      <w:r w:rsidRPr="002E11CA">
        <w:rPr>
          <w:rFonts w:asciiTheme="minorHAnsi" w:eastAsia="MS Gothic" w:hAnsiTheme="minorHAnsi"/>
          <w:i w:val="0"/>
          <w:color w:val="000000"/>
        </w:rPr>
        <w:t xml:space="preserve">ue tiene previsto subcontratar los servidores (informáticos) y/o servicios asociados a los mismos con los siguientes subcontratistas </w:t>
      </w:r>
      <w:r w:rsidR="00BA7476" w:rsidRPr="002E11CA">
        <w:rPr>
          <w:rFonts w:asciiTheme="minorHAnsi" w:eastAsia="MS Gothic" w:hAnsiTheme="minorHAnsi"/>
          <w:i w:val="0"/>
          <w:color w:val="000000"/>
        </w:rPr>
        <w:t>(indic</w:t>
      </w:r>
      <w:r w:rsidR="00BA7476">
        <w:rPr>
          <w:rFonts w:asciiTheme="minorHAnsi" w:eastAsia="MS Gothic" w:hAnsiTheme="minorHAnsi"/>
          <w:i w:val="0"/>
          <w:color w:val="000000"/>
        </w:rPr>
        <w:t>ar nombre o perfil profesional)</w:t>
      </w:r>
      <w:r w:rsidRPr="002E11CA">
        <w:rPr>
          <w:rFonts w:asciiTheme="minorHAnsi" w:eastAsia="MS Gothic" w:hAnsiTheme="minorHAnsi"/>
          <w:i w:val="0"/>
          <w:color w:val="000000"/>
        </w:rPr>
        <w:t xml:space="preserve">: </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BA7476" w:rsidP="002B608E">
      <w:pPr>
        <w:autoSpaceDE w:val="0"/>
        <w:autoSpaceDN w:val="0"/>
        <w:adjustRightInd w:val="0"/>
        <w:ind w:left="1701"/>
        <w:jc w:val="both"/>
        <w:rPr>
          <w:rFonts w:asciiTheme="minorHAnsi" w:eastAsia="MS Gothic" w:hAnsiTheme="minorHAnsi"/>
          <w:i w:val="0"/>
          <w:color w:val="000000"/>
        </w:rPr>
      </w:pPr>
      <w:r>
        <w:rPr>
          <w:rFonts w:asciiTheme="minorHAnsi" w:eastAsia="MS Gothic" w:hAnsiTheme="minorHAnsi"/>
          <w:i w:val="0"/>
          <w:color w:val="000000"/>
        </w:rPr>
        <w:fldChar w:fldCharType="begin">
          <w:ffData>
            <w:name w:val="Texto25"/>
            <w:enabled/>
            <w:calcOnExit w:val="0"/>
            <w:textInput/>
          </w:ffData>
        </w:fldChar>
      </w:r>
      <w:r>
        <w:rPr>
          <w:rFonts w:asciiTheme="minorHAnsi" w:eastAsia="MS Gothic" w:hAnsiTheme="minorHAnsi"/>
          <w:i w:val="0"/>
          <w:color w:val="000000"/>
        </w:rPr>
        <w:instrText xml:space="preserve"> FORMTEXT </w:instrText>
      </w:r>
      <w:r>
        <w:rPr>
          <w:rFonts w:asciiTheme="minorHAnsi" w:eastAsia="MS Gothic" w:hAnsiTheme="minorHAnsi"/>
          <w:i w:val="0"/>
          <w:color w:val="000000"/>
        </w:rPr>
      </w:r>
      <w:r>
        <w:rPr>
          <w:rFonts w:asciiTheme="minorHAnsi" w:eastAsia="MS Gothic" w:hAnsiTheme="minorHAnsi"/>
          <w:i w:val="0"/>
          <w:color w:val="000000"/>
        </w:rPr>
        <w:fldChar w:fldCharType="separate"/>
      </w:r>
      <w:r>
        <w:rPr>
          <w:rFonts w:asciiTheme="minorHAnsi" w:eastAsia="MS Gothic" w:hAnsiTheme="minorHAnsi"/>
          <w:i w:val="0"/>
          <w:noProof/>
          <w:color w:val="000000"/>
        </w:rPr>
        <w:t> </w:t>
      </w:r>
      <w:r>
        <w:rPr>
          <w:rFonts w:asciiTheme="minorHAnsi" w:eastAsia="MS Gothic" w:hAnsiTheme="minorHAnsi"/>
          <w:i w:val="0"/>
          <w:noProof/>
          <w:color w:val="000000"/>
        </w:rPr>
        <w:t> </w:t>
      </w:r>
      <w:r>
        <w:rPr>
          <w:rFonts w:asciiTheme="minorHAnsi" w:eastAsia="MS Gothic" w:hAnsiTheme="minorHAnsi"/>
          <w:i w:val="0"/>
          <w:noProof/>
          <w:color w:val="000000"/>
        </w:rPr>
        <w:t> </w:t>
      </w:r>
      <w:r>
        <w:rPr>
          <w:rFonts w:asciiTheme="minorHAnsi" w:eastAsia="MS Gothic" w:hAnsiTheme="minorHAnsi"/>
          <w:i w:val="0"/>
          <w:noProof/>
          <w:color w:val="000000"/>
        </w:rPr>
        <w:t> </w:t>
      </w:r>
      <w:r>
        <w:rPr>
          <w:rFonts w:asciiTheme="minorHAnsi" w:eastAsia="MS Gothic" w:hAnsiTheme="minorHAnsi"/>
          <w:i w:val="0"/>
          <w:noProof/>
          <w:color w:val="000000"/>
        </w:rPr>
        <w:t> </w:t>
      </w:r>
      <w:r>
        <w:rPr>
          <w:rFonts w:asciiTheme="minorHAnsi" w:eastAsia="MS Gothic" w:hAnsiTheme="minorHAnsi"/>
          <w:i w:val="0"/>
          <w:color w:val="000000"/>
        </w:rPr>
        <w:fldChar w:fldCharType="end"/>
      </w:r>
      <w:r>
        <w:rPr>
          <w:rFonts w:asciiTheme="minorHAnsi" w:eastAsia="MS Gothic" w:hAnsiTheme="minorHAnsi"/>
          <w:i w:val="0"/>
          <w:color w:val="000000"/>
        </w:rPr>
        <w:t xml:space="preserve"> </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r w:rsidRPr="002E11CA">
        <w:rPr>
          <w:rFonts w:asciiTheme="minorHAnsi" w:eastAsia="MS Gothic" w:hAnsiTheme="minorHAnsi"/>
          <w:i w:val="0"/>
          <w:color w:val="000000"/>
        </w:rPr>
        <w:t xml:space="preserve">4.- Que en caso de resultar adjudicatario del contrato se compromete, conforme a lo dispuesto en el artículo 122. 2 d) de la Ley 9/2017 a comunicar a ASEPEYO cualquier cambio que se produzca durante la vigencia del contrato en la información facilitada en la presente declaración. </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u w:val="single"/>
        </w:rPr>
      </w:pPr>
      <w:r w:rsidRPr="002E11CA">
        <w:rPr>
          <w:rFonts w:asciiTheme="minorHAnsi" w:hAnsiTheme="minorHAnsi"/>
          <w:b/>
          <w:bCs/>
          <w:i w:val="0"/>
          <w:u w:val="single"/>
        </w:rPr>
        <w:t>Parte VII: Declaraciones finales</w:t>
      </w:r>
    </w:p>
    <w:p w:rsidR="00DA4BB9" w:rsidRPr="002E11CA" w:rsidRDefault="00DA4BB9" w:rsidP="00DA4BB9">
      <w:pPr>
        <w:autoSpaceDE w:val="0"/>
        <w:autoSpaceDN w:val="0"/>
        <w:adjustRightInd w:val="0"/>
        <w:jc w:val="both"/>
        <w:rPr>
          <w:rFonts w:asciiTheme="minorHAnsi" w:hAnsiTheme="minorHAnsi"/>
          <w:b/>
          <w:bCs/>
          <w:i w:val="0"/>
          <w:color w:val="00B0F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El operador económico declara formalmente que la información comunicada es exacta y veraz y ha sido facilitada con pleno conocimiento de las consecuencias de una falsa declaración de carácter grave. El operador económico declara formalmente que podrá aportar los certificados y otros tipos de pruebas documentales contemplados sin tardanza, cuando se le soliciten, salvo en caso de que:</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Default="002B608E" w:rsidP="002B608E">
      <w:pPr>
        <w:tabs>
          <w:tab w:val="left" w:pos="284"/>
        </w:tabs>
        <w:autoSpaceDE w:val="0"/>
        <w:autoSpaceDN w:val="0"/>
        <w:adjustRightInd w:val="0"/>
        <w:ind w:left="284" w:hanging="284"/>
        <w:jc w:val="both"/>
        <w:rPr>
          <w:rFonts w:asciiTheme="minorHAnsi" w:hAnsiTheme="minorHAnsi"/>
          <w:i w:val="0"/>
          <w:color w:val="000000"/>
        </w:rPr>
      </w:pPr>
      <w:r>
        <w:rPr>
          <w:rFonts w:asciiTheme="minorHAnsi" w:hAnsiTheme="minorHAnsi"/>
          <w:i w:val="0"/>
          <w:color w:val="000000"/>
        </w:rPr>
        <w:t>a)</w:t>
      </w:r>
      <w:r>
        <w:rPr>
          <w:rFonts w:asciiTheme="minorHAnsi" w:hAnsiTheme="minorHAnsi"/>
          <w:i w:val="0"/>
          <w:color w:val="000000"/>
        </w:rPr>
        <w:tab/>
      </w:r>
      <w:r w:rsidR="00DA4BB9" w:rsidRPr="002E11CA">
        <w:rPr>
          <w:rFonts w:asciiTheme="minorHAnsi" w:hAnsiTheme="minorHAnsi"/>
          <w:i w:val="0"/>
          <w:color w:val="000000"/>
        </w:rPr>
        <w:t>el poder adjudicador o la entidad adjudicadora tengan la posibilidad de obtener los documentos justificativos de que se trate directamente, accediendo a una base de datos nacional de cualquier Estado miembro que pueda consultarse de forma gratuita, (siempre y cuando el operador económico haya facilitado la información necesaria (dirección de la página web, autoridad u organismo expedidor, referencia exacta de la</w:t>
      </w:r>
      <w:r>
        <w:rPr>
          <w:rFonts w:asciiTheme="minorHAnsi" w:hAnsiTheme="minorHAnsi"/>
          <w:i w:val="0"/>
          <w:color w:val="000000"/>
        </w:rPr>
        <w:t xml:space="preserve"> </w:t>
      </w:r>
      <w:r w:rsidR="00DA4BB9" w:rsidRPr="002E11CA">
        <w:rPr>
          <w:rFonts w:asciiTheme="minorHAnsi" w:hAnsiTheme="minorHAnsi"/>
          <w:i w:val="0"/>
          <w:color w:val="000000"/>
        </w:rPr>
        <w:t>documentación) que permita al poder adjudicador o la entidad adjudicadora hacerlo; si fuera preciso, deberá otorgarse el oportuno consentimiento para acceder a dicha base de datos), o</w:t>
      </w:r>
    </w:p>
    <w:p w:rsidR="002B608E" w:rsidRPr="002E11CA" w:rsidRDefault="002B608E" w:rsidP="002B608E">
      <w:pPr>
        <w:tabs>
          <w:tab w:val="left" w:pos="284"/>
        </w:tabs>
        <w:autoSpaceDE w:val="0"/>
        <w:autoSpaceDN w:val="0"/>
        <w:adjustRightInd w:val="0"/>
        <w:ind w:left="284" w:hanging="284"/>
        <w:jc w:val="both"/>
        <w:rPr>
          <w:rFonts w:asciiTheme="minorHAnsi" w:hAnsiTheme="minorHAnsi"/>
          <w:i w:val="0"/>
          <w:color w:val="000000"/>
        </w:rPr>
      </w:pPr>
    </w:p>
    <w:p w:rsidR="00DA4BB9" w:rsidRPr="002E11CA" w:rsidRDefault="00DA4BB9" w:rsidP="007013FB">
      <w:pPr>
        <w:tabs>
          <w:tab w:val="left" w:pos="284"/>
        </w:tabs>
        <w:autoSpaceDE w:val="0"/>
        <w:autoSpaceDN w:val="0"/>
        <w:adjustRightInd w:val="0"/>
        <w:ind w:left="284" w:hanging="284"/>
        <w:jc w:val="both"/>
        <w:rPr>
          <w:rFonts w:asciiTheme="minorHAnsi" w:hAnsiTheme="minorHAnsi"/>
          <w:i w:val="0"/>
          <w:color w:val="000000"/>
        </w:rPr>
      </w:pPr>
      <w:r w:rsidRPr="002E11CA">
        <w:rPr>
          <w:rFonts w:asciiTheme="minorHAnsi" w:hAnsiTheme="minorHAnsi"/>
          <w:i w:val="0"/>
          <w:color w:val="000000"/>
        </w:rPr>
        <w:t>b) A partir del 18 de octubre de 2018 a más tardar (dependiendo de la aplicación a nivel nacional del artículo 59, apartado 5, párrafo segundo, de la Directiva 2014/24/UE), el poder adjudicador o la entidad adjudicadora ya posean los documentos en cuestión. El operador económico formalmente acepta que el poder adjudicador o la entidad adjudicadora que figura en la parte I tenga acceso a los documentos justificativos de la información que se ha facilitado en la parte III y la parte</w:t>
      </w:r>
      <w:r w:rsidR="007013FB">
        <w:rPr>
          <w:rFonts w:asciiTheme="minorHAnsi" w:hAnsiTheme="minorHAnsi"/>
          <w:i w:val="0"/>
          <w:color w:val="000000"/>
        </w:rPr>
        <w:t xml:space="preserve"> </w:t>
      </w:r>
      <w:r w:rsidRPr="002E11CA">
        <w:rPr>
          <w:rFonts w:asciiTheme="minorHAnsi" w:hAnsiTheme="minorHAnsi"/>
          <w:i w:val="0"/>
          <w:color w:val="000000"/>
        </w:rPr>
        <w:t>IV del presente Documento Europeo Único de Contratación, a efectos del procedimiento de contratación que figura en la parte I. Fecha, lugar y, cuando se exija o sea necesaria, firma o firmas:</w:t>
      </w:r>
    </w:p>
    <w:p w:rsidR="00DA4BB9" w:rsidRPr="002E11CA" w:rsidRDefault="00DA4BB9" w:rsidP="00DA4BB9">
      <w:pPr>
        <w:autoSpaceDE w:val="0"/>
        <w:autoSpaceDN w:val="0"/>
        <w:adjustRightInd w:val="0"/>
        <w:jc w:val="both"/>
        <w:rPr>
          <w:rFonts w:asciiTheme="minorHAnsi" w:hAnsiTheme="minorHAnsi"/>
          <w:i w:val="0"/>
          <w:color w:val="000000"/>
        </w:rPr>
      </w:pPr>
    </w:p>
    <w:p w:rsidR="003E62DE" w:rsidRPr="002C18A0" w:rsidRDefault="003E62DE" w:rsidP="003E62DE">
      <w:pPr>
        <w:pStyle w:val="Estndar"/>
        <w:rPr>
          <w:rFonts w:asciiTheme="minorHAnsi" w:hAnsiTheme="minorHAnsi"/>
          <w:color w:val="auto"/>
          <w:sz w:val="22"/>
          <w:szCs w:val="22"/>
        </w:rPr>
      </w:pPr>
      <w:r w:rsidRPr="002C18A0">
        <w:rPr>
          <w:rFonts w:asciiTheme="minorHAnsi" w:hAnsiTheme="minorHAnsi"/>
          <w:color w:val="auto"/>
          <w:sz w:val="22"/>
          <w:szCs w:val="22"/>
        </w:rPr>
        <w:t xml:space="preserve">Firmado: </w:t>
      </w:r>
      <w:r w:rsidRPr="002C18A0">
        <w:rPr>
          <w:rFonts w:asciiTheme="minorHAnsi" w:hAnsiTheme="minorHAnsi"/>
          <w:color w:val="auto"/>
          <w:sz w:val="22"/>
          <w:szCs w:val="22"/>
        </w:rPr>
        <w:fldChar w:fldCharType="begin"/>
      </w:r>
      <w:r w:rsidRPr="002C18A0">
        <w:rPr>
          <w:rFonts w:asciiTheme="minorHAnsi" w:hAnsiTheme="minorHAnsi"/>
          <w:color w:val="auto"/>
          <w:sz w:val="22"/>
          <w:szCs w:val="22"/>
        </w:rPr>
        <w:instrText xml:space="preserve"> REF  NOMBRE_REPRES </w:instrText>
      </w:r>
      <w:r>
        <w:rPr>
          <w:rFonts w:asciiTheme="minorHAnsi" w:hAnsiTheme="minorHAnsi"/>
          <w:color w:val="auto"/>
          <w:sz w:val="22"/>
          <w:szCs w:val="22"/>
        </w:rPr>
        <w:instrText xml:space="preserve"> \* MERGEFORMAT </w:instrText>
      </w:r>
      <w:r w:rsidRPr="002C18A0">
        <w:rPr>
          <w:rFonts w:asciiTheme="minorHAnsi" w:hAnsiTheme="minorHAnsi"/>
          <w:color w:val="auto"/>
          <w:sz w:val="22"/>
          <w:szCs w:val="22"/>
        </w:rPr>
        <w:fldChar w:fldCharType="separate"/>
      </w:r>
      <w:r w:rsidR="008D2FF5" w:rsidRPr="008D2FF5">
        <w:rPr>
          <w:rFonts w:asciiTheme="minorHAnsi" w:hAnsiTheme="minorHAnsi"/>
          <w:noProof/>
          <w:color w:val="auto"/>
          <w:sz w:val="22"/>
          <w:szCs w:val="22"/>
        </w:rPr>
        <w:t xml:space="preserve">     </w:t>
      </w:r>
      <w:r w:rsidRPr="002C18A0">
        <w:rPr>
          <w:rFonts w:asciiTheme="minorHAnsi" w:hAnsiTheme="minorHAnsi"/>
          <w:color w:val="auto"/>
          <w:sz w:val="22"/>
          <w:szCs w:val="22"/>
        </w:rPr>
        <w:fldChar w:fldCharType="end"/>
      </w:r>
    </w:p>
    <w:p w:rsidR="00795001" w:rsidRDefault="003E62DE" w:rsidP="00DA4BB9">
      <w:pPr>
        <w:pStyle w:val="Estndar"/>
        <w:rPr>
          <w:i/>
          <w:sz w:val="18"/>
          <w:szCs w:val="18"/>
        </w:rPr>
      </w:pPr>
      <w:r w:rsidRPr="002C18A0">
        <w:rPr>
          <w:rFonts w:asciiTheme="minorHAnsi" w:hAnsiTheme="minorHAnsi"/>
          <w:color w:val="auto"/>
          <w:sz w:val="22"/>
          <w:szCs w:val="22"/>
        </w:rPr>
        <w:t xml:space="preserve">En </w:t>
      </w:r>
      <w:r w:rsidRPr="002C18A0">
        <w:rPr>
          <w:rFonts w:asciiTheme="minorHAnsi" w:hAnsiTheme="minorHAnsi"/>
          <w:color w:val="auto"/>
          <w:sz w:val="22"/>
          <w:szCs w:val="22"/>
        </w:rPr>
        <w:fldChar w:fldCharType="begin"/>
      </w:r>
      <w:r w:rsidRPr="002C18A0">
        <w:rPr>
          <w:rFonts w:asciiTheme="minorHAnsi" w:hAnsiTheme="minorHAnsi"/>
          <w:color w:val="auto"/>
          <w:sz w:val="22"/>
          <w:szCs w:val="22"/>
        </w:rPr>
        <w:instrText xml:space="preserve"> REF  POBLACION_FECHA </w:instrText>
      </w:r>
      <w:r>
        <w:rPr>
          <w:rFonts w:asciiTheme="minorHAnsi" w:hAnsiTheme="minorHAnsi"/>
          <w:color w:val="auto"/>
          <w:sz w:val="22"/>
          <w:szCs w:val="22"/>
        </w:rPr>
        <w:instrText xml:space="preserve"> \* MERGEFORMAT </w:instrText>
      </w:r>
      <w:r w:rsidRPr="002C18A0">
        <w:rPr>
          <w:rFonts w:asciiTheme="minorHAnsi" w:hAnsiTheme="minorHAnsi"/>
          <w:color w:val="auto"/>
          <w:sz w:val="22"/>
          <w:szCs w:val="22"/>
        </w:rPr>
        <w:fldChar w:fldCharType="separate"/>
      </w:r>
      <w:r w:rsidR="008D2FF5" w:rsidRPr="008D2FF5">
        <w:rPr>
          <w:rFonts w:asciiTheme="minorHAnsi" w:hAnsiTheme="minorHAnsi"/>
          <w:noProof/>
          <w:color w:val="auto"/>
          <w:sz w:val="22"/>
          <w:szCs w:val="22"/>
        </w:rPr>
        <w:t xml:space="preserve">     </w:t>
      </w:r>
      <w:r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a </w:t>
      </w:r>
      <w:r w:rsidRPr="002C18A0">
        <w:rPr>
          <w:rFonts w:asciiTheme="minorHAnsi" w:hAnsiTheme="minorHAnsi"/>
          <w:color w:val="auto"/>
          <w:sz w:val="22"/>
          <w:szCs w:val="22"/>
        </w:rPr>
        <w:fldChar w:fldCharType="begin"/>
      </w:r>
      <w:r w:rsidRPr="002C18A0">
        <w:rPr>
          <w:rFonts w:asciiTheme="minorHAnsi" w:hAnsiTheme="minorHAnsi"/>
          <w:color w:val="auto"/>
          <w:sz w:val="22"/>
          <w:szCs w:val="22"/>
        </w:rPr>
        <w:instrText xml:space="preserve"> REF  DIA </w:instrText>
      </w:r>
      <w:r>
        <w:rPr>
          <w:rFonts w:asciiTheme="minorHAnsi" w:hAnsiTheme="minorHAnsi"/>
          <w:color w:val="auto"/>
          <w:sz w:val="22"/>
          <w:szCs w:val="22"/>
        </w:rPr>
        <w:instrText xml:space="preserve"> \* MERGEFORMAT </w:instrText>
      </w:r>
      <w:r w:rsidRPr="002C18A0">
        <w:rPr>
          <w:rFonts w:asciiTheme="minorHAnsi" w:hAnsiTheme="minorHAnsi"/>
          <w:color w:val="auto"/>
          <w:sz w:val="22"/>
          <w:szCs w:val="22"/>
        </w:rPr>
        <w:fldChar w:fldCharType="separate"/>
      </w:r>
      <w:r w:rsidR="008D2FF5" w:rsidRPr="008D2FF5">
        <w:rPr>
          <w:rFonts w:asciiTheme="minorHAnsi" w:hAnsiTheme="minorHAnsi"/>
          <w:noProof/>
          <w:color w:val="auto"/>
          <w:sz w:val="22"/>
          <w:szCs w:val="22"/>
        </w:rPr>
        <w:t xml:space="preserve">  </w:t>
      </w:r>
      <w:r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de </w:t>
      </w:r>
      <w:r w:rsidRPr="002C18A0">
        <w:rPr>
          <w:rFonts w:asciiTheme="minorHAnsi" w:hAnsiTheme="minorHAnsi"/>
          <w:color w:val="auto"/>
          <w:sz w:val="22"/>
          <w:szCs w:val="22"/>
        </w:rPr>
        <w:fldChar w:fldCharType="begin"/>
      </w:r>
      <w:r w:rsidRPr="002C18A0">
        <w:rPr>
          <w:rFonts w:asciiTheme="minorHAnsi" w:hAnsiTheme="minorHAnsi"/>
          <w:color w:val="auto"/>
          <w:sz w:val="22"/>
          <w:szCs w:val="22"/>
        </w:rPr>
        <w:instrText xml:space="preserve"> REF  MES  \* MERGEFORMAT </w:instrText>
      </w:r>
      <w:r w:rsidRPr="002C18A0">
        <w:rPr>
          <w:rFonts w:asciiTheme="minorHAnsi" w:hAnsiTheme="minorHAnsi"/>
          <w:color w:val="auto"/>
          <w:sz w:val="22"/>
          <w:szCs w:val="22"/>
        </w:rPr>
        <w:fldChar w:fldCharType="separate"/>
      </w:r>
      <w:r w:rsidR="008D2FF5" w:rsidRPr="008D2FF5">
        <w:rPr>
          <w:rFonts w:asciiTheme="minorHAnsi" w:hAnsiTheme="minorHAnsi"/>
          <w:sz w:val="22"/>
          <w:szCs w:val="22"/>
        </w:rPr>
        <w:t xml:space="preserve">                </w:t>
      </w:r>
      <w:r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de </w:t>
      </w:r>
      <w:r w:rsidRPr="002C18A0">
        <w:rPr>
          <w:rFonts w:asciiTheme="minorHAnsi" w:hAnsiTheme="minorHAnsi"/>
          <w:color w:val="auto"/>
          <w:sz w:val="22"/>
          <w:szCs w:val="22"/>
        </w:rPr>
        <w:fldChar w:fldCharType="begin"/>
      </w:r>
      <w:r w:rsidRPr="002C18A0">
        <w:rPr>
          <w:rFonts w:asciiTheme="minorHAnsi" w:hAnsiTheme="minorHAnsi"/>
          <w:color w:val="auto"/>
          <w:sz w:val="22"/>
          <w:szCs w:val="22"/>
        </w:rPr>
        <w:instrText xml:space="preserve"> REF  AÑO  \* MERGEFORMAT </w:instrText>
      </w:r>
      <w:r w:rsidRPr="002C18A0">
        <w:rPr>
          <w:rFonts w:asciiTheme="minorHAnsi" w:hAnsiTheme="minorHAnsi"/>
          <w:color w:val="auto"/>
          <w:sz w:val="22"/>
          <w:szCs w:val="22"/>
        </w:rPr>
        <w:fldChar w:fldCharType="separate"/>
      </w:r>
      <w:r w:rsidR="008D2FF5" w:rsidRPr="008D2FF5">
        <w:rPr>
          <w:rFonts w:asciiTheme="minorHAnsi" w:hAnsiTheme="minorHAnsi"/>
          <w:noProof/>
          <w:color w:val="auto"/>
          <w:sz w:val="22"/>
          <w:szCs w:val="22"/>
        </w:rPr>
        <w:t xml:space="preserve">     </w:t>
      </w:r>
      <w:r w:rsidRPr="002C18A0">
        <w:rPr>
          <w:rFonts w:asciiTheme="minorHAnsi" w:hAnsiTheme="minorHAnsi"/>
          <w:color w:val="auto"/>
          <w:sz w:val="22"/>
          <w:szCs w:val="22"/>
        </w:rPr>
        <w:fldChar w:fldCharType="end"/>
      </w:r>
    </w:p>
    <w:p w:rsidR="00795001" w:rsidRDefault="00795001">
      <w:pPr>
        <w:suppressAutoHyphens w:val="0"/>
        <w:rPr>
          <w:color w:val="000000"/>
          <w:sz w:val="18"/>
          <w:szCs w:val="18"/>
        </w:rPr>
      </w:pPr>
      <w:r>
        <w:rPr>
          <w:i w:val="0"/>
          <w:sz w:val="18"/>
          <w:szCs w:val="18"/>
        </w:rPr>
        <w:br w:type="page"/>
      </w:r>
    </w:p>
    <w:tbl>
      <w:tblPr>
        <w:tblW w:w="9940" w:type="dxa"/>
        <w:shd w:val="clear" w:color="auto" w:fill="00B0F0"/>
        <w:tblLook w:val="04A0" w:firstRow="1" w:lastRow="0" w:firstColumn="1" w:lastColumn="0" w:noHBand="0" w:noVBand="1"/>
      </w:tblPr>
      <w:tblGrid>
        <w:gridCol w:w="9940"/>
      </w:tblGrid>
      <w:tr w:rsidR="00795001" w:rsidRPr="00D91CA8" w:rsidTr="00205D85">
        <w:tc>
          <w:tcPr>
            <w:tcW w:w="8720" w:type="dxa"/>
            <w:shd w:val="clear" w:color="auto" w:fill="00B0F0"/>
          </w:tcPr>
          <w:p w:rsidR="00795001" w:rsidRPr="008126EF" w:rsidRDefault="00795001" w:rsidP="00205D85">
            <w:pPr>
              <w:pStyle w:val="Estndar"/>
              <w:jc w:val="right"/>
              <w:rPr>
                <w:b/>
                <w:color w:val="FFFFFF"/>
                <w:sz w:val="22"/>
                <w:szCs w:val="22"/>
              </w:rPr>
            </w:pPr>
            <w:r w:rsidRPr="008126EF">
              <w:rPr>
                <w:b/>
                <w:color w:val="FFFFFF"/>
                <w:sz w:val="22"/>
                <w:szCs w:val="22"/>
              </w:rPr>
              <w:lastRenderedPageBreak/>
              <w:t xml:space="preserve">Exp. </w:t>
            </w:r>
            <w:r w:rsidR="008D2FF5">
              <w:rPr>
                <w:b/>
                <w:color w:val="FFFFFF"/>
                <w:sz w:val="22"/>
                <w:szCs w:val="22"/>
              </w:rPr>
              <w:t>SP00164/2020</w:t>
            </w:r>
          </w:p>
          <w:p w:rsidR="00795001" w:rsidRPr="008126EF" w:rsidRDefault="00795001" w:rsidP="00205D85">
            <w:pPr>
              <w:pStyle w:val="Estndar"/>
              <w:rPr>
                <w:b/>
                <w:color w:val="FFFFFF"/>
                <w:sz w:val="22"/>
                <w:szCs w:val="22"/>
              </w:rPr>
            </w:pPr>
          </w:p>
          <w:p w:rsidR="00795001" w:rsidRPr="003E62DE" w:rsidRDefault="00795001" w:rsidP="008D2FF5">
            <w:pPr>
              <w:pStyle w:val="Textoindependiente2"/>
              <w:spacing w:after="0" w:line="240" w:lineRule="auto"/>
              <w:rPr>
                <w:b/>
                <w:i w:val="0"/>
                <w:color w:val="FFFFFF"/>
                <w:sz w:val="24"/>
                <w:szCs w:val="24"/>
              </w:rPr>
            </w:pPr>
            <w:r w:rsidRPr="003E62DE">
              <w:rPr>
                <w:b/>
                <w:i w:val="0"/>
                <w:color w:val="FFFFFF"/>
                <w:sz w:val="22"/>
                <w:szCs w:val="22"/>
              </w:rPr>
              <w:t xml:space="preserve">Contratación no sujeta a regulación armonizada del </w:t>
            </w:r>
            <w:r w:rsidR="00455D28">
              <w:rPr>
                <w:b/>
                <w:i w:val="0"/>
                <w:color w:val="FFFFFF"/>
                <w:sz w:val="22"/>
                <w:szCs w:val="22"/>
              </w:rPr>
              <w:t>servicio de asistencia sanitaria básica, en régimen ambulatorio,</w:t>
            </w:r>
            <w:r w:rsidRPr="003E62DE">
              <w:rPr>
                <w:b/>
                <w:i w:val="0"/>
                <w:color w:val="FFFFFF"/>
                <w:sz w:val="22"/>
                <w:szCs w:val="22"/>
              </w:rPr>
              <w:t xml:space="preserve"> en el ámbito territorial de </w:t>
            </w:r>
            <w:r w:rsidR="008D2FF5">
              <w:rPr>
                <w:b/>
                <w:i w:val="0"/>
                <w:color w:val="FFFFFF"/>
                <w:sz w:val="22"/>
                <w:szCs w:val="22"/>
              </w:rPr>
              <w:t>JEREZ DE LOS CABALLEROS</w:t>
            </w:r>
            <w:r w:rsidR="003E62DE">
              <w:rPr>
                <w:b/>
                <w:i w:val="0"/>
                <w:color w:val="FFFFFF"/>
                <w:sz w:val="22"/>
                <w:szCs w:val="22"/>
              </w:rPr>
              <w:t xml:space="preserve"> (</w:t>
            </w:r>
            <w:r w:rsidR="008D2FF5">
              <w:rPr>
                <w:b/>
                <w:i w:val="0"/>
                <w:color w:val="FFFFFF"/>
                <w:sz w:val="22"/>
                <w:szCs w:val="22"/>
              </w:rPr>
              <w:t>Badajoz</w:t>
            </w:r>
            <w:r w:rsidR="00455D28">
              <w:rPr>
                <w:b/>
                <w:i w:val="0"/>
                <w:color w:val="FFFFFF"/>
                <w:sz w:val="22"/>
                <w:szCs w:val="22"/>
              </w:rPr>
              <w:t>), para ASEPEYO, Mutua Colaboradora con la Seguridad Social nº 151</w:t>
            </w:r>
          </w:p>
        </w:tc>
      </w:tr>
      <w:tr w:rsidR="00795001" w:rsidRPr="00D91CA8" w:rsidTr="00205D85">
        <w:tc>
          <w:tcPr>
            <w:tcW w:w="8720" w:type="dxa"/>
            <w:shd w:val="clear" w:color="auto" w:fill="auto"/>
          </w:tcPr>
          <w:p w:rsidR="00795001" w:rsidRPr="008126EF" w:rsidRDefault="00795001" w:rsidP="00205D85">
            <w:pPr>
              <w:pStyle w:val="Textoindependiente2"/>
              <w:spacing w:after="0" w:line="240" w:lineRule="auto"/>
              <w:rPr>
                <w:b/>
                <w:i w:val="0"/>
                <w:color w:val="FFFFFF"/>
                <w:sz w:val="18"/>
                <w:szCs w:val="24"/>
              </w:rPr>
            </w:pPr>
          </w:p>
        </w:tc>
      </w:tr>
      <w:tr w:rsidR="00795001" w:rsidRPr="00D91CA8" w:rsidTr="00205D85">
        <w:trPr>
          <w:trHeight w:val="348"/>
        </w:trPr>
        <w:tc>
          <w:tcPr>
            <w:tcW w:w="8720" w:type="dxa"/>
            <w:shd w:val="clear" w:color="auto" w:fill="00B0F0"/>
          </w:tcPr>
          <w:p w:rsidR="00795001" w:rsidRPr="000B33EA" w:rsidRDefault="003E62DE" w:rsidP="00205D85">
            <w:pPr>
              <w:pStyle w:val="Textoindependiente2"/>
              <w:spacing w:after="0" w:line="240" w:lineRule="auto"/>
              <w:rPr>
                <w:b/>
                <w:i w:val="0"/>
                <w:color w:val="FFFFFF"/>
                <w:sz w:val="24"/>
                <w:szCs w:val="24"/>
              </w:rPr>
            </w:pPr>
            <w:r>
              <w:rPr>
                <w:b/>
                <w:i w:val="0"/>
                <w:color w:val="FFFFFF"/>
                <w:sz w:val="24"/>
                <w:szCs w:val="24"/>
              </w:rPr>
              <w:t xml:space="preserve">Anexo VIII. </w:t>
            </w:r>
            <w:r w:rsidR="00795001" w:rsidRPr="00A3629C">
              <w:rPr>
                <w:b/>
                <w:i w:val="0"/>
                <w:color w:val="FFFFFF"/>
                <w:sz w:val="24"/>
                <w:szCs w:val="24"/>
              </w:rPr>
              <w:t xml:space="preserve">Penalidades   </w:t>
            </w:r>
          </w:p>
        </w:tc>
      </w:tr>
    </w:tbl>
    <w:p w:rsidR="00795001" w:rsidRDefault="00795001" w:rsidP="00DA4BB9">
      <w:pPr>
        <w:pStyle w:val="Estndar"/>
        <w:rPr>
          <w:i/>
          <w:sz w:val="18"/>
          <w:szCs w:val="18"/>
        </w:rPr>
      </w:pPr>
    </w:p>
    <w:p w:rsidR="002E11CA" w:rsidRDefault="002E11CA" w:rsidP="00DA4BB9">
      <w:pPr>
        <w:pStyle w:val="Estndar"/>
        <w:rPr>
          <w:i/>
          <w:sz w:val="18"/>
          <w:szCs w:val="18"/>
        </w:rPr>
      </w:pPr>
    </w:p>
    <w:p w:rsidR="002E11CA" w:rsidRDefault="002E11CA" w:rsidP="00DA4BB9">
      <w:pPr>
        <w:pStyle w:val="Estndar"/>
        <w:rPr>
          <w:i/>
          <w:sz w:val="18"/>
          <w:szCs w:val="18"/>
        </w:rPr>
      </w:pPr>
    </w:p>
    <w:p w:rsidR="00795001" w:rsidRDefault="00795001" w:rsidP="00DA4BB9">
      <w:pPr>
        <w:pStyle w:val="Estndar"/>
        <w:rPr>
          <w:i/>
          <w:sz w:val="18"/>
          <w:szCs w:val="18"/>
        </w:rPr>
      </w:pPr>
    </w:p>
    <w:p w:rsidR="00DA4BB9" w:rsidRPr="002E11CA" w:rsidRDefault="00DA4BB9" w:rsidP="00DA4BB9">
      <w:pPr>
        <w:autoSpaceDE w:val="0"/>
        <w:autoSpaceDN w:val="0"/>
        <w:adjustRightInd w:val="0"/>
        <w:rPr>
          <w:rFonts w:asciiTheme="minorHAnsi" w:hAnsiTheme="minorHAnsi"/>
          <w:b/>
          <w:bCs/>
          <w:i w:val="0"/>
          <w:sz w:val="22"/>
          <w:szCs w:val="22"/>
        </w:rPr>
      </w:pPr>
      <w:r w:rsidRPr="002E11CA">
        <w:rPr>
          <w:rFonts w:asciiTheme="minorHAnsi" w:hAnsiTheme="minorHAnsi"/>
          <w:b/>
          <w:bCs/>
          <w:i w:val="0"/>
          <w:sz w:val="22"/>
          <w:szCs w:val="22"/>
        </w:rPr>
        <w:t>RÉGIMEN POTESTATIVO DE PENALIDADES</w:t>
      </w:r>
    </w:p>
    <w:p w:rsidR="00DA4BB9" w:rsidRDefault="00DA4BB9" w:rsidP="00DA4BB9">
      <w:pPr>
        <w:autoSpaceDE w:val="0"/>
        <w:autoSpaceDN w:val="0"/>
        <w:adjustRightInd w:val="0"/>
        <w:rPr>
          <w:i w:val="0"/>
          <w:sz w:val="22"/>
          <w:szCs w:val="22"/>
        </w:rPr>
      </w:pPr>
    </w:p>
    <w:p w:rsidR="002E11CA" w:rsidRDefault="002E11CA" w:rsidP="00DA4BB9">
      <w:pPr>
        <w:autoSpaceDE w:val="0"/>
        <w:autoSpaceDN w:val="0"/>
        <w:adjustRightInd w:val="0"/>
        <w:rPr>
          <w:i w:val="0"/>
          <w:sz w:val="22"/>
          <w:szCs w:val="22"/>
        </w:rPr>
      </w:pPr>
    </w:p>
    <w:p w:rsidR="002E11CA" w:rsidRDefault="002E11CA" w:rsidP="00DA4BB9">
      <w:pPr>
        <w:autoSpaceDE w:val="0"/>
        <w:autoSpaceDN w:val="0"/>
        <w:adjustRightInd w:val="0"/>
        <w:rPr>
          <w:i w:val="0"/>
          <w:sz w:val="22"/>
          <w:szCs w:val="22"/>
        </w:rPr>
      </w:pPr>
    </w:p>
    <w:p w:rsidR="00DA4BB9" w:rsidRPr="00795001" w:rsidRDefault="00DA4BB9" w:rsidP="00795001">
      <w:pPr>
        <w:pStyle w:val="Prrafodelista"/>
        <w:numPr>
          <w:ilvl w:val="0"/>
          <w:numId w:val="30"/>
        </w:numPr>
        <w:autoSpaceDE w:val="0"/>
        <w:autoSpaceDN w:val="0"/>
        <w:adjustRightInd w:val="0"/>
        <w:rPr>
          <w:rFonts w:asciiTheme="minorHAnsi" w:hAnsiTheme="minorHAnsi" w:cs="Arial"/>
        </w:rPr>
      </w:pPr>
      <w:r w:rsidRPr="00795001">
        <w:rPr>
          <w:rFonts w:asciiTheme="minorHAnsi" w:hAnsiTheme="minorHAnsi" w:cs="Arial"/>
        </w:rPr>
        <w:t>Penalidades por incumplimiento de plazos (artículo 193.1 LCSP)</w:t>
      </w:r>
    </w:p>
    <w:p w:rsidR="00DA4BB9" w:rsidRPr="00795001" w:rsidRDefault="00DA4BB9" w:rsidP="00795001">
      <w:pPr>
        <w:pStyle w:val="Prrafodelista"/>
        <w:numPr>
          <w:ilvl w:val="0"/>
          <w:numId w:val="30"/>
        </w:numPr>
        <w:autoSpaceDE w:val="0"/>
        <w:autoSpaceDN w:val="0"/>
        <w:adjustRightInd w:val="0"/>
        <w:rPr>
          <w:rFonts w:asciiTheme="minorHAnsi" w:hAnsiTheme="minorHAnsi" w:cs="Arial"/>
        </w:rPr>
      </w:pPr>
      <w:r w:rsidRPr="00795001">
        <w:rPr>
          <w:rFonts w:asciiTheme="minorHAnsi" w:hAnsiTheme="minorHAnsi" w:cs="Arial"/>
        </w:rPr>
        <w:t>Cumplimiento defectuoso de la prestación objeto del contrato (artículo 192.1 LCSP)</w:t>
      </w:r>
    </w:p>
    <w:p w:rsidR="00DA4BB9" w:rsidRPr="00795001" w:rsidRDefault="00DA4BB9" w:rsidP="00795001">
      <w:pPr>
        <w:pStyle w:val="Prrafodelista"/>
        <w:numPr>
          <w:ilvl w:val="0"/>
          <w:numId w:val="30"/>
        </w:numPr>
        <w:autoSpaceDE w:val="0"/>
        <w:autoSpaceDN w:val="0"/>
        <w:adjustRightInd w:val="0"/>
        <w:rPr>
          <w:rFonts w:asciiTheme="minorHAnsi" w:hAnsiTheme="minorHAnsi" w:cs="Arial"/>
        </w:rPr>
      </w:pPr>
      <w:r w:rsidRPr="00795001">
        <w:rPr>
          <w:rFonts w:asciiTheme="minorHAnsi" w:hAnsiTheme="minorHAnsi" w:cs="Arial"/>
        </w:rPr>
        <w:t>Incumplimiento de los compromisos de adscripción de medios (artículo 76.2 LCSP)</w:t>
      </w:r>
    </w:p>
    <w:p w:rsidR="00DA4BB9" w:rsidRPr="00795001" w:rsidRDefault="00DA4BB9" w:rsidP="00795001">
      <w:pPr>
        <w:pStyle w:val="Prrafodelista"/>
        <w:numPr>
          <w:ilvl w:val="0"/>
          <w:numId w:val="30"/>
        </w:numPr>
        <w:autoSpaceDE w:val="0"/>
        <w:autoSpaceDN w:val="0"/>
        <w:adjustRightInd w:val="0"/>
        <w:rPr>
          <w:rFonts w:asciiTheme="minorHAnsi" w:hAnsiTheme="minorHAnsi" w:cs="Arial"/>
        </w:rPr>
      </w:pPr>
      <w:r w:rsidRPr="00795001">
        <w:rPr>
          <w:rFonts w:asciiTheme="minorHAnsi" w:hAnsiTheme="minorHAnsi" w:cs="Arial"/>
        </w:rPr>
        <w:t>Incumplimiento de las condiciones especiales de ejecución del contrato (artículo 202 LCSP)</w:t>
      </w:r>
    </w:p>
    <w:p w:rsidR="00DA4BB9" w:rsidRPr="00795001" w:rsidRDefault="00DA4BB9" w:rsidP="00795001">
      <w:pPr>
        <w:pStyle w:val="Prrafodelista"/>
        <w:numPr>
          <w:ilvl w:val="0"/>
          <w:numId w:val="30"/>
        </w:numPr>
        <w:autoSpaceDE w:val="0"/>
        <w:autoSpaceDN w:val="0"/>
        <w:adjustRightInd w:val="0"/>
      </w:pPr>
      <w:r w:rsidRPr="00795001">
        <w:rPr>
          <w:rFonts w:asciiTheme="minorHAnsi" w:hAnsiTheme="minorHAnsi" w:cs="Arial"/>
        </w:rPr>
        <w:t>Incumplimiento de características de la oferta vinculadas a los criterios de adjudicación (artículo145 LCSP</w:t>
      </w:r>
      <w:r w:rsidRPr="00795001">
        <w:t>)</w:t>
      </w:r>
    </w:p>
    <w:p w:rsidR="00DA4BB9" w:rsidRDefault="00DA4BB9" w:rsidP="00DA4BB9">
      <w:pPr>
        <w:autoSpaceDE w:val="0"/>
        <w:autoSpaceDN w:val="0"/>
        <w:adjustRightInd w:val="0"/>
        <w:rPr>
          <w:b/>
          <w:bCs/>
          <w:i w:val="0"/>
          <w:sz w:val="22"/>
          <w:szCs w:val="22"/>
        </w:rPr>
      </w:pPr>
    </w:p>
    <w:p w:rsidR="00DA4BB9" w:rsidRDefault="00DA4BB9" w:rsidP="00DA4BB9">
      <w:pPr>
        <w:autoSpaceDE w:val="0"/>
        <w:autoSpaceDN w:val="0"/>
        <w:adjustRightInd w:val="0"/>
        <w:rPr>
          <w:b/>
          <w:bCs/>
          <w:i w:val="0"/>
          <w:sz w:val="22"/>
          <w:szCs w:val="22"/>
        </w:rPr>
      </w:pPr>
    </w:p>
    <w:p w:rsidR="00795001" w:rsidRDefault="00795001">
      <w:pPr>
        <w:suppressAutoHyphens w:val="0"/>
        <w:rPr>
          <w:b/>
          <w:bCs/>
          <w:i w:val="0"/>
          <w:sz w:val="22"/>
          <w:szCs w:val="22"/>
        </w:rPr>
      </w:pPr>
      <w:r>
        <w:rPr>
          <w:b/>
          <w:bCs/>
          <w:i w:val="0"/>
          <w:sz w:val="22"/>
          <w:szCs w:val="22"/>
        </w:rPr>
        <w:br w:type="page"/>
      </w:r>
    </w:p>
    <w:tbl>
      <w:tblPr>
        <w:tblW w:w="9940" w:type="dxa"/>
        <w:shd w:val="clear" w:color="auto" w:fill="00B0F0"/>
        <w:tblLook w:val="04A0" w:firstRow="1" w:lastRow="0" w:firstColumn="1" w:lastColumn="0" w:noHBand="0" w:noVBand="1"/>
      </w:tblPr>
      <w:tblGrid>
        <w:gridCol w:w="9940"/>
      </w:tblGrid>
      <w:tr w:rsidR="00795001" w:rsidRPr="00D91CA8" w:rsidTr="00205D85">
        <w:tc>
          <w:tcPr>
            <w:tcW w:w="8720" w:type="dxa"/>
            <w:shd w:val="clear" w:color="auto" w:fill="00B0F0"/>
          </w:tcPr>
          <w:p w:rsidR="00795001" w:rsidRPr="004A3992" w:rsidRDefault="00795001" w:rsidP="00205D85">
            <w:pPr>
              <w:pStyle w:val="Estndar"/>
              <w:jc w:val="right"/>
              <w:rPr>
                <w:b/>
                <w:color w:val="FFFFFF"/>
                <w:sz w:val="22"/>
                <w:szCs w:val="22"/>
              </w:rPr>
            </w:pPr>
            <w:r w:rsidRPr="004A3992">
              <w:rPr>
                <w:b/>
                <w:color w:val="FFFFFF"/>
                <w:sz w:val="22"/>
                <w:szCs w:val="22"/>
              </w:rPr>
              <w:lastRenderedPageBreak/>
              <w:t xml:space="preserve">Exp. </w:t>
            </w:r>
            <w:r w:rsidR="008D2FF5">
              <w:rPr>
                <w:b/>
                <w:color w:val="FFFFFF"/>
                <w:sz w:val="22"/>
                <w:szCs w:val="22"/>
              </w:rPr>
              <w:t>SP00164/2020</w:t>
            </w:r>
          </w:p>
          <w:p w:rsidR="00795001" w:rsidRPr="00D4787C" w:rsidRDefault="00795001" w:rsidP="00205D85">
            <w:pPr>
              <w:pStyle w:val="Estndar"/>
              <w:rPr>
                <w:b/>
                <w:color w:val="FFFFFF"/>
                <w:sz w:val="22"/>
                <w:szCs w:val="22"/>
              </w:rPr>
            </w:pPr>
          </w:p>
          <w:p w:rsidR="00795001" w:rsidRPr="000B33EA" w:rsidRDefault="00795001" w:rsidP="008D2FF5">
            <w:pPr>
              <w:pStyle w:val="Textoindependiente2"/>
              <w:spacing w:after="0" w:line="240" w:lineRule="auto"/>
              <w:rPr>
                <w:b/>
                <w:i w:val="0"/>
                <w:color w:val="FFFFFF"/>
                <w:sz w:val="24"/>
                <w:szCs w:val="24"/>
              </w:rPr>
            </w:pPr>
            <w:r w:rsidRPr="00D4787C">
              <w:rPr>
                <w:b/>
                <w:i w:val="0"/>
                <w:color w:val="FFFFFF"/>
                <w:sz w:val="22"/>
                <w:szCs w:val="22"/>
              </w:rPr>
              <w:t xml:space="preserve">Contratación no sujeta a regulación armonizada del </w:t>
            </w:r>
            <w:r w:rsidR="00455D28">
              <w:rPr>
                <w:b/>
                <w:i w:val="0"/>
                <w:color w:val="FFFFFF"/>
                <w:sz w:val="22"/>
                <w:szCs w:val="22"/>
              </w:rPr>
              <w:t>servicio de asistencia sanitaria básica, en régimen ambulatorio,</w:t>
            </w:r>
            <w:r w:rsidRPr="00D4787C">
              <w:rPr>
                <w:b/>
                <w:i w:val="0"/>
                <w:color w:val="FFFFFF"/>
                <w:sz w:val="22"/>
                <w:szCs w:val="22"/>
              </w:rPr>
              <w:t xml:space="preserve"> en el ámbito territorial de </w:t>
            </w:r>
            <w:r w:rsidR="008D2FF5">
              <w:rPr>
                <w:b/>
                <w:i w:val="0"/>
                <w:color w:val="FFFFFF"/>
                <w:sz w:val="22"/>
                <w:szCs w:val="22"/>
              </w:rPr>
              <w:t>JEREZ DE LOS CABALLEROS</w:t>
            </w:r>
            <w:r w:rsidR="00D4787C" w:rsidRPr="00D4787C">
              <w:rPr>
                <w:b/>
                <w:i w:val="0"/>
                <w:color w:val="FFFFFF"/>
                <w:sz w:val="22"/>
                <w:szCs w:val="22"/>
              </w:rPr>
              <w:t xml:space="preserve"> (</w:t>
            </w:r>
            <w:r w:rsidR="008D2FF5">
              <w:rPr>
                <w:b/>
                <w:i w:val="0"/>
                <w:color w:val="FFFFFF"/>
                <w:sz w:val="22"/>
                <w:szCs w:val="22"/>
              </w:rPr>
              <w:t>Badajoz</w:t>
            </w:r>
            <w:r w:rsidR="00455D28">
              <w:rPr>
                <w:b/>
                <w:i w:val="0"/>
                <w:color w:val="FFFFFF"/>
                <w:sz w:val="22"/>
                <w:szCs w:val="22"/>
              </w:rPr>
              <w:t>), para ASEPEYO, Mutua Colaboradora con la Seguridad Social nº 151</w:t>
            </w:r>
          </w:p>
        </w:tc>
      </w:tr>
      <w:tr w:rsidR="00795001" w:rsidRPr="00D91CA8" w:rsidTr="00205D85">
        <w:tc>
          <w:tcPr>
            <w:tcW w:w="8720" w:type="dxa"/>
            <w:shd w:val="clear" w:color="auto" w:fill="auto"/>
          </w:tcPr>
          <w:p w:rsidR="00795001" w:rsidRPr="008126EF" w:rsidRDefault="00795001" w:rsidP="00205D85">
            <w:pPr>
              <w:pStyle w:val="Textoindependiente2"/>
              <w:spacing w:after="0" w:line="240" w:lineRule="auto"/>
              <w:rPr>
                <w:b/>
                <w:i w:val="0"/>
                <w:color w:val="FFFFFF"/>
                <w:sz w:val="18"/>
                <w:szCs w:val="24"/>
              </w:rPr>
            </w:pPr>
          </w:p>
        </w:tc>
      </w:tr>
      <w:tr w:rsidR="00795001" w:rsidRPr="00D91CA8" w:rsidTr="00205D85">
        <w:trPr>
          <w:trHeight w:val="348"/>
        </w:trPr>
        <w:tc>
          <w:tcPr>
            <w:tcW w:w="8720" w:type="dxa"/>
            <w:shd w:val="clear" w:color="auto" w:fill="00B0F0"/>
          </w:tcPr>
          <w:p w:rsidR="00795001" w:rsidRPr="000B33EA" w:rsidRDefault="00795001" w:rsidP="00205D85">
            <w:pPr>
              <w:pStyle w:val="Textoindependiente2"/>
              <w:spacing w:after="0" w:line="240" w:lineRule="auto"/>
              <w:rPr>
                <w:b/>
                <w:i w:val="0"/>
                <w:color w:val="FFFFFF"/>
                <w:sz w:val="24"/>
                <w:szCs w:val="24"/>
              </w:rPr>
            </w:pPr>
            <w:r w:rsidRPr="00A3629C">
              <w:rPr>
                <w:b/>
                <w:i w:val="0"/>
                <w:color w:val="FFFFFF"/>
                <w:sz w:val="24"/>
                <w:szCs w:val="24"/>
              </w:rPr>
              <w:t xml:space="preserve">Anexo IX.- Modificaciones contractuales previstas  </w:t>
            </w:r>
          </w:p>
        </w:tc>
      </w:tr>
    </w:tbl>
    <w:p w:rsidR="00DA4BB9" w:rsidRDefault="00DA4BB9" w:rsidP="00DA4BB9">
      <w:pPr>
        <w:autoSpaceDE w:val="0"/>
        <w:autoSpaceDN w:val="0"/>
        <w:adjustRightInd w:val="0"/>
        <w:rPr>
          <w:b/>
          <w:bCs/>
          <w:i w:val="0"/>
          <w:sz w:val="18"/>
          <w:szCs w:val="18"/>
        </w:rPr>
      </w:pPr>
    </w:p>
    <w:p w:rsidR="002E11CA" w:rsidRDefault="002E11CA" w:rsidP="00DA4BB9">
      <w:pPr>
        <w:autoSpaceDE w:val="0"/>
        <w:autoSpaceDN w:val="0"/>
        <w:adjustRightInd w:val="0"/>
        <w:rPr>
          <w:b/>
          <w:bCs/>
          <w:i w:val="0"/>
          <w:sz w:val="18"/>
          <w:szCs w:val="18"/>
        </w:rPr>
      </w:pPr>
    </w:p>
    <w:p w:rsidR="002E11CA" w:rsidRDefault="002E11CA" w:rsidP="00DA4BB9">
      <w:pPr>
        <w:autoSpaceDE w:val="0"/>
        <w:autoSpaceDN w:val="0"/>
        <w:adjustRightInd w:val="0"/>
        <w:rPr>
          <w:b/>
          <w:bCs/>
          <w:i w:val="0"/>
          <w:sz w:val="18"/>
          <w:szCs w:val="18"/>
        </w:rPr>
      </w:pPr>
    </w:p>
    <w:p w:rsidR="00DA4BB9" w:rsidRPr="002E11CA" w:rsidRDefault="00DA4BB9" w:rsidP="002E11CA">
      <w:pPr>
        <w:autoSpaceDE w:val="0"/>
        <w:autoSpaceDN w:val="0"/>
        <w:adjustRightInd w:val="0"/>
        <w:spacing w:after="120"/>
        <w:rPr>
          <w:rFonts w:asciiTheme="minorHAnsi" w:hAnsiTheme="minorHAnsi"/>
          <w:b/>
          <w:bCs/>
          <w:i w:val="0"/>
          <w:sz w:val="22"/>
          <w:szCs w:val="22"/>
        </w:rPr>
      </w:pPr>
      <w:r w:rsidRPr="002E11CA">
        <w:rPr>
          <w:rFonts w:asciiTheme="minorHAnsi" w:hAnsiTheme="minorHAnsi"/>
          <w:b/>
          <w:bCs/>
          <w:i w:val="0"/>
          <w:sz w:val="22"/>
          <w:szCs w:val="22"/>
        </w:rPr>
        <w:t xml:space="preserve">1. Causas generales. </w:t>
      </w:r>
    </w:p>
    <w:p w:rsidR="00DA4BB9" w:rsidRPr="002E11CA" w:rsidRDefault="00DA4BB9" w:rsidP="00DA4BB9">
      <w:pPr>
        <w:autoSpaceDE w:val="0"/>
        <w:autoSpaceDN w:val="0"/>
        <w:adjustRightInd w:val="0"/>
        <w:jc w:val="both"/>
        <w:rPr>
          <w:rFonts w:asciiTheme="minorHAnsi" w:hAnsiTheme="minorHAnsi"/>
          <w:bCs/>
          <w:i w:val="0"/>
          <w:sz w:val="22"/>
          <w:szCs w:val="22"/>
        </w:rPr>
      </w:pPr>
      <w:r w:rsidRPr="002E11CA">
        <w:rPr>
          <w:rFonts w:asciiTheme="minorHAnsi" w:hAnsiTheme="minorHAnsi"/>
          <w:bCs/>
          <w:i w:val="0"/>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DA4BB9" w:rsidRPr="002E11CA" w:rsidRDefault="00DA4BB9" w:rsidP="00DA4BB9">
      <w:pPr>
        <w:autoSpaceDE w:val="0"/>
        <w:autoSpaceDN w:val="0"/>
        <w:adjustRightInd w:val="0"/>
        <w:jc w:val="both"/>
        <w:rPr>
          <w:rFonts w:asciiTheme="minorHAnsi" w:hAnsiTheme="minorHAnsi"/>
          <w:bCs/>
          <w:i w:val="0"/>
          <w:sz w:val="22"/>
          <w:szCs w:val="22"/>
        </w:rPr>
      </w:pPr>
    </w:p>
    <w:p w:rsidR="00DA4BB9" w:rsidRPr="002E11CA" w:rsidRDefault="00DA4BB9" w:rsidP="00DA4BB9">
      <w:pPr>
        <w:autoSpaceDE w:val="0"/>
        <w:autoSpaceDN w:val="0"/>
        <w:adjustRightInd w:val="0"/>
        <w:jc w:val="both"/>
        <w:rPr>
          <w:rFonts w:asciiTheme="minorHAnsi" w:hAnsiTheme="minorHAnsi"/>
          <w:bCs/>
          <w:i w:val="0"/>
          <w:sz w:val="22"/>
          <w:szCs w:val="22"/>
        </w:rPr>
      </w:pPr>
      <w:r w:rsidRPr="002E11CA">
        <w:rPr>
          <w:rFonts w:asciiTheme="minorHAnsi" w:hAnsiTheme="minorHAnsi"/>
          <w:bCs/>
          <w:i w:val="0"/>
          <w:sz w:val="22"/>
          <w:szCs w:val="22"/>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resolverá el contrato, considerándose a todos los efectos como un supuesto de resolución por culpa del adjudicatario.</w:t>
      </w:r>
    </w:p>
    <w:p w:rsidR="00DA4BB9" w:rsidRPr="002E11CA" w:rsidRDefault="00DA4BB9" w:rsidP="00DA4BB9">
      <w:pPr>
        <w:autoSpaceDE w:val="0"/>
        <w:autoSpaceDN w:val="0"/>
        <w:adjustRightInd w:val="0"/>
        <w:jc w:val="both"/>
        <w:rPr>
          <w:rFonts w:asciiTheme="minorHAnsi" w:hAnsiTheme="minorHAnsi"/>
          <w:bCs/>
          <w:i w:val="0"/>
          <w:sz w:val="22"/>
          <w:szCs w:val="22"/>
        </w:rPr>
      </w:pPr>
    </w:p>
    <w:p w:rsidR="00DA4BB9" w:rsidRPr="002E11CA" w:rsidRDefault="00DA4BB9" w:rsidP="00DA4BB9">
      <w:pPr>
        <w:pStyle w:val="Estndar"/>
        <w:rPr>
          <w:rFonts w:asciiTheme="minorHAnsi" w:hAnsiTheme="minorHAnsi"/>
          <w:color w:val="auto"/>
          <w:sz w:val="22"/>
          <w:szCs w:val="22"/>
        </w:rPr>
      </w:pPr>
      <w:r w:rsidRPr="002E11CA">
        <w:rPr>
          <w:rFonts w:asciiTheme="minorHAnsi" w:hAnsiTheme="minorHAnsi"/>
          <w:color w:val="auto"/>
          <w:sz w:val="22"/>
          <w:szCs w:val="22"/>
        </w:rPr>
        <w:t>c) Podrá modificarse el precio y ampliarse el objeto del contrato en los casos de fusión, acuerdos de cooperación, contratos de adhesión, de la Mutua contratante con otras Mutuas Colaboradoras con la Seguridad Social, en función de lo establecido por el Ministerio de Empleo y Seguridad Social,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DA4BB9" w:rsidRPr="002E11CA" w:rsidRDefault="00DA4BB9" w:rsidP="00DA4BB9">
      <w:pPr>
        <w:pStyle w:val="Estndar"/>
        <w:rPr>
          <w:rFonts w:asciiTheme="minorHAnsi" w:hAnsiTheme="minorHAnsi"/>
          <w:color w:val="auto"/>
          <w:sz w:val="22"/>
          <w:szCs w:val="22"/>
        </w:rPr>
      </w:pPr>
    </w:p>
    <w:p w:rsidR="00DA4BB9" w:rsidRPr="002E11CA" w:rsidRDefault="00DA4BB9" w:rsidP="00DA4BB9">
      <w:pPr>
        <w:pStyle w:val="Estndar"/>
        <w:rPr>
          <w:rFonts w:asciiTheme="minorHAnsi" w:hAnsiTheme="minorHAnsi"/>
          <w:color w:val="auto"/>
          <w:sz w:val="22"/>
          <w:szCs w:val="22"/>
        </w:rPr>
      </w:pPr>
      <w:r w:rsidRPr="002E11CA">
        <w:rPr>
          <w:rFonts w:asciiTheme="minorHAnsi" w:hAnsiTheme="minorHAnsi"/>
          <w:color w:val="auto"/>
          <w:sz w:val="22"/>
          <w:szCs w:val="22"/>
        </w:rPr>
        <w:t>d) 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DA4BB9" w:rsidRPr="002E11CA" w:rsidRDefault="00DA4BB9" w:rsidP="00DA4BB9">
      <w:pPr>
        <w:pStyle w:val="Estndar"/>
        <w:rPr>
          <w:rFonts w:asciiTheme="minorHAnsi" w:hAnsiTheme="minorHAnsi"/>
          <w:color w:val="auto"/>
          <w:sz w:val="22"/>
          <w:szCs w:val="22"/>
        </w:rPr>
      </w:pPr>
    </w:p>
    <w:p w:rsidR="00DA4BB9" w:rsidRPr="002E11CA" w:rsidRDefault="00DA4BB9" w:rsidP="00DA4BB9">
      <w:pPr>
        <w:autoSpaceDE w:val="0"/>
        <w:autoSpaceDN w:val="0"/>
        <w:adjustRightInd w:val="0"/>
        <w:jc w:val="both"/>
        <w:rPr>
          <w:rFonts w:asciiTheme="minorHAnsi" w:hAnsiTheme="minorHAnsi"/>
          <w:bCs/>
          <w:i w:val="0"/>
          <w:sz w:val="22"/>
          <w:szCs w:val="22"/>
        </w:rPr>
      </w:pPr>
      <w:r w:rsidRPr="002E11CA">
        <w:rPr>
          <w:rFonts w:asciiTheme="minorHAnsi" w:hAnsiTheme="minorHAnsi"/>
          <w:bCs/>
          <w:i w:val="0"/>
          <w:sz w:val="22"/>
          <w:szCs w:val="22"/>
        </w:rPr>
        <w:t>e) En los supuestos de cierre o traslado del centro/s sanitario/s de la empresa ofertados para la ejecución del contrato se deberá comunicar por escrito a la Mutua, quien podrá admitirlo como una modificación del contrato. Si la reducción de los centros por cierre supone una disminución en más del 50%, la Mutua podrá resolver el contrato considerándolo a todos los efectos como un supuesto de resolución por culpa del adjudicatario.</w:t>
      </w:r>
    </w:p>
    <w:p w:rsidR="00DA4BB9" w:rsidRPr="002E11CA" w:rsidRDefault="00DA4BB9" w:rsidP="00DA4BB9">
      <w:pPr>
        <w:pStyle w:val="Estndar"/>
        <w:rPr>
          <w:rFonts w:asciiTheme="minorHAnsi" w:hAnsiTheme="minorHAnsi"/>
          <w:color w:val="auto"/>
          <w:sz w:val="22"/>
          <w:szCs w:val="22"/>
        </w:rPr>
      </w:pPr>
    </w:p>
    <w:p w:rsidR="00DA4BB9" w:rsidRPr="002E11CA" w:rsidRDefault="00DA4BB9" w:rsidP="00DA4BB9">
      <w:pPr>
        <w:autoSpaceDE w:val="0"/>
        <w:autoSpaceDN w:val="0"/>
        <w:adjustRightInd w:val="0"/>
        <w:rPr>
          <w:rFonts w:asciiTheme="minorHAnsi" w:hAnsiTheme="minorHAnsi"/>
          <w:b/>
          <w:bCs/>
          <w:i w:val="0"/>
          <w:sz w:val="22"/>
          <w:szCs w:val="22"/>
        </w:rPr>
      </w:pPr>
    </w:p>
    <w:p w:rsidR="00DA4BB9" w:rsidRPr="002E11CA" w:rsidRDefault="00DA4BB9" w:rsidP="002E11CA">
      <w:pPr>
        <w:autoSpaceDE w:val="0"/>
        <w:autoSpaceDN w:val="0"/>
        <w:adjustRightInd w:val="0"/>
        <w:spacing w:after="120"/>
        <w:rPr>
          <w:rFonts w:asciiTheme="minorHAnsi" w:hAnsiTheme="minorHAnsi"/>
          <w:b/>
          <w:bCs/>
          <w:i w:val="0"/>
          <w:sz w:val="22"/>
          <w:szCs w:val="22"/>
        </w:rPr>
      </w:pPr>
      <w:r w:rsidRPr="002E11CA">
        <w:rPr>
          <w:rFonts w:asciiTheme="minorHAnsi" w:hAnsiTheme="minorHAnsi"/>
          <w:b/>
          <w:bCs/>
          <w:i w:val="0"/>
          <w:sz w:val="22"/>
          <w:szCs w:val="22"/>
        </w:rPr>
        <w:t>2. Otras modificaciones previstas</w:t>
      </w:r>
    </w:p>
    <w:p w:rsidR="00DA4BB9" w:rsidRPr="002E11CA" w:rsidRDefault="00DA4BB9" w:rsidP="00DA4BB9">
      <w:pPr>
        <w:autoSpaceDE w:val="0"/>
        <w:autoSpaceDN w:val="0"/>
        <w:adjustRightInd w:val="0"/>
        <w:rPr>
          <w:rFonts w:asciiTheme="minorHAnsi" w:hAnsiTheme="minorHAnsi"/>
          <w:bCs/>
          <w:i w:val="0"/>
          <w:sz w:val="22"/>
          <w:szCs w:val="22"/>
        </w:rPr>
      </w:pPr>
      <w:r w:rsidRPr="002E11CA">
        <w:rPr>
          <w:rFonts w:asciiTheme="minorHAnsi" w:hAnsiTheme="minorHAnsi"/>
          <w:bCs/>
          <w:i w:val="0"/>
          <w:sz w:val="22"/>
          <w:szCs w:val="22"/>
        </w:rPr>
        <w:t xml:space="preserve">No se prevén </w:t>
      </w:r>
    </w:p>
    <w:p w:rsidR="00DA4BB9" w:rsidRDefault="00DA4BB9" w:rsidP="00DA4BB9">
      <w:pPr>
        <w:autoSpaceDE w:val="0"/>
        <w:autoSpaceDN w:val="0"/>
        <w:adjustRightInd w:val="0"/>
        <w:rPr>
          <w:b/>
          <w:bCs/>
          <w:i w:val="0"/>
          <w:sz w:val="18"/>
          <w:szCs w:val="18"/>
        </w:rPr>
      </w:pPr>
    </w:p>
    <w:p w:rsidR="00DA4BB9" w:rsidRDefault="00DA4BB9" w:rsidP="00DA4BB9">
      <w:pPr>
        <w:autoSpaceDE w:val="0"/>
        <w:autoSpaceDN w:val="0"/>
        <w:adjustRightInd w:val="0"/>
        <w:rPr>
          <w:b/>
          <w:bCs/>
          <w:i w:val="0"/>
          <w:sz w:val="18"/>
          <w:szCs w:val="18"/>
        </w:rPr>
      </w:pPr>
    </w:p>
    <w:p w:rsidR="00DA4BB9" w:rsidRDefault="00DA4BB9" w:rsidP="00DA4BB9">
      <w:pPr>
        <w:pStyle w:val="Estndar"/>
        <w:rPr>
          <w:color w:val="auto"/>
          <w:sz w:val="20"/>
        </w:rPr>
      </w:pPr>
    </w:p>
    <w:p w:rsidR="00DA4BB9" w:rsidRDefault="00DA4BB9" w:rsidP="00DA4BB9">
      <w:pPr>
        <w:pStyle w:val="Estndar"/>
        <w:rPr>
          <w:color w:val="auto"/>
          <w:sz w:val="20"/>
        </w:rPr>
      </w:pPr>
    </w:p>
    <w:p w:rsidR="002E11CA" w:rsidRPr="002E11CA" w:rsidRDefault="00DA4BB9" w:rsidP="002E11CA">
      <w:pPr>
        <w:autoSpaceDE w:val="0"/>
        <w:autoSpaceDN w:val="0"/>
        <w:adjustRightInd w:val="0"/>
        <w:jc w:val="both"/>
        <w:rPr>
          <w:rFonts w:asciiTheme="minorHAnsi" w:hAnsiTheme="minorHAnsi"/>
          <w:bCs/>
          <w:i w:val="0"/>
          <w:sz w:val="22"/>
          <w:szCs w:val="22"/>
        </w:rPr>
      </w:pPr>
      <w:r w:rsidRPr="002E11CA">
        <w:rPr>
          <w:rFonts w:asciiTheme="minorHAnsi" w:hAnsiTheme="minorHAnsi"/>
          <w:b/>
          <w:bCs/>
          <w:i w:val="0"/>
          <w:sz w:val="22"/>
          <w:szCs w:val="22"/>
        </w:rPr>
        <w:t>NOTA IMPORTANTE</w:t>
      </w:r>
      <w:r w:rsidRPr="002E11CA">
        <w:rPr>
          <w:rFonts w:asciiTheme="minorHAnsi" w:hAnsiTheme="minorHAnsi"/>
          <w:bCs/>
          <w:i w:val="0"/>
          <w:sz w:val="22"/>
          <w:szCs w:val="22"/>
        </w:rPr>
        <w:t>: En ningún caso la suma de las modificaciones totales previstas puede superar 20% del precio inicial del contrato.</w:t>
      </w:r>
    </w:p>
    <w:p w:rsidR="002E11CA" w:rsidRDefault="002E11CA">
      <w:pPr>
        <w:suppressAutoHyphens w:val="0"/>
        <w:rPr>
          <w:b/>
          <w:bCs/>
          <w:i w:val="0"/>
          <w:sz w:val="18"/>
          <w:szCs w:val="18"/>
        </w:rPr>
      </w:pPr>
      <w:r>
        <w:rPr>
          <w:b/>
          <w:bCs/>
          <w:i w:val="0"/>
          <w:sz w:val="18"/>
          <w:szCs w:val="18"/>
        </w:rPr>
        <w:br w:type="page"/>
      </w:r>
    </w:p>
    <w:tbl>
      <w:tblPr>
        <w:tblW w:w="9940" w:type="dxa"/>
        <w:shd w:val="clear" w:color="auto" w:fill="00B0F0"/>
        <w:tblLook w:val="04A0" w:firstRow="1" w:lastRow="0" w:firstColumn="1" w:lastColumn="0" w:noHBand="0" w:noVBand="1"/>
      </w:tblPr>
      <w:tblGrid>
        <w:gridCol w:w="9940"/>
      </w:tblGrid>
      <w:tr w:rsidR="00795001" w:rsidRPr="00D91CA8" w:rsidTr="002E11CA">
        <w:tc>
          <w:tcPr>
            <w:tcW w:w="9940" w:type="dxa"/>
            <w:shd w:val="clear" w:color="auto" w:fill="00B0F0"/>
          </w:tcPr>
          <w:p w:rsidR="00795001" w:rsidRPr="004A3992" w:rsidRDefault="00795001" w:rsidP="00205D85">
            <w:pPr>
              <w:pStyle w:val="Estndar"/>
              <w:jc w:val="right"/>
              <w:rPr>
                <w:b/>
                <w:color w:val="FFFFFF"/>
                <w:sz w:val="22"/>
                <w:szCs w:val="22"/>
              </w:rPr>
            </w:pPr>
            <w:r w:rsidRPr="004A3992">
              <w:rPr>
                <w:b/>
                <w:color w:val="FFFFFF"/>
                <w:sz w:val="22"/>
                <w:szCs w:val="22"/>
              </w:rPr>
              <w:lastRenderedPageBreak/>
              <w:t xml:space="preserve">Exp. </w:t>
            </w:r>
            <w:r w:rsidR="008D2FF5">
              <w:rPr>
                <w:b/>
                <w:color w:val="FFFFFF"/>
                <w:sz w:val="22"/>
                <w:szCs w:val="22"/>
              </w:rPr>
              <w:t>SP00164/2020</w:t>
            </w:r>
          </w:p>
          <w:p w:rsidR="00795001" w:rsidRPr="008126EF" w:rsidRDefault="00795001" w:rsidP="00205D85">
            <w:pPr>
              <w:pStyle w:val="Estndar"/>
              <w:rPr>
                <w:b/>
                <w:color w:val="FFFFFF"/>
                <w:sz w:val="22"/>
                <w:szCs w:val="22"/>
              </w:rPr>
            </w:pPr>
          </w:p>
          <w:p w:rsidR="00795001" w:rsidRPr="00D4787C" w:rsidRDefault="00795001" w:rsidP="008D2FF5">
            <w:pPr>
              <w:pStyle w:val="Textoindependiente2"/>
              <w:spacing w:after="0" w:line="240" w:lineRule="auto"/>
              <w:rPr>
                <w:b/>
                <w:i w:val="0"/>
                <w:color w:val="FFFFFF"/>
                <w:sz w:val="24"/>
                <w:szCs w:val="24"/>
              </w:rPr>
            </w:pPr>
            <w:r w:rsidRPr="00D4787C">
              <w:rPr>
                <w:b/>
                <w:i w:val="0"/>
                <w:color w:val="FFFFFF"/>
                <w:sz w:val="22"/>
                <w:szCs w:val="22"/>
              </w:rPr>
              <w:t xml:space="preserve">Contratación no sujeta a regulación armonizada del </w:t>
            </w:r>
            <w:r w:rsidR="00455D28">
              <w:rPr>
                <w:b/>
                <w:i w:val="0"/>
                <w:color w:val="FFFFFF"/>
                <w:sz w:val="22"/>
                <w:szCs w:val="22"/>
              </w:rPr>
              <w:t>servicio de asistencia sanitaria básica, en régimen ambulatorio,</w:t>
            </w:r>
            <w:r w:rsidRPr="00D4787C">
              <w:rPr>
                <w:b/>
                <w:i w:val="0"/>
                <w:color w:val="FFFFFF"/>
                <w:sz w:val="22"/>
                <w:szCs w:val="22"/>
              </w:rPr>
              <w:t xml:space="preserve"> en el ámbito territorial de </w:t>
            </w:r>
            <w:r w:rsidR="008D2FF5">
              <w:rPr>
                <w:b/>
                <w:i w:val="0"/>
                <w:color w:val="FFFFFF"/>
                <w:sz w:val="22"/>
                <w:szCs w:val="22"/>
              </w:rPr>
              <w:t>JEREZ DE LOS CABALLEROS</w:t>
            </w:r>
            <w:r w:rsidR="00D4787C" w:rsidRPr="00D4787C">
              <w:rPr>
                <w:b/>
                <w:i w:val="0"/>
                <w:color w:val="FFFFFF"/>
                <w:sz w:val="22"/>
                <w:szCs w:val="22"/>
              </w:rPr>
              <w:t xml:space="preserve"> (</w:t>
            </w:r>
            <w:r w:rsidR="008D2FF5">
              <w:rPr>
                <w:b/>
                <w:i w:val="0"/>
                <w:color w:val="FFFFFF"/>
                <w:sz w:val="22"/>
                <w:szCs w:val="22"/>
              </w:rPr>
              <w:t>Badajoz</w:t>
            </w:r>
            <w:r w:rsidR="00455D28">
              <w:rPr>
                <w:b/>
                <w:i w:val="0"/>
                <w:color w:val="FFFFFF"/>
                <w:sz w:val="22"/>
                <w:szCs w:val="22"/>
              </w:rPr>
              <w:t>), para ASEPEYO, Mutua Colaboradora con la Seguridad Social nº 151</w:t>
            </w:r>
          </w:p>
        </w:tc>
      </w:tr>
      <w:tr w:rsidR="00795001" w:rsidRPr="00D91CA8" w:rsidTr="002E11CA">
        <w:tc>
          <w:tcPr>
            <w:tcW w:w="9940" w:type="dxa"/>
            <w:shd w:val="clear" w:color="auto" w:fill="auto"/>
          </w:tcPr>
          <w:p w:rsidR="00795001" w:rsidRPr="008126EF" w:rsidRDefault="00795001" w:rsidP="00205D85">
            <w:pPr>
              <w:pStyle w:val="Textoindependiente2"/>
              <w:spacing w:after="0" w:line="240" w:lineRule="auto"/>
              <w:rPr>
                <w:b/>
                <w:i w:val="0"/>
                <w:color w:val="FFFFFF"/>
                <w:sz w:val="18"/>
                <w:szCs w:val="24"/>
              </w:rPr>
            </w:pPr>
          </w:p>
        </w:tc>
      </w:tr>
      <w:tr w:rsidR="00795001" w:rsidRPr="00D91CA8" w:rsidTr="002E11CA">
        <w:trPr>
          <w:trHeight w:val="348"/>
        </w:trPr>
        <w:tc>
          <w:tcPr>
            <w:tcW w:w="9940" w:type="dxa"/>
            <w:shd w:val="clear" w:color="auto" w:fill="00B0F0"/>
          </w:tcPr>
          <w:p w:rsidR="00795001" w:rsidRPr="000B33EA" w:rsidRDefault="00D4787C" w:rsidP="00205D85">
            <w:pPr>
              <w:pStyle w:val="Textoindependiente2"/>
              <w:spacing w:after="0" w:line="240" w:lineRule="auto"/>
              <w:rPr>
                <w:b/>
                <w:i w:val="0"/>
                <w:color w:val="FFFFFF"/>
                <w:sz w:val="24"/>
                <w:szCs w:val="24"/>
              </w:rPr>
            </w:pPr>
            <w:r>
              <w:rPr>
                <w:b/>
                <w:i w:val="0"/>
                <w:color w:val="FFFFFF"/>
                <w:sz w:val="24"/>
                <w:szCs w:val="24"/>
              </w:rPr>
              <w:t>Anexo X.</w:t>
            </w:r>
            <w:r w:rsidR="00795001" w:rsidRPr="00A3629C">
              <w:rPr>
                <w:b/>
                <w:i w:val="0"/>
                <w:color w:val="FFFFFF"/>
                <w:sz w:val="24"/>
                <w:szCs w:val="24"/>
              </w:rPr>
              <w:t xml:space="preserve"> Cláusulas específicas de resolución contractual</w:t>
            </w:r>
          </w:p>
        </w:tc>
      </w:tr>
    </w:tbl>
    <w:p w:rsidR="00795001" w:rsidRDefault="00795001" w:rsidP="00DA4BB9">
      <w:pPr>
        <w:autoSpaceDE w:val="0"/>
        <w:autoSpaceDN w:val="0"/>
        <w:adjustRightInd w:val="0"/>
        <w:rPr>
          <w:b/>
          <w:bCs/>
          <w:i w:val="0"/>
          <w:sz w:val="18"/>
          <w:szCs w:val="18"/>
        </w:rPr>
      </w:pPr>
    </w:p>
    <w:p w:rsidR="00DA4BB9" w:rsidRDefault="00DA4BB9" w:rsidP="00DA4BB9">
      <w:pPr>
        <w:pStyle w:val="Estndar"/>
        <w:rPr>
          <w:color w:val="auto"/>
          <w:sz w:val="20"/>
        </w:rPr>
      </w:pPr>
    </w:p>
    <w:p w:rsidR="00DA4BB9" w:rsidRDefault="00DA4BB9" w:rsidP="00DA4BB9">
      <w:pPr>
        <w:pStyle w:val="Estndar"/>
        <w:rPr>
          <w:color w:val="auto"/>
          <w:sz w:val="20"/>
        </w:rPr>
      </w:pPr>
    </w:p>
    <w:p w:rsidR="00DA4BB9" w:rsidRPr="002E11CA" w:rsidRDefault="00DA4BB9" w:rsidP="00DA4BB9">
      <w:pPr>
        <w:pStyle w:val="Estndar"/>
        <w:rPr>
          <w:rFonts w:asciiTheme="minorHAnsi" w:hAnsiTheme="minorHAnsi"/>
          <w:color w:val="auto"/>
          <w:sz w:val="22"/>
          <w:szCs w:val="22"/>
        </w:rPr>
      </w:pPr>
      <w:r w:rsidRPr="002E11CA">
        <w:rPr>
          <w:rFonts w:asciiTheme="minorHAnsi" w:hAnsiTheme="minorHAnsi"/>
          <w:color w:val="auto"/>
          <w:sz w:val="22"/>
          <w:szCs w:val="22"/>
        </w:rPr>
        <w:t>Las previstas en la cláusula 27 del pliego de cláusulas administrativas particulares.</w:t>
      </w:r>
    </w:p>
    <w:p w:rsidR="00795001" w:rsidRDefault="00795001" w:rsidP="00DA4BB9">
      <w:pPr>
        <w:pStyle w:val="Estndar"/>
        <w:rPr>
          <w:color w:val="auto"/>
          <w:sz w:val="22"/>
          <w:szCs w:val="22"/>
        </w:rPr>
      </w:pPr>
    </w:p>
    <w:p w:rsidR="00795001" w:rsidRDefault="00795001" w:rsidP="00DA4BB9">
      <w:pPr>
        <w:pStyle w:val="Estndar"/>
        <w:rPr>
          <w:color w:val="auto"/>
          <w:sz w:val="22"/>
          <w:szCs w:val="22"/>
        </w:rPr>
      </w:pPr>
    </w:p>
    <w:p w:rsidR="00795001" w:rsidRDefault="00795001">
      <w:pPr>
        <w:suppressAutoHyphens w:val="0"/>
        <w:rPr>
          <w:i w:val="0"/>
          <w:sz w:val="22"/>
          <w:szCs w:val="22"/>
        </w:rPr>
      </w:pPr>
      <w:r>
        <w:rPr>
          <w:sz w:val="22"/>
          <w:szCs w:val="22"/>
        </w:rPr>
        <w:br w:type="page"/>
      </w:r>
    </w:p>
    <w:tbl>
      <w:tblPr>
        <w:tblW w:w="9940" w:type="dxa"/>
        <w:shd w:val="clear" w:color="auto" w:fill="00B0F0"/>
        <w:tblLook w:val="04A0" w:firstRow="1" w:lastRow="0" w:firstColumn="1" w:lastColumn="0" w:noHBand="0" w:noVBand="1"/>
      </w:tblPr>
      <w:tblGrid>
        <w:gridCol w:w="9940"/>
      </w:tblGrid>
      <w:tr w:rsidR="00795001" w:rsidRPr="00D91CA8" w:rsidTr="00205D85">
        <w:tc>
          <w:tcPr>
            <w:tcW w:w="8720" w:type="dxa"/>
            <w:shd w:val="clear" w:color="auto" w:fill="00B0F0"/>
          </w:tcPr>
          <w:p w:rsidR="00795001" w:rsidRPr="004A3992" w:rsidRDefault="00D4787C" w:rsidP="00205D85">
            <w:pPr>
              <w:pStyle w:val="Estndar"/>
              <w:jc w:val="right"/>
              <w:rPr>
                <w:b/>
                <w:color w:val="FFFFFF"/>
                <w:sz w:val="22"/>
                <w:szCs w:val="22"/>
              </w:rPr>
            </w:pPr>
            <w:r w:rsidRPr="004A3992">
              <w:rPr>
                <w:b/>
                <w:color w:val="FFFFFF"/>
                <w:sz w:val="22"/>
                <w:szCs w:val="22"/>
              </w:rPr>
              <w:lastRenderedPageBreak/>
              <w:t xml:space="preserve">Exp. </w:t>
            </w:r>
            <w:r w:rsidR="008D2FF5">
              <w:rPr>
                <w:b/>
                <w:color w:val="FFFFFF"/>
                <w:sz w:val="22"/>
                <w:szCs w:val="22"/>
              </w:rPr>
              <w:t>SP00164/2020</w:t>
            </w:r>
          </w:p>
          <w:p w:rsidR="00795001" w:rsidRPr="008126EF" w:rsidRDefault="00795001" w:rsidP="00205D85">
            <w:pPr>
              <w:pStyle w:val="Estndar"/>
              <w:rPr>
                <w:b/>
                <w:color w:val="FFFFFF"/>
                <w:sz w:val="22"/>
                <w:szCs w:val="22"/>
              </w:rPr>
            </w:pPr>
          </w:p>
          <w:p w:rsidR="00795001" w:rsidRPr="00D4787C" w:rsidRDefault="00795001" w:rsidP="008D2FF5">
            <w:pPr>
              <w:pStyle w:val="Textoindependiente2"/>
              <w:spacing w:after="0" w:line="240" w:lineRule="auto"/>
              <w:rPr>
                <w:b/>
                <w:i w:val="0"/>
                <w:color w:val="FFFFFF"/>
                <w:sz w:val="24"/>
                <w:szCs w:val="24"/>
              </w:rPr>
            </w:pPr>
            <w:r w:rsidRPr="00D4787C">
              <w:rPr>
                <w:b/>
                <w:i w:val="0"/>
                <w:color w:val="FFFFFF"/>
                <w:sz w:val="22"/>
                <w:szCs w:val="22"/>
              </w:rPr>
              <w:t xml:space="preserve">Contratación no sujeta a regulación armonizada del </w:t>
            </w:r>
            <w:r w:rsidR="00455D28">
              <w:rPr>
                <w:b/>
                <w:i w:val="0"/>
                <w:color w:val="FFFFFF"/>
                <w:sz w:val="22"/>
                <w:szCs w:val="22"/>
              </w:rPr>
              <w:t>servicio de asistencia sanitaria básica, en régimen ambulatorio,</w:t>
            </w:r>
            <w:r w:rsidRPr="00D4787C">
              <w:rPr>
                <w:b/>
                <w:i w:val="0"/>
                <w:color w:val="FFFFFF"/>
                <w:sz w:val="22"/>
                <w:szCs w:val="22"/>
              </w:rPr>
              <w:t xml:space="preserve"> en el ámbito territorial de </w:t>
            </w:r>
            <w:r w:rsidR="008D2FF5">
              <w:rPr>
                <w:b/>
                <w:i w:val="0"/>
                <w:color w:val="FFFFFF"/>
                <w:sz w:val="22"/>
                <w:szCs w:val="22"/>
              </w:rPr>
              <w:t>JEREZ DE LOS CABALLEROS</w:t>
            </w:r>
            <w:r w:rsidRPr="00D4787C">
              <w:rPr>
                <w:b/>
                <w:i w:val="0"/>
                <w:color w:val="FFFFFF"/>
                <w:sz w:val="22"/>
                <w:szCs w:val="22"/>
              </w:rPr>
              <w:t xml:space="preserve"> </w:t>
            </w:r>
            <w:r w:rsidR="00D4787C">
              <w:rPr>
                <w:b/>
                <w:i w:val="0"/>
                <w:color w:val="FFFFFF"/>
                <w:sz w:val="22"/>
                <w:szCs w:val="22"/>
              </w:rPr>
              <w:t>(</w:t>
            </w:r>
            <w:r w:rsidR="008D2FF5">
              <w:rPr>
                <w:b/>
                <w:i w:val="0"/>
                <w:color w:val="FFFFFF"/>
                <w:sz w:val="22"/>
                <w:szCs w:val="22"/>
              </w:rPr>
              <w:t>Badajoz</w:t>
            </w:r>
            <w:r w:rsidR="00455D28">
              <w:rPr>
                <w:b/>
                <w:i w:val="0"/>
                <w:color w:val="FFFFFF"/>
                <w:sz w:val="22"/>
                <w:szCs w:val="22"/>
              </w:rPr>
              <w:t>), para ASEPEYO, Mutua Colaboradora con la Seguridad Social nº 151</w:t>
            </w:r>
          </w:p>
        </w:tc>
      </w:tr>
      <w:tr w:rsidR="00795001" w:rsidRPr="00D91CA8" w:rsidTr="00205D85">
        <w:tc>
          <w:tcPr>
            <w:tcW w:w="8720" w:type="dxa"/>
            <w:shd w:val="clear" w:color="auto" w:fill="auto"/>
          </w:tcPr>
          <w:p w:rsidR="00795001" w:rsidRPr="008126EF" w:rsidRDefault="00795001" w:rsidP="00205D85">
            <w:pPr>
              <w:pStyle w:val="Textoindependiente2"/>
              <w:spacing w:after="0" w:line="240" w:lineRule="auto"/>
              <w:rPr>
                <w:b/>
                <w:i w:val="0"/>
                <w:color w:val="FFFFFF"/>
                <w:sz w:val="18"/>
                <w:szCs w:val="24"/>
              </w:rPr>
            </w:pPr>
          </w:p>
        </w:tc>
      </w:tr>
      <w:tr w:rsidR="00795001" w:rsidRPr="00D91CA8" w:rsidTr="00205D85">
        <w:trPr>
          <w:trHeight w:val="348"/>
        </w:trPr>
        <w:tc>
          <w:tcPr>
            <w:tcW w:w="8720" w:type="dxa"/>
            <w:shd w:val="clear" w:color="auto" w:fill="00B0F0"/>
          </w:tcPr>
          <w:p w:rsidR="00795001" w:rsidRPr="000B33EA" w:rsidRDefault="00D4787C" w:rsidP="00205D85">
            <w:pPr>
              <w:pStyle w:val="Textoindependiente2"/>
              <w:spacing w:after="0" w:line="240" w:lineRule="auto"/>
              <w:rPr>
                <w:b/>
                <w:i w:val="0"/>
                <w:color w:val="FFFFFF"/>
                <w:sz w:val="24"/>
                <w:szCs w:val="24"/>
              </w:rPr>
            </w:pPr>
            <w:r>
              <w:rPr>
                <w:b/>
                <w:i w:val="0"/>
                <w:color w:val="FFFFFF"/>
                <w:sz w:val="24"/>
                <w:szCs w:val="24"/>
              </w:rPr>
              <w:t>Anexo XI.</w:t>
            </w:r>
            <w:r w:rsidRPr="00D4787C">
              <w:rPr>
                <w:b/>
                <w:i w:val="0"/>
                <w:color w:val="FFFFFF"/>
                <w:sz w:val="24"/>
                <w:szCs w:val="24"/>
              </w:rPr>
              <w:t xml:space="preserve"> Criterios de adjudicación</w:t>
            </w:r>
          </w:p>
        </w:tc>
      </w:tr>
    </w:tbl>
    <w:p w:rsidR="00795001" w:rsidRDefault="00795001" w:rsidP="00DA4BB9">
      <w:pPr>
        <w:jc w:val="both"/>
        <w:rPr>
          <w:b/>
          <w:i w:val="0"/>
          <w:snapToGrid w:val="0"/>
          <w:sz w:val="22"/>
          <w:u w:val="single"/>
        </w:rPr>
      </w:pPr>
    </w:p>
    <w:p w:rsidR="00DA4BB9" w:rsidRPr="0046185F" w:rsidRDefault="00DA4BB9" w:rsidP="0046185F">
      <w:pPr>
        <w:tabs>
          <w:tab w:val="right" w:pos="9639"/>
        </w:tabs>
        <w:jc w:val="both"/>
        <w:rPr>
          <w:rFonts w:asciiTheme="minorHAnsi" w:hAnsiTheme="minorHAnsi"/>
          <w:b/>
          <w:i w:val="0"/>
          <w:sz w:val="22"/>
          <w:u w:val="single"/>
          <w:lang w:val="es-ES_tradnl"/>
        </w:rPr>
      </w:pPr>
      <w:r w:rsidRPr="0046185F">
        <w:rPr>
          <w:rFonts w:asciiTheme="minorHAnsi" w:hAnsiTheme="minorHAnsi"/>
          <w:b/>
          <w:i w:val="0"/>
          <w:sz w:val="22"/>
          <w:u w:val="single"/>
          <w:lang w:val="es-ES_tradnl"/>
        </w:rPr>
        <w:t xml:space="preserve">a. Oferta económica:                                                                                      </w:t>
      </w:r>
      <w:r w:rsidR="0046185F">
        <w:rPr>
          <w:rFonts w:asciiTheme="minorHAnsi" w:hAnsiTheme="minorHAnsi"/>
          <w:b/>
          <w:i w:val="0"/>
          <w:sz w:val="22"/>
          <w:u w:val="single"/>
          <w:lang w:val="es-ES_tradnl"/>
        </w:rPr>
        <w:tab/>
      </w:r>
      <w:r w:rsidRPr="0046185F">
        <w:rPr>
          <w:rFonts w:asciiTheme="minorHAnsi" w:hAnsiTheme="minorHAnsi"/>
          <w:b/>
          <w:i w:val="0"/>
          <w:sz w:val="22"/>
          <w:u w:val="single"/>
          <w:lang w:val="es-ES_tradnl"/>
        </w:rPr>
        <w:t>Máximo 49 puntos</w:t>
      </w:r>
    </w:p>
    <w:p w:rsidR="00DA4BB9" w:rsidRPr="009C0BEF" w:rsidRDefault="00DA4BB9" w:rsidP="00DA4BB9">
      <w:pPr>
        <w:jc w:val="both"/>
        <w:rPr>
          <w:rFonts w:asciiTheme="minorHAnsi" w:hAnsiTheme="minorHAnsi"/>
          <w:i w:val="0"/>
          <w:snapToGrid w:val="0"/>
          <w:sz w:val="22"/>
        </w:rPr>
      </w:pPr>
    </w:p>
    <w:p w:rsidR="00DA4BB9" w:rsidRPr="009C0BEF" w:rsidRDefault="00DA4BB9" w:rsidP="00DA4BB9">
      <w:pPr>
        <w:jc w:val="both"/>
        <w:rPr>
          <w:rFonts w:asciiTheme="minorHAnsi" w:hAnsiTheme="minorHAnsi"/>
          <w:i w:val="0"/>
          <w:snapToGrid w:val="0"/>
          <w:sz w:val="22"/>
        </w:rPr>
      </w:pPr>
      <w:r w:rsidRPr="009C0BEF">
        <w:rPr>
          <w:rFonts w:asciiTheme="minorHAnsi" w:hAnsiTheme="minorHAnsi"/>
          <w:i w:val="0"/>
          <w:snapToGrid w:val="0"/>
          <w:sz w:val="22"/>
        </w:rPr>
        <w:t>Se valorará con un máximo de 49 puntos a la oferta más baja de todas las presentadas, y las demás en forma proporcional, aplicando la siguiente fórmula:</w:t>
      </w:r>
    </w:p>
    <w:p w:rsidR="00DA4BB9" w:rsidRPr="009C0BEF" w:rsidRDefault="002E11CA" w:rsidP="00DA4BB9">
      <w:pPr>
        <w:jc w:val="both"/>
        <w:rPr>
          <w:rFonts w:asciiTheme="minorHAnsi" w:hAnsiTheme="minorHAnsi"/>
          <w:i w:val="0"/>
          <w:snapToGrid w:val="0"/>
          <w:sz w:val="22"/>
        </w:rPr>
      </w:pPr>
      <w:r>
        <w:rPr>
          <w:rFonts w:asciiTheme="minorHAnsi" w:hAnsiTheme="minorHAnsi"/>
          <w:i w:val="0"/>
          <w:noProof/>
          <w:sz w:val="22"/>
          <w:lang w:val="ca-ES" w:eastAsia="ca-ES"/>
        </w:rPr>
        <mc:AlternateContent>
          <mc:Choice Requires="wpg">
            <w:drawing>
              <wp:anchor distT="0" distB="0" distL="114300" distR="114300" simplePos="0" relativeHeight="251664384" behindDoc="0" locked="0" layoutInCell="1" allowOverlap="1" wp14:anchorId="27C41A7D" wp14:editId="2938FB43">
                <wp:simplePos x="0" y="0"/>
                <wp:positionH relativeFrom="column">
                  <wp:posOffset>1295454</wp:posOffset>
                </wp:positionH>
                <wp:positionV relativeFrom="paragraph">
                  <wp:posOffset>149878</wp:posOffset>
                </wp:positionV>
                <wp:extent cx="3657600" cy="502276"/>
                <wp:effectExtent l="0" t="0" r="19050" b="0"/>
                <wp:wrapNone/>
                <wp:docPr id="10" name="10 Grupo"/>
                <wp:cNvGraphicFramePr/>
                <a:graphic xmlns:a="http://schemas.openxmlformats.org/drawingml/2006/main">
                  <a:graphicData uri="http://schemas.microsoft.com/office/word/2010/wordprocessingGroup">
                    <wpg:wgp>
                      <wpg:cNvGrpSpPr/>
                      <wpg:grpSpPr>
                        <a:xfrm>
                          <a:off x="0" y="0"/>
                          <a:ext cx="3657600" cy="502276"/>
                          <a:chOff x="0" y="0"/>
                          <a:chExt cx="3657600" cy="502276"/>
                        </a:xfrm>
                      </wpg:grpSpPr>
                      <wpg:grpSp>
                        <wpg:cNvPr id="9" name="9 Grupo"/>
                        <wpg:cNvGrpSpPr/>
                        <wpg:grpSpPr>
                          <a:xfrm>
                            <a:off x="0" y="0"/>
                            <a:ext cx="3657600" cy="502276"/>
                            <a:chOff x="0" y="0"/>
                            <a:chExt cx="3657600" cy="502276"/>
                          </a:xfrm>
                        </wpg:grpSpPr>
                        <wps:wsp>
                          <wps:cNvPr id="307" name="Cuadro de texto 2"/>
                          <wps:cNvSpPr txBox="1">
                            <a:spLocks noChangeArrowheads="1"/>
                          </wps:cNvSpPr>
                          <wps:spPr bwMode="auto">
                            <a:xfrm>
                              <a:off x="0" y="115910"/>
                              <a:ext cx="1738648" cy="257577"/>
                            </a:xfrm>
                            <a:prstGeom prst="rect">
                              <a:avLst/>
                            </a:prstGeom>
                            <a:noFill/>
                            <a:ln w="9525">
                              <a:noFill/>
                              <a:miter lim="800000"/>
                              <a:headEnd/>
                              <a:tailEnd/>
                            </a:ln>
                          </wps:spPr>
                          <wps:txbx>
                            <w:txbxContent>
                              <w:p w:rsidR="00377F0B" w:rsidRPr="00AC4A42" w:rsidRDefault="00377F0B">
                                <w:pPr>
                                  <w:rPr>
                                    <w:rFonts w:asciiTheme="minorHAnsi" w:hAnsiTheme="minorHAnsi"/>
                                    <w:b/>
                                    <w:i w:val="0"/>
                                  </w:rPr>
                                </w:pPr>
                                <w:r w:rsidRPr="00AC4A42">
                                  <w:rPr>
                                    <w:rFonts w:asciiTheme="minorHAnsi" w:hAnsiTheme="minorHAnsi"/>
                                    <w:b/>
                                    <w:i w:val="0"/>
                                  </w:rPr>
                                  <w:t>P = Total Puntos Apartado</w:t>
                                </w:r>
                                <w:r>
                                  <w:rPr>
                                    <w:rFonts w:asciiTheme="minorHAnsi" w:hAnsiTheme="minorHAnsi"/>
                                    <w:b/>
                                    <w:i w:val="0"/>
                                  </w:rPr>
                                  <w:t xml:space="preserve"> x </w:t>
                                </w:r>
                              </w:p>
                            </w:txbxContent>
                          </wps:txbx>
                          <wps:bodyPr rot="0" vert="horz" wrap="square" lIns="91440" tIns="45720" rIns="91440" bIns="45720" anchor="t" anchorCtr="0">
                            <a:spAutoFit/>
                          </wps:bodyPr>
                        </wps:wsp>
                        <wps:wsp>
                          <wps:cNvPr id="2" name="Cuadro de texto 2"/>
                          <wps:cNvSpPr txBox="1">
                            <a:spLocks noChangeArrowheads="1"/>
                          </wps:cNvSpPr>
                          <wps:spPr bwMode="auto">
                            <a:xfrm>
                              <a:off x="1635617" y="0"/>
                              <a:ext cx="2021983" cy="244698"/>
                            </a:xfrm>
                            <a:prstGeom prst="rect">
                              <a:avLst/>
                            </a:prstGeom>
                            <a:noFill/>
                            <a:ln w="0">
                              <a:noFill/>
                              <a:miter lim="800000"/>
                              <a:headEnd/>
                              <a:tailEnd/>
                            </a:ln>
                          </wps:spPr>
                          <wps:txbx>
                            <w:txbxContent>
                              <w:p w:rsidR="00377F0B" w:rsidRPr="00AC4A42" w:rsidRDefault="00377F0B" w:rsidP="002E11CA">
                                <w:pPr>
                                  <w:jc w:val="center"/>
                                  <w:rPr>
                                    <w:rFonts w:asciiTheme="minorHAnsi" w:hAnsiTheme="minorHAnsi"/>
                                    <w:b/>
                                    <w:i w:val="0"/>
                                  </w:rPr>
                                </w:pPr>
                                <w:r w:rsidRPr="00AC4A42">
                                  <w:rPr>
                                    <w:rFonts w:asciiTheme="minorHAnsi" w:hAnsiTheme="minorHAnsi"/>
                                    <w:b/>
                                    <w:i w:val="0"/>
                                  </w:rPr>
                                  <w:t>OFERTA MÍNIMA PRESENTADA</w:t>
                                </w:r>
                              </w:p>
                            </w:txbxContent>
                          </wps:txbx>
                          <wps:bodyPr rot="0" vert="horz" wrap="square" lIns="91440" tIns="45720" rIns="91440" bIns="45720" anchor="t" anchorCtr="0">
                            <a:spAutoFit/>
                          </wps:bodyPr>
                        </wps:wsp>
                        <wps:wsp>
                          <wps:cNvPr id="6" name="Cuadro de texto 2"/>
                          <wps:cNvSpPr txBox="1">
                            <a:spLocks noChangeArrowheads="1"/>
                          </wps:cNvSpPr>
                          <wps:spPr bwMode="auto">
                            <a:xfrm>
                              <a:off x="1635617" y="244698"/>
                              <a:ext cx="2021983" cy="257578"/>
                            </a:xfrm>
                            <a:prstGeom prst="rect">
                              <a:avLst/>
                            </a:prstGeom>
                            <a:noFill/>
                            <a:ln w="9525">
                              <a:noFill/>
                              <a:miter lim="800000"/>
                              <a:headEnd/>
                              <a:tailEnd/>
                            </a:ln>
                          </wps:spPr>
                          <wps:txbx>
                            <w:txbxContent>
                              <w:p w:rsidR="00377F0B" w:rsidRPr="00AC4A42" w:rsidRDefault="00377F0B" w:rsidP="002E11CA">
                                <w:pPr>
                                  <w:jc w:val="center"/>
                                  <w:rPr>
                                    <w:rFonts w:asciiTheme="minorHAnsi" w:hAnsiTheme="minorHAnsi"/>
                                    <w:b/>
                                    <w:i w:val="0"/>
                                  </w:rPr>
                                </w:pPr>
                                <w:r w:rsidRPr="00AC4A42">
                                  <w:rPr>
                                    <w:rFonts w:asciiTheme="minorHAnsi" w:hAnsiTheme="minorHAnsi"/>
                                    <w:b/>
                                    <w:i w:val="0"/>
                                  </w:rPr>
                                  <w:t>OFERTA PRESENTADA</w:t>
                                </w:r>
                              </w:p>
                            </w:txbxContent>
                          </wps:txbx>
                          <wps:bodyPr rot="0" vert="horz" wrap="square" lIns="91440" tIns="45720" rIns="91440" bIns="45720" anchor="t" anchorCtr="0">
                            <a:spAutoFit/>
                          </wps:bodyPr>
                        </wps:wsp>
                      </wpg:grpSp>
                      <wps:wsp>
                        <wps:cNvPr id="7" name="7 Conector recto"/>
                        <wps:cNvCnPr/>
                        <wps:spPr>
                          <a:xfrm>
                            <a:off x="1635617" y="244698"/>
                            <a:ext cx="2021983"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10 Grupo" o:spid="_x0000_s1026" style="position:absolute;left:0;text-align:left;margin-left:102pt;margin-top:11.8pt;width:4in;height:39.55pt;z-index:251664384" coordsize="36576,50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">
                <v:group id="9 Grupo" o:spid="_x0000_s1027" style="position:absolute;width:36576;height:5022" coordsize="36576,50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shapetype id="_x0000_t202" coordsize="21600,21600" o:spt="202" path="m,l,21600r21600,l21600,xe">
                    <v:stroke joinstyle="miter"/>
                    <v:path gradientshapeok="t" o:connecttype="rect"/>
                  </v:shapetype>
                  <v:shape id="Cuadro de texto 2" o:spid="_x0000_s1028" type="#_x0000_t202" style="position:absolute;top:1159;width:17386;height:2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lEbMMA&#10;AADcAAAADwAAAGRycy9kb3ducmV2LnhtbESPQWsCMRSE74X+h/AKvdXElrayGkVqCx68VLf3x+a5&#10;Wdy8LJunu/77plDwOMzMN8xiNYZWXahPTWQL04kBRVxF13BtoTx8Pc1AJUF22EYmC1dKsFre3y2w&#10;cHHgb7rspVYZwqlAC16kK7ROlaeAaRI74uwdYx9Qsuxr7XocMjy0+tmYNx2w4bzgsaMPT9Vpfw4W&#10;RNx6ei0/Q9r+jLvN4E31iqW1jw/jeg5KaJRb+L+9dRZezDv8nclHQC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PlEbMMAAADcAAAADwAAAAAAAAAAAAAAAACYAgAAZHJzL2Rv&#10;d25yZXYueG1sUEsFBgAAAAAEAAQA9QAAAIgDAAAAAA==&#10;" filled="f" stroked="f">
                    <v:textbox style="mso-fit-shape-to-text:t">
                      <w:txbxContent>
                        <w:p w:rsidR="00377F0B" w:rsidRPr="00AC4A42" w:rsidRDefault="00377F0B">
                          <w:pPr>
                            <w:rPr>
                              <w:rFonts w:asciiTheme="minorHAnsi" w:hAnsiTheme="minorHAnsi"/>
                              <w:b/>
                              <w:i w:val="0"/>
                            </w:rPr>
                          </w:pPr>
                          <w:r w:rsidRPr="00AC4A42">
                            <w:rPr>
                              <w:rFonts w:asciiTheme="minorHAnsi" w:hAnsiTheme="minorHAnsi"/>
                              <w:b/>
                              <w:i w:val="0"/>
                            </w:rPr>
                            <w:t>P = Total Puntos Apartado</w:t>
                          </w:r>
                          <w:r>
                            <w:rPr>
                              <w:rFonts w:asciiTheme="minorHAnsi" w:hAnsiTheme="minorHAnsi"/>
                              <w:b/>
                              <w:i w:val="0"/>
                            </w:rPr>
                            <w:t xml:space="preserve"> x </w:t>
                          </w:r>
                        </w:p>
                      </w:txbxContent>
                    </v:textbox>
                  </v:shape>
                  <v:shape id="Cuadro de texto 2" o:spid="_x0000_s1029" type="#_x0000_t202" style="position:absolute;left:16356;width:20220;height:24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syEsMA&#10;AADaAAAADwAAAGRycy9kb3ducmV2LnhtbESPT2sCMRTE7wW/Q3iCt5r1D6VdN4qUih681Aq9vm6e&#10;u8smL2sSdf32plDocZiZ3zDFqrdGXMmHxrGCyTgDQVw63XCl4Pi1eX4FESKyRuOYFNwpwGo5eCow&#10;1+7Gn3Q9xEokCIccFdQxdrmUoazJYhi7jjh5J+ctxiR9JbXHW4JbI6dZ9iItNpwWauzovaayPVys&#10;gm7+HZv2uLX7mfMfb9sfc56djFKjYb9egIjUx//wX3unFUzh90q6AX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vsyEsMAAADaAAAADwAAAAAAAAAAAAAAAACYAgAAZHJzL2Rv&#10;d25yZXYueG1sUEsFBgAAAAAEAAQA9QAAAIgDAAAAAA==&#10;" filled="f" stroked="f" strokeweight="0">
                    <v:textbox style="mso-fit-shape-to-text:t">
                      <w:txbxContent>
                        <w:p w:rsidR="00377F0B" w:rsidRPr="00AC4A42" w:rsidRDefault="00377F0B" w:rsidP="002E11CA">
                          <w:pPr>
                            <w:jc w:val="center"/>
                            <w:rPr>
                              <w:rFonts w:asciiTheme="minorHAnsi" w:hAnsiTheme="minorHAnsi"/>
                              <w:b/>
                              <w:i w:val="0"/>
                            </w:rPr>
                          </w:pPr>
                          <w:r w:rsidRPr="00AC4A42">
                            <w:rPr>
                              <w:rFonts w:asciiTheme="minorHAnsi" w:hAnsiTheme="minorHAnsi"/>
                              <w:b/>
                              <w:i w:val="0"/>
                            </w:rPr>
                            <w:t>OFERTA MÍNIMA PRESENTADA</w:t>
                          </w:r>
                        </w:p>
                      </w:txbxContent>
                    </v:textbox>
                  </v:shape>
                  <v:shape id="Cuadro de texto 2" o:spid="_x0000_s1030" type="#_x0000_t202" style="position:absolute;left:16356;top:2446;width:20220;height:2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W1+MEA&#10;AADaAAAADwAAAGRycy9kb3ducmV2LnhtbESPQWvCQBSE70L/w/KE3nRjoSKpawi2BQ9equn9kX3N&#10;hmbfhuyrif/eFYQeh5n5htkWk+/UhYbYBjawWmagiOtgW24MVOfPxQZUFGSLXWAycKUIxe5ptsXc&#10;hpG/6HKSRiUIxxwNOJE+1zrWjjzGZeiJk/cTBo+S5NBoO+CY4L7TL1m21h5bTgsOe9o7qn9Pf96A&#10;iC1X1+rDx8P3dHwfXVa/YmXM83wq30AJTfIffrQP1sAa7lfSDdC7G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uVtfjBAAAA2gAAAA8AAAAAAAAAAAAAAAAAmAIAAGRycy9kb3du&#10;cmV2LnhtbFBLBQYAAAAABAAEAPUAAACGAwAAAAA=&#10;" filled="f" stroked="f">
                    <v:textbox style="mso-fit-shape-to-text:t">
                      <w:txbxContent>
                        <w:p w:rsidR="00377F0B" w:rsidRPr="00AC4A42" w:rsidRDefault="00377F0B" w:rsidP="002E11CA">
                          <w:pPr>
                            <w:jc w:val="center"/>
                            <w:rPr>
                              <w:rFonts w:asciiTheme="minorHAnsi" w:hAnsiTheme="minorHAnsi"/>
                              <w:b/>
                              <w:i w:val="0"/>
                            </w:rPr>
                          </w:pPr>
                          <w:r w:rsidRPr="00AC4A42">
                            <w:rPr>
                              <w:rFonts w:asciiTheme="minorHAnsi" w:hAnsiTheme="minorHAnsi"/>
                              <w:b/>
                              <w:i w:val="0"/>
                            </w:rPr>
                            <w:t>OFERTA PRESENTADA</w:t>
                          </w:r>
                        </w:p>
                      </w:txbxContent>
                    </v:textbox>
                  </v:shape>
                </v:group>
                <v:line id="7 Conector recto" o:spid="_x0000_s1031" style="position:absolute;visibility:visible;mso-wrap-style:square" from="16356,2446" to="36576,24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1nBMQAAADaAAAADwAAAGRycy9kb3ducmV2LnhtbESPT4vCMBTE74LfITxhL7KmKv7rGkVc&#10;FryI2PWgt0fzbMs2L6XJ2vrtjSB4HGbmN8xy3ZpS3Kh2hWUFw0EEgji1uuBMwen353MOwnlkjaVl&#10;UnAnB+tVt7PEWNuGj3RLfCYChF2MCnLvq1hKl+Zk0A1sRRy8q60N+iDrTOoamwA3pRxF0VQaLDgs&#10;5FjRNqf0L/k3Cr5P0yZZZJNZfzjetws+jM6XvVHqo9duvkB4av07/GrvtIIZPK+EGyB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DWcExAAAANoAAAAPAAAAAAAAAAAA&#10;AAAAAKECAABkcnMvZG93bnJldi54bWxQSwUGAAAAAAQABAD5AAAAkgMAAAAA&#10;" strokecolor="black [3213]" strokeweight="1pt"/>
              </v:group>
            </w:pict>
          </mc:Fallback>
        </mc:AlternateContent>
      </w:r>
    </w:p>
    <w:p w:rsidR="00AC4A42" w:rsidRPr="0046185F" w:rsidRDefault="00AC4A42" w:rsidP="0046185F">
      <w:pPr>
        <w:jc w:val="center"/>
        <w:rPr>
          <w:rFonts w:asciiTheme="minorHAnsi" w:hAnsiTheme="minorHAnsi"/>
          <w:i w:val="0"/>
          <w:snapToGrid w:val="0"/>
        </w:rPr>
      </w:pPr>
    </w:p>
    <w:p w:rsidR="00DA4BB9" w:rsidRDefault="00DA4BB9" w:rsidP="00DA4BB9">
      <w:pPr>
        <w:jc w:val="both"/>
        <w:rPr>
          <w:rFonts w:asciiTheme="minorHAnsi" w:hAnsiTheme="minorHAnsi"/>
          <w:i w:val="0"/>
          <w:snapToGrid w:val="0"/>
          <w:sz w:val="22"/>
        </w:rPr>
      </w:pPr>
    </w:p>
    <w:p w:rsidR="0046185F" w:rsidRDefault="0046185F" w:rsidP="00DA4BB9">
      <w:pPr>
        <w:jc w:val="both"/>
        <w:rPr>
          <w:rFonts w:asciiTheme="minorHAnsi" w:hAnsiTheme="minorHAnsi"/>
          <w:i w:val="0"/>
          <w:snapToGrid w:val="0"/>
          <w:sz w:val="22"/>
        </w:rPr>
      </w:pPr>
    </w:p>
    <w:p w:rsidR="00AC4A42" w:rsidRDefault="00AC4A42" w:rsidP="00DA4BB9">
      <w:pPr>
        <w:jc w:val="both"/>
        <w:rPr>
          <w:rFonts w:asciiTheme="minorHAnsi" w:hAnsiTheme="minorHAnsi"/>
          <w:i w:val="0"/>
          <w:snapToGrid w:val="0"/>
          <w:sz w:val="22"/>
        </w:rPr>
      </w:pPr>
    </w:p>
    <w:p w:rsidR="00DA4BB9" w:rsidRPr="009C0BEF" w:rsidRDefault="00DA4BB9" w:rsidP="0046185F">
      <w:pPr>
        <w:tabs>
          <w:tab w:val="left" w:pos="426"/>
          <w:tab w:val="num" w:pos="1428"/>
        </w:tabs>
        <w:spacing w:after="120"/>
        <w:ind w:left="425" w:hanging="425"/>
        <w:rPr>
          <w:rFonts w:asciiTheme="minorHAnsi" w:hAnsiTheme="minorHAnsi"/>
          <w:i w:val="0"/>
          <w:snapToGrid w:val="0"/>
          <w:sz w:val="22"/>
        </w:rPr>
      </w:pPr>
      <w:r w:rsidRPr="009C0BEF">
        <w:rPr>
          <w:rFonts w:asciiTheme="minorHAnsi" w:hAnsiTheme="minorHAnsi"/>
          <w:i w:val="0"/>
          <w:snapToGrid w:val="0"/>
          <w:sz w:val="22"/>
        </w:rPr>
        <w:t>a.1. Oferta económica sobre P</w:t>
      </w:r>
      <w:r w:rsidR="0046185F">
        <w:rPr>
          <w:rFonts w:asciiTheme="minorHAnsi" w:hAnsiTheme="minorHAnsi"/>
          <w:i w:val="0"/>
          <w:snapToGrid w:val="0"/>
          <w:sz w:val="22"/>
        </w:rPr>
        <w:t>rimera atención médica (</w:t>
      </w:r>
      <w:r w:rsidR="00247F90">
        <w:rPr>
          <w:rFonts w:asciiTheme="minorHAnsi" w:hAnsiTheme="minorHAnsi"/>
          <w:i w:val="0"/>
          <w:snapToGrid w:val="0"/>
          <w:sz w:val="22"/>
        </w:rPr>
        <w:t xml:space="preserve">Máx. </w:t>
      </w:r>
      <w:r w:rsidR="008D2FF5">
        <w:rPr>
          <w:rFonts w:asciiTheme="minorHAnsi" w:hAnsiTheme="minorHAnsi"/>
          <w:i w:val="0"/>
          <w:snapToGrid w:val="0"/>
          <w:sz w:val="22"/>
        </w:rPr>
        <w:t>22</w:t>
      </w:r>
      <w:r w:rsidR="00C964FC">
        <w:rPr>
          <w:rFonts w:asciiTheme="minorHAnsi" w:hAnsiTheme="minorHAnsi"/>
          <w:i w:val="0"/>
          <w:snapToGrid w:val="0"/>
          <w:sz w:val="22"/>
        </w:rPr>
        <w:t xml:space="preserve"> </w:t>
      </w:r>
      <w:r w:rsidRPr="009C0BEF">
        <w:rPr>
          <w:rFonts w:asciiTheme="minorHAnsi" w:hAnsiTheme="minorHAnsi"/>
          <w:i w:val="0"/>
          <w:snapToGrid w:val="0"/>
          <w:sz w:val="22"/>
        </w:rPr>
        <w:t>p</w:t>
      </w:r>
      <w:r w:rsidR="0046185F">
        <w:rPr>
          <w:rFonts w:asciiTheme="minorHAnsi" w:hAnsiTheme="minorHAnsi"/>
          <w:i w:val="0"/>
          <w:snapToGrid w:val="0"/>
          <w:sz w:val="22"/>
        </w:rPr>
        <w:t>un</w:t>
      </w:r>
      <w:r w:rsidRPr="009C0BEF">
        <w:rPr>
          <w:rFonts w:asciiTheme="minorHAnsi" w:hAnsiTheme="minorHAnsi"/>
          <w:i w:val="0"/>
          <w:snapToGrid w:val="0"/>
          <w:sz w:val="22"/>
        </w:rPr>
        <w:t>tos</w:t>
      </w:r>
      <w:r w:rsidR="0046185F">
        <w:rPr>
          <w:rFonts w:asciiTheme="minorHAnsi" w:hAnsiTheme="minorHAnsi"/>
          <w:i w:val="0"/>
          <w:snapToGrid w:val="0"/>
          <w:sz w:val="22"/>
        </w:rPr>
        <w:t>)</w:t>
      </w:r>
      <w:r w:rsidRPr="009C0BEF">
        <w:rPr>
          <w:rFonts w:asciiTheme="minorHAnsi" w:hAnsiTheme="minorHAnsi"/>
          <w:i w:val="0"/>
          <w:snapToGrid w:val="0"/>
          <w:sz w:val="22"/>
        </w:rPr>
        <w:t xml:space="preserve"> </w:t>
      </w:r>
    </w:p>
    <w:p w:rsidR="00DA4BB9" w:rsidRPr="009C0BEF" w:rsidRDefault="00DA4BB9" w:rsidP="0046185F">
      <w:pPr>
        <w:tabs>
          <w:tab w:val="left" w:pos="426"/>
          <w:tab w:val="num" w:pos="1428"/>
        </w:tabs>
        <w:spacing w:after="120"/>
        <w:ind w:left="425" w:hanging="425"/>
        <w:rPr>
          <w:rFonts w:asciiTheme="minorHAnsi" w:hAnsiTheme="minorHAnsi"/>
          <w:i w:val="0"/>
          <w:snapToGrid w:val="0"/>
          <w:sz w:val="22"/>
        </w:rPr>
      </w:pPr>
      <w:r w:rsidRPr="009C0BEF">
        <w:rPr>
          <w:rFonts w:asciiTheme="minorHAnsi" w:hAnsiTheme="minorHAnsi"/>
          <w:i w:val="0"/>
          <w:snapToGrid w:val="0"/>
          <w:sz w:val="22"/>
        </w:rPr>
        <w:t>a.2. Oferta económic</w:t>
      </w:r>
      <w:r w:rsidR="0046185F">
        <w:rPr>
          <w:rFonts w:asciiTheme="minorHAnsi" w:hAnsiTheme="minorHAnsi"/>
          <w:i w:val="0"/>
          <w:snapToGrid w:val="0"/>
          <w:sz w:val="22"/>
        </w:rPr>
        <w:t>a sobre Consultas Sucesivas (</w:t>
      </w:r>
      <w:r w:rsidR="00247F90">
        <w:rPr>
          <w:rFonts w:asciiTheme="minorHAnsi" w:hAnsiTheme="minorHAnsi"/>
          <w:i w:val="0"/>
          <w:snapToGrid w:val="0"/>
          <w:sz w:val="22"/>
        </w:rPr>
        <w:t xml:space="preserve">Máx. </w:t>
      </w:r>
      <w:r w:rsidR="008D2FF5">
        <w:rPr>
          <w:rFonts w:asciiTheme="minorHAnsi" w:hAnsiTheme="minorHAnsi"/>
          <w:i w:val="0"/>
          <w:snapToGrid w:val="0"/>
          <w:sz w:val="22"/>
        </w:rPr>
        <w:t>27</w:t>
      </w:r>
      <w:r w:rsidR="00C964FC">
        <w:rPr>
          <w:rFonts w:asciiTheme="minorHAnsi" w:hAnsiTheme="minorHAnsi"/>
          <w:i w:val="0"/>
          <w:snapToGrid w:val="0"/>
          <w:sz w:val="22"/>
        </w:rPr>
        <w:t xml:space="preserve"> </w:t>
      </w:r>
      <w:r w:rsidRPr="009C0BEF">
        <w:rPr>
          <w:rFonts w:asciiTheme="minorHAnsi" w:hAnsiTheme="minorHAnsi"/>
          <w:i w:val="0"/>
          <w:snapToGrid w:val="0"/>
          <w:sz w:val="22"/>
        </w:rPr>
        <w:t>p</w:t>
      </w:r>
      <w:r w:rsidR="0046185F">
        <w:rPr>
          <w:rFonts w:asciiTheme="minorHAnsi" w:hAnsiTheme="minorHAnsi"/>
          <w:i w:val="0"/>
          <w:snapToGrid w:val="0"/>
          <w:sz w:val="22"/>
        </w:rPr>
        <w:t>untos)</w:t>
      </w:r>
      <w:r w:rsidRPr="009C0BEF">
        <w:rPr>
          <w:rFonts w:asciiTheme="minorHAnsi" w:hAnsiTheme="minorHAnsi"/>
          <w:i w:val="0"/>
          <w:snapToGrid w:val="0"/>
          <w:sz w:val="22"/>
        </w:rPr>
        <w:t xml:space="preserve"> </w:t>
      </w:r>
    </w:p>
    <w:p w:rsidR="00DA4BB9" w:rsidRPr="009C0BEF" w:rsidRDefault="00DA4BB9" w:rsidP="00DA4BB9">
      <w:pPr>
        <w:autoSpaceDE w:val="0"/>
        <w:autoSpaceDN w:val="0"/>
        <w:adjustRightInd w:val="0"/>
        <w:jc w:val="both"/>
        <w:rPr>
          <w:rFonts w:asciiTheme="minorHAnsi" w:hAnsiTheme="minorHAnsi"/>
          <w:i w:val="0"/>
          <w:color w:val="FF0000"/>
          <w:sz w:val="22"/>
          <w:szCs w:val="22"/>
        </w:rPr>
      </w:pPr>
    </w:p>
    <w:p w:rsidR="00DA4BB9" w:rsidRPr="0046185F" w:rsidRDefault="00DA4BB9" w:rsidP="00DA4BB9">
      <w:pPr>
        <w:autoSpaceDE w:val="0"/>
        <w:autoSpaceDN w:val="0"/>
        <w:adjustRightInd w:val="0"/>
        <w:jc w:val="both"/>
        <w:rPr>
          <w:rFonts w:asciiTheme="minorHAnsi" w:hAnsiTheme="minorHAnsi"/>
          <w:i w:val="0"/>
        </w:rPr>
      </w:pPr>
      <w:r w:rsidRPr="0046185F">
        <w:rPr>
          <w:rFonts w:asciiTheme="minorHAnsi" w:hAnsiTheme="minorHAnsi"/>
          <w:i w:val="0"/>
        </w:rPr>
        <w:t>Para poder valorar las actuaciones correspondientes a cada especialidad, necesariamente la empresa licitadora  deberá haber aportado la autorización sanitaria de funcionamiento en vigor que acredite tener autorizada la especialidad,</w:t>
      </w:r>
      <w:r w:rsidRPr="0046185F">
        <w:rPr>
          <w:rFonts w:asciiTheme="minorHAnsi" w:hAnsiTheme="minorHAnsi"/>
          <w:i w:val="0"/>
          <w:snapToGrid w:val="0"/>
        </w:rPr>
        <w:t xml:space="preserve"> </w:t>
      </w:r>
      <w:r w:rsidRPr="0046185F">
        <w:rPr>
          <w:rFonts w:asciiTheme="minorHAnsi" w:hAnsiTheme="minorHAnsi"/>
          <w:i w:val="0"/>
        </w:rPr>
        <w:t>haberla indicado e</w:t>
      </w:r>
      <w:r w:rsidR="006C5D22">
        <w:rPr>
          <w:rFonts w:asciiTheme="minorHAnsi" w:hAnsiTheme="minorHAnsi"/>
          <w:i w:val="0"/>
        </w:rPr>
        <w:t xml:space="preserve">n el listado de especialidades </w:t>
      </w:r>
      <w:r w:rsidRPr="0046185F">
        <w:rPr>
          <w:rFonts w:asciiTheme="minorHAnsi" w:hAnsiTheme="minorHAnsi"/>
          <w:i w:val="0"/>
        </w:rPr>
        <w:t xml:space="preserve">ofertadas e incluido </w:t>
      </w:r>
      <w:r w:rsidR="00771873">
        <w:rPr>
          <w:rFonts w:asciiTheme="minorHAnsi" w:hAnsiTheme="minorHAnsi"/>
          <w:i w:val="0"/>
        </w:rPr>
        <w:t xml:space="preserve">y ofertado </w:t>
      </w:r>
      <w:r w:rsidR="006C5D22">
        <w:rPr>
          <w:rFonts w:asciiTheme="minorHAnsi" w:hAnsiTheme="minorHAnsi"/>
          <w:i w:val="0"/>
        </w:rPr>
        <w:t>la especialidad</w:t>
      </w:r>
      <w:r w:rsidRPr="0046185F">
        <w:rPr>
          <w:rFonts w:asciiTheme="minorHAnsi" w:hAnsiTheme="minorHAnsi"/>
          <w:i w:val="0"/>
        </w:rPr>
        <w:t xml:space="preserve"> en el Anexo V.</w:t>
      </w:r>
    </w:p>
    <w:p w:rsidR="00DA4BB9" w:rsidRPr="0046185F" w:rsidRDefault="00DA4BB9" w:rsidP="00DA4BB9">
      <w:pPr>
        <w:autoSpaceDE w:val="0"/>
        <w:autoSpaceDN w:val="0"/>
        <w:adjustRightInd w:val="0"/>
        <w:jc w:val="both"/>
        <w:rPr>
          <w:rFonts w:asciiTheme="minorHAnsi" w:hAnsiTheme="minorHAnsi"/>
          <w:i w:val="0"/>
          <w:color w:val="FF0000"/>
        </w:rPr>
      </w:pPr>
    </w:p>
    <w:p w:rsidR="00DA4BB9" w:rsidRPr="0046185F" w:rsidRDefault="00DA4BB9" w:rsidP="00DA4BB9">
      <w:pPr>
        <w:jc w:val="both"/>
        <w:rPr>
          <w:rFonts w:asciiTheme="minorHAnsi" w:hAnsiTheme="minorHAnsi"/>
          <w:i w:val="0"/>
          <w:snapToGrid w:val="0"/>
        </w:rPr>
      </w:pPr>
      <w:r w:rsidRPr="0046185F">
        <w:rPr>
          <w:rFonts w:asciiTheme="minorHAnsi" w:hAnsiTheme="minorHAnsi"/>
          <w:i w:val="0"/>
          <w:snapToGrid w:val="0"/>
        </w:rPr>
        <w:t xml:space="preserve">La oferta económica se deberá presentar de acuerdo el  modelo especificado del </w:t>
      </w:r>
      <w:r w:rsidRPr="00D966FC">
        <w:rPr>
          <w:rFonts w:asciiTheme="minorHAnsi" w:hAnsiTheme="minorHAnsi"/>
          <w:b/>
          <w:i w:val="0"/>
          <w:snapToGrid w:val="0"/>
        </w:rPr>
        <w:t>Anexo V</w:t>
      </w:r>
      <w:r w:rsidRPr="0046185F">
        <w:rPr>
          <w:rFonts w:asciiTheme="minorHAnsi" w:hAnsiTheme="minorHAnsi"/>
          <w:b/>
          <w:i w:val="0"/>
          <w:snapToGrid w:val="0"/>
          <w:color w:val="000099"/>
        </w:rPr>
        <w:t xml:space="preserve"> </w:t>
      </w:r>
      <w:r w:rsidRPr="0046185F">
        <w:rPr>
          <w:rFonts w:asciiTheme="minorHAnsi" w:hAnsiTheme="minorHAnsi"/>
          <w:i w:val="0"/>
        </w:rPr>
        <w:t>y</w:t>
      </w:r>
      <w:r w:rsidRPr="0046185F">
        <w:rPr>
          <w:rFonts w:asciiTheme="minorHAnsi" w:hAnsiTheme="minorHAnsi"/>
          <w:i w:val="0"/>
          <w:snapToGrid w:val="0"/>
        </w:rPr>
        <w:t xml:space="preserve"> </w:t>
      </w:r>
      <w:r w:rsidRPr="0046185F">
        <w:rPr>
          <w:rFonts w:asciiTheme="minorHAnsi" w:hAnsiTheme="minorHAnsi"/>
          <w:i w:val="0"/>
          <w:snapToGrid w:val="0"/>
          <w:color w:val="FF0000"/>
        </w:rPr>
        <w:t xml:space="preserve"> </w:t>
      </w:r>
      <w:r w:rsidRPr="0046185F">
        <w:rPr>
          <w:rFonts w:asciiTheme="minorHAnsi" w:hAnsiTheme="minorHAnsi"/>
          <w:b/>
          <w:i w:val="0"/>
          <w:snapToGrid w:val="0"/>
        </w:rPr>
        <w:t>deberá entregarse en formato electrónico (Excel).</w:t>
      </w:r>
    </w:p>
    <w:p w:rsidR="00DA4BB9" w:rsidRPr="009C0BEF" w:rsidRDefault="00DA4BB9" w:rsidP="00DA4BB9">
      <w:pPr>
        <w:jc w:val="both"/>
        <w:rPr>
          <w:rFonts w:asciiTheme="minorHAnsi" w:hAnsiTheme="minorHAnsi"/>
          <w:i w:val="0"/>
          <w:snapToGrid w:val="0"/>
          <w:sz w:val="22"/>
        </w:rPr>
      </w:pPr>
    </w:p>
    <w:p w:rsidR="00DA4BB9" w:rsidRPr="009C0BEF" w:rsidRDefault="00DA4BB9" w:rsidP="00DA4BB9">
      <w:pPr>
        <w:jc w:val="both"/>
        <w:rPr>
          <w:rFonts w:asciiTheme="minorHAnsi" w:hAnsiTheme="minorHAnsi"/>
          <w:i w:val="0"/>
          <w:snapToGrid w:val="0"/>
          <w:color w:val="FF0000"/>
          <w:sz w:val="22"/>
        </w:rPr>
      </w:pPr>
    </w:p>
    <w:p w:rsidR="00DA4BB9" w:rsidRPr="0046185F" w:rsidRDefault="00DA4BB9" w:rsidP="0046185F">
      <w:pPr>
        <w:tabs>
          <w:tab w:val="right" w:pos="9639"/>
        </w:tabs>
        <w:jc w:val="both"/>
        <w:rPr>
          <w:rFonts w:asciiTheme="minorHAnsi" w:hAnsiTheme="minorHAnsi"/>
          <w:b/>
          <w:i w:val="0"/>
          <w:sz w:val="22"/>
          <w:u w:val="single"/>
          <w:lang w:val="es-ES_tradnl"/>
        </w:rPr>
      </w:pPr>
      <w:r w:rsidRPr="0046185F">
        <w:rPr>
          <w:rFonts w:asciiTheme="minorHAnsi" w:hAnsiTheme="minorHAnsi"/>
          <w:b/>
          <w:i w:val="0"/>
          <w:sz w:val="22"/>
          <w:u w:val="single"/>
          <w:lang w:val="es-ES_tradnl"/>
        </w:rPr>
        <w:t xml:space="preserve">b. Recursos Técnicos y Materiales:                                                            </w:t>
      </w:r>
      <w:r w:rsidR="0046185F">
        <w:rPr>
          <w:rFonts w:asciiTheme="minorHAnsi" w:hAnsiTheme="minorHAnsi"/>
          <w:b/>
          <w:i w:val="0"/>
          <w:sz w:val="22"/>
          <w:u w:val="single"/>
          <w:lang w:val="es-ES_tradnl"/>
        </w:rPr>
        <w:tab/>
      </w:r>
      <w:r w:rsidR="00247F90">
        <w:rPr>
          <w:rFonts w:asciiTheme="minorHAnsi" w:hAnsiTheme="minorHAnsi"/>
          <w:b/>
          <w:i w:val="0"/>
          <w:sz w:val="22"/>
          <w:u w:val="single"/>
          <w:lang w:val="es-ES_tradnl"/>
        </w:rPr>
        <w:t xml:space="preserve"> Máximo 8</w:t>
      </w:r>
      <w:r w:rsidRPr="0046185F">
        <w:rPr>
          <w:rFonts w:asciiTheme="minorHAnsi" w:hAnsiTheme="minorHAnsi"/>
          <w:b/>
          <w:i w:val="0"/>
          <w:sz w:val="22"/>
          <w:u w:val="single"/>
          <w:lang w:val="es-ES_tradnl"/>
        </w:rPr>
        <w:t xml:space="preserve"> puntos</w:t>
      </w:r>
    </w:p>
    <w:p w:rsidR="00DA4BB9" w:rsidRPr="009C0BEF" w:rsidRDefault="00DA4BB9" w:rsidP="00DA4BB9">
      <w:pPr>
        <w:ind w:left="708"/>
        <w:jc w:val="both"/>
        <w:rPr>
          <w:rFonts w:asciiTheme="minorHAnsi" w:hAnsiTheme="minorHAnsi"/>
          <w:i w:val="0"/>
          <w:snapToGrid w:val="0"/>
          <w:sz w:val="22"/>
        </w:rPr>
      </w:pPr>
    </w:p>
    <w:p w:rsidR="00DA4BB9" w:rsidRPr="009C0BEF" w:rsidRDefault="00DA4BB9" w:rsidP="0046185F">
      <w:pPr>
        <w:tabs>
          <w:tab w:val="left" w:pos="426"/>
          <w:tab w:val="num" w:pos="1428"/>
        </w:tabs>
        <w:spacing w:after="120"/>
        <w:ind w:left="425" w:hanging="425"/>
        <w:rPr>
          <w:rFonts w:asciiTheme="minorHAnsi" w:hAnsiTheme="minorHAnsi"/>
          <w:i w:val="0"/>
          <w:snapToGrid w:val="0"/>
          <w:sz w:val="22"/>
        </w:rPr>
      </w:pPr>
      <w:r w:rsidRPr="009C0BEF">
        <w:rPr>
          <w:rFonts w:asciiTheme="minorHAnsi" w:hAnsiTheme="minorHAnsi"/>
          <w:i w:val="0"/>
          <w:snapToGrid w:val="0"/>
          <w:sz w:val="22"/>
        </w:rPr>
        <w:t>b.1. Nº de consultas</w:t>
      </w:r>
      <w:r w:rsidR="0046185F">
        <w:rPr>
          <w:rFonts w:asciiTheme="minorHAnsi" w:hAnsiTheme="minorHAnsi"/>
          <w:i w:val="0"/>
          <w:snapToGrid w:val="0"/>
          <w:sz w:val="22"/>
        </w:rPr>
        <w:t xml:space="preserve"> (</w:t>
      </w:r>
      <w:r w:rsidR="00247F90">
        <w:rPr>
          <w:rFonts w:asciiTheme="minorHAnsi" w:hAnsiTheme="minorHAnsi"/>
          <w:i w:val="0"/>
          <w:snapToGrid w:val="0"/>
          <w:sz w:val="22"/>
        </w:rPr>
        <w:t>Máx. 8</w:t>
      </w:r>
      <w:r w:rsidR="0046185F" w:rsidRPr="0046185F">
        <w:rPr>
          <w:rFonts w:asciiTheme="minorHAnsi" w:hAnsiTheme="minorHAnsi"/>
          <w:i w:val="0"/>
          <w:snapToGrid w:val="0"/>
          <w:sz w:val="22"/>
        </w:rPr>
        <w:t xml:space="preserve"> puntos)</w:t>
      </w:r>
    </w:p>
    <w:p w:rsidR="00DA4BB9" w:rsidRDefault="00DA4BB9" w:rsidP="009B2767">
      <w:pPr>
        <w:jc w:val="both"/>
        <w:rPr>
          <w:rFonts w:asciiTheme="minorHAnsi" w:hAnsiTheme="minorHAnsi"/>
          <w:i w:val="0"/>
          <w:snapToGrid w:val="0"/>
          <w:sz w:val="22"/>
          <w:szCs w:val="22"/>
        </w:rPr>
      </w:pPr>
      <w:r w:rsidRPr="0046185F">
        <w:rPr>
          <w:rFonts w:asciiTheme="minorHAnsi" w:hAnsiTheme="minorHAnsi"/>
          <w:i w:val="0"/>
          <w:snapToGrid w:val="0"/>
        </w:rPr>
        <w:t>Se valorará de forma proporcional el número de salas/consultas</w:t>
      </w:r>
      <w:r w:rsidR="0046185F" w:rsidRPr="0046185F">
        <w:rPr>
          <w:rFonts w:asciiTheme="minorHAnsi" w:hAnsiTheme="minorHAnsi"/>
          <w:i w:val="0"/>
          <w:snapToGrid w:val="0"/>
        </w:rPr>
        <w:t xml:space="preserve"> </w:t>
      </w:r>
      <w:r w:rsidRPr="0046185F">
        <w:rPr>
          <w:rFonts w:asciiTheme="minorHAnsi" w:hAnsiTheme="minorHAnsi"/>
          <w:i w:val="0"/>
          <w:snapToGrid w:val="0"/>
        </w:rPr>
        <w:t>Médicas disponibles en los centros ofertados</w:t>
      </w:r>
      <w:r w:rsidR="007517AA">
        <w:rPr>
          <w:rFonts w:asciiTheme="minorHAnsi" w:hAnsiTheme="minorHAnsi"/>
          <w:i w:val="0"/>
          <w:snapToGrid w:val="0"/>
        </w:rPr>
        <w:t>, destinadas al objeto de la licitación</w:t>
      </w:r>
      <w:r w:rsidR="0046185F">
        <w:rPr>
          <w:rFonts w:asciiTheme="minorHAnsi" w:hAnsiTheme="minorHAnsi"/>
          <w:i w:val="0"/>
          <w:snapToGrid w:val="0"/>
          <w:sz w:val="22"/>
          <w:szCs w:val="22"/>
        </w:rPr>
        <w:t>.</w:t>
      </w:r>
    </w:p>
    <w:p w:rsidR="009B2767" w:rsidRPr="009C0BEF" w:rsidRDefault="009B2767" w:rsidP="009B2767">
      <w:pPr>
        <w:jc w:val="both"/>
        <w:rPr>
          <w:rFonts w:asciiTheme="minorHAnsi" w:hAnsiTheme="minorHAnsi"/>
        </w:rPr>
      </w:pPr>
    </w:p>
    <w:p w:rsidR="00DA4BB9" w:rsidRPr="00867775" w:rsidRDefault="00DA4BB9" w:rsidP="00867775">
      <w:pPr>
        <w:tabs>
          <w:tab w:val="right" w:pos="9639"/>
        </w:tabs>
        <w:jc w:val="both"/>
        <w:rPr>
          <w:rFonts w:asciiTheme="minorHAnsi" w:hAnsiTheme="minorHAnsi"/>
          <w:b/>
          <w:i w:val="0"/>
          <w:sz w:val="22"/>
          <w:u w:val="single"/>
          <w:lang w:val="es-ES_tradnl"/>
        </w:rPr>
      </w:pPr>
      <w:r w:rsidRPr="00867775">
        <w:rPr>
          <w:rFonts w:asciiTheme="minorHAnsi" w:hAnsiTheme="minorHAnsi"/>
          <w:b/>
          <w:i w:val="0"/>
          <w:sz w:val="22"/>
          <w:u w:val="single"/>
          <w:lang w:val="es-ES_tradnl"/>
        </w:rPr>
        <w:t xml:space="preserve">c. Prestación del Servicio:                                                                            </w:t>
      </w:r>
      <w:r w:rsidR="00867775">
        <w:rPr>
          <w:rFonts w:asciiTheme="minorHAnsi" w:hAnsiTheme="minorHAnsi"/>
          <w:b/>
          <w:i w:val="0"/>
          <w:sz w:val="22"/>
          <w:u w:val="single"/>
          <w:lang w:val="es-ES_tradnl"/>
        </w:rPr>
        <w:tab/>
      </w:r>
      <w:r w:rsidR="00247F90">
        <w:rPr>
          <w:rFonts w:asciiTheme="minorHAnsi" w:hAnsiTheme="minorHAnsi"/>
          <w:b/>
          <w:i w:val="0"/>
          <w:sz w:val="22"/>
          <w:u w:val="single"/>
          <w:lang w:val="es-ES_tradnl"/>
        </w:rPr>
        <w:t>Máximo 3</w:t>
      </w:r>
      <w:r w:rsidR="009840FA">
        <w:rPr>
          <w:rFonts w:asciiTheme="minorHAnsi" w:hAnsiTheme="minorHAnsi"/>
          <w:b/>
          <w:i w:val="0"/>
          <w:sz w:val="22"/>
          <w:u w:val="single"/>
          <w:lang w:val="es-ES_tradnl"/>
        </w:rPr>
        <w:t>5</w:t>
      </w:r>
      <w:r w:rsidRPr="00867775">
        <w:rPr>
          <w:rFonts w:asciiTheme="minorHAnsi" w:hAnsiTheme="minorHAnsi"/>
          <w:b/>
          <w:i w:val="0"/>
          <w:sz w:val="22"/>
          <w:u w:val="single"/>
          <w:lang w:val="es-ES_tradnl"/>
        </w:rPr>
        <w:t xml:space="preserve"> puntos</w:t>
      </w:r>
    </w:p>
    <w:p w:rsidR="00DA4BB9" w:rsidRPr="009C0BEF" w:rsidRDefault="00DA4BB9" w:rsidP="00DA4BB9">
      <w:pPr>
        <w:jc w:val="both"/>
        <w:rPr>
          <w:rFonts w:asciiTheme="minorHAnsi" w:hAnsiTheme="minorHAnsi"/>
          <w:i w:val="0"/>
          <w:snapToGrid w:val="0"/>
          <w:sz w:val="22"/>
        </w:rPr>
      </w:pPr>
    </w:p>
    <w:p w:rsidR="00DA4BB9" w:rsidRDefault="00DA4BB9" w:rsidP="00867775">
      <w:pPr>
        <w:tabs>
          <w:tab w:val="left" w:pos="426"/>
          <w:tab w:val="num" w:pos="1428"/>
        </w:tabs>
        <w:spacing w:after="120"/>
        <w:ind w:left="425" w:hanging="425"/>
        <w:rPr>
          <w:rFonts w:asciiTheme="minorHAnsi" w:hAnsiTheme="minorHAnsi"/>
          <w:i w:val="0"/>
          <w:snapToGrid w:val="0"/>
          <w:sz w:val="22"/>
        </w:rPr>
      </w:pPr>
      <w:r w:rsidRPr="009C0BEF">
        <w:rPr>
          <w:rFonts w:asciiTheme="minorHAnsi" w:hAnsiTheme="minorHAnsi"/>
          <w:i w:val="0"/>
          <w:snapToGrid w:val="0"/>
          <w:sz w:val="22"/>
        </w:rPr>
        <w:t>c.1. Disposición de la especialidad de Ciru</w:t>
      </w:r>
      <w:r w:rsidR="00867775">
        <w:rPr>
          <w:rFonts w:asciiTheme="minorHAnsi" w:hAnsiTheme="minorHAnsi"/>
          <w:i w:val="0"/>
          <w:snapToGrid w:val="0"/>
          <w:sz w:val="22"/>
        </w:rPr>
        <w:t>gía Ortopédica y Traumatológica (</w:t>
      </w:r>
      <w:r w:rsidR="00247F90">
        <w:rPr>
          <w:rFonts w:asciiTheme="minorHAnsi" w:hAnsiTheme="minorHAnsi"/>
          <w:i w:val="0"/>
          <w:snapToGrid w:val="0"/>
          <w:sz w:val="22"/>
        </w:rPr>
        <w:t xml:space="preserve">Máx. </w:t>
      </w:r>
      <w:r w:rsidR="009840FA">
        <w:rPr>
          <w:rFonts w:asciiTheme="minorHAnsi" w:hAnsiTheme="minorHAnsi"/>
          <w:i w:val="0"/>
          <w:snapToGrid w:val="0"/>
          <w:sz w:val="22"/>
        </w:rPr>
        <w:t>8</w:t>
      </w:r>
      <w:r w:rsidRPr="009C0BEF">
        <w:rPr>
          <w:rFonts w:asciiTheme="minorHAnsi" w:hAnsiTheme="minorHAnsi"/>
          <w:i w:val="0"/>
          <w:snapToGrid w:val="0"/>
          <w:sz w:val="22"/>
        </w:rPr>
        <w:t xml:space="preserve"> </w:t>
      </w:r>
      <w:r w:rsidR="00867775">
        <w:rPr>
          <w:rFonts w:asciiTheme="minorHAnsi" w:hAnsiTheme="minorHAnsi"/>
          <w:i w:val="0"/>
          <w:snapToGrid w:val="0"/>
          <w:sz w:val="22"/>
        </w:rPr>
        <w:t>puntos)</w:t>
      </w:r>
    </w:p>
    <w:p w:rsidR="00DA4BB9" w:rsidRPr="0046185F" w:rsidRDefault="00DA4BB9" w:rsidP="0046185F">
      <w:pPr>
        <w:jc w:val="both"/>
        <w:rPr>
          <w:rFonts w:asciiTheme="minorHAnsi" w:hAnsiTheme="minorHAnsi"/>
          <w:i w:val="0"/>
          <w:snapToGrid w:val="0"/>
        </w:rPr>
      </w:pPr>
      <w:r w:rsidRPr="009C0BEF">
        <w:rPr>
          <w:rFonts w:asciiTheme="minorHAnsi" w:hAnsiTheme="minorHAnsi"/>
          <w:i w:val="0"/>
          <w:snapToGrid w:val="0"/>
        </w:rPr>
        <w:t xml:space="preserve">Para obtener los </w:t>
      </w:r>
      <w:r w:rsidR="009840FA">
        <w:rPr>
          <w:rFonts w:asciiTheme="minorHAnsi" w:hAnsiTheme="minorHAnsi"/>
          <w:i w:val="0"/>
          <w:snapToGrid w:val="0"/>
        </w:rPr>
        <w:t>8</w:t>
      </w:r>
      <w:r w:rsidRPr="009C0BEF">
        <w:rPr>
          <w:rFonts w:asciiTheme="minorHAnsi" w:hAnsiTheme="minorHAnsi"/>
          <w:i w:val="0"/>
          <w:snapToGrid w:val="0"/>
        </w:rPr>
        <w:t xml:space="preserve"> puntos, se deberá pr</w:t>
      </w:r>
      <w:r w:rsidR="0046185F">
        <w:rPr>
          <w:rFonts w:asciiTheme="minorHAnsi" w:hAnsiTheme="minorHAnsi"/>
          <w:i w:val="0"/>
          <w:snapToGrid w:val="0"/>
        </w:rPr>
        <w:t xml:space="preserve">esentar  </w:t>
      </w:r>
      <w:r w:rsidRPr="009C0BEF">
        <w:rPr>
          <w:rFonts w:asciiTheme="minorHAnsi" w:hAnsiTheme="minorHAnsi"/>
          <w:i w:val="0"/>
          <w:snapToGrid w:val="0"/>
        </w:rPr>
        <w:t xml:space="preserve">la autorización sanitaria de funcionamiento </w:t>
      </w:r>
      <w:r w:rsidR="0046185F">
        <w:rPr>
          <w:rFonts w:asciiTheme="minorHAnsi" w:hAnsiTheme="minorHAnsi"/>
          <w:i w:val="0"/>
          <w:snapToGrid w:val="0"/>
        </w:rPr>
        <w:t xml:space="preserve">en vigor </w:t>
      </w:r>
      <w:r w:rsidRPr="009C0BEF">
        <w:rPr>
          <w:rFonts w:asciiTheme="minorHAnsi" w:hAnsiTheme="minorHAnsi"/>
          <w:i w:val="0"/>
          <w:snapToGrid w:val="0"/>
        </w:rPr>
        <w:t xml:space="preserve">y ofrecer médico especialista. </w:t>
      </w:r>
      <w:r w:rsidRPr="009C0BEF">
        <w:rPr>
          <w:rFonts w:asciiTheme="minorHAnsi" w:hAnsiTheme="minorHAnsi"/>
          <w:i w:val="0"/>
          <w:snapToGrid w:val="0"/>
        </w:rPr>
        <w:tab/>
      </w:r>
      <w:r w:rsidRPr="009C0BEF">
        <w:rPr>
          <w:rFonts w:asciiTheme="minorHAnsi" w:hAnsiTheme="minorHAnsi"/>
          <w:i w:val="0"/>
          <w:snapToGrid w:val="0"/>
          <w:sz w:val="22"/>
        </w:rPr>
        <w:tab/>
      </w:r>
      <w:r w:rsidRPr="009C0BEF">
        <w:rPr>
          <w:rFonts w:asciiTheme="minorHAnsi" w:hAnsiTheme="minorHAnsi"/>
          <w:i w:val="0"/>
          <w:snapToGrid w:val="0"/>
          <w:sz w:val="22"/>
        </w:rPr>
        <w:tab/>
      </w:r>
    </w:p>
    <w:p w:rsidR="00DA4BB9" w:rsidRPr="009C0BEF" w:rsidRDefault="00DA4BB9" w:rsidP="00DA4BB9">
      <w:pPr>
        <w:tabs>
          <w:tab w:val="num" w:pos="567"/>
          <w:tab w:val="num" w:pos="720"/>
        </w:tabs>
        <w:jc w:val="both"/>
        <w:rPr>
          <w:rFonts w:asciiTheme="minorHAnsi" w:hAnsiTheme="minorHAnsi"/>
          <w:i w:val="0"/>
          <w:snapToGrid w:val="0"/>
          <w:color w:val="4F81BD"/>
          <w:sz w:val="22"/>
          <w:szCs w:val="22"/>
        </w:rPr>
      </w:pPr>
      <w:r w:rsidRPr="009C0BEF">
        <w:rPr>
          <w:rFonts w:asciiTheme="minorHAnsi" w:hAnsiTheme="minorHAnsi"/>
          <w:i w:val="0"/>
          <w:snapToGrid w:val="0"/>
          <w:color w:val="4F81BD"/>
          <w:sz w:val="22"/>
          <w:szCs w:val="22"/>
        </w:rPr>
        <w:tab/>
      </w:r>
      <w:r w:rsidRPr="009C0BEF">
        <w:rPr>
          <w:rFonts w:asciiTheme="minorHAnsi" w:hAnsiTheme="minorHAnsi"/>
          <w:i w:val="0"/>
          <w:snapToGrid w:val="0"/>
          <w:color w:val="4F81BD"/>
          <w:sz w:val="22"/>
          <w:szCs w:val="22"/>
        </w:rPr>
        <w:tab/>
      </w:r>
      <w:r w:rsidRPr="009C0BEF">
        <w:rPr>
          <w:rFonts w:asciiTheme="minorHAnsi" w:hAnsiTheme="minorHAnsi"/>
          <w:i w:val="0"/>
          <w:snapToGrid w:val="0"/>
          <w:color w:val="4F81BD"/>
          <w:sz w:val="22"/>
          <w:szCs w:val="22"/>
        </w:rPr>
        <w:tab/>
      </w:r>
      <w:r w:rsidRPr="009C0BEF">
        <w:rPr>
          <w:rFonts w:asciiTheme="minorHAnsi" w:hAnsiTheme="minorHAnsi"/>
          <w:i w:val="0"/>
          <w:snapToGrid w:val="0"/>
          <w:color w:val="4F81BD"/>
          <w:sz w:val="22"/>
          <w:szCs w:val="22"/>
        </w:rPr>
        <w:tab/>
      </w:r>
      <w:r w:rsidRPr="009C0BEF">
        <w:rPr>
          <w:rFonts w:asciiTheme="minorHAnsi" w:hAnsiTheme="minorHAnsi"/>
          <w:i w:val="0"/>
          <w:snapToGrid w:val="0"/>
          <w:color w:val="4F81BD"/>
          <w:sz w:val="22"/>
          <w:szCs w:val="22"/>
        </w:rPr>
        <w:tab/>
      </w:r>
    </w:p>
    <w:p w:rsidR="00DA4BB9" w:rsidRPr="003D1161" w:rsidRDefault="00DA4BB9" w:rsidP="00867775">
      <w:pPr>
        <w:tabs>
          <w:tab w:val="left" w:pos="426"/>
          <w:tab w:val="num" w:pos="1428"/>
        </w:tabs>
        <w:spacing w:after="120"/>
        <w:ind w:left="425" w:hanging="425"/>
        <w:rPr>
          <w:rFonts w:asciiTheme="minorHAnsi" w:hAnsiTheme="minorHAnsi"/>
          <w:i w:val="0"/>
          <w:snapToGrid w:val="0"/>
          <w:sz w:val="22"/>
        </w:rPr>
      </w:pPr>
      <w:r w:rsidRPr="003D1161">
        <w:rPr>
          <w:rFonts w:asciiTheme="minorHAnsi" w:hAnsiTheme="minorHAnsi"/>
          <w:i w:val="0"/>
          <w:snapToGrid w:val="0"/>
          <w:sz w:val="22"/>
        </w:rPr>
        <w:t>c.2. Disposición de la especialidad de Enfermería</w:t>
      </w:r>
      <w:r w:rsidR="00867775" w:rsidRPr="003D1161">
        <w:rPr>
          <w:rFonts w:asciiTheme="minorHAnsi" w:hAnsiTheme="minorHAnsi"/>
          <w:i w:val="0"/>
          <w:snapToGrid w:val="0"/>
          <w:sz w:val="22"/>
        </w:rPr>
        <w:t xml:space="preserve"> (</w:t>
      </w:r>
      <w:r w:rsidRPr="003D1161">
        <w:rPr>
          <w:rFonts w:asciiTheme="minorHAnsi" w:hAnsiTheme="minorHAnsi"/>
          <w:i w:val="0"/>
          <w:snapToGrid w:val="0"/>
          <w:sz w:val="22"/>
        </w:rPr>
        <w:t xml:space="preserve">Máx. </w:t>
      </w:r>
      <w:r w:rsidR="009840FA">
        <w:rPr>
          <w:rFonts w:asciiTheme="minorHAnsi" w:hAnsiTheme="minorHAnsi"/>
          <w:i w:val="0"/>
          <w:snapToGrid w:val="0"/>
          <w:sz w:val="22"/>
        </w:rPr>
        <w:t>3</w:t>
      </w:r>
      <w:r w:rsidRPr="003D1161">
        <w:rPr>
          <w:rFonts w:asciiTheme="minorHAnsi" w:hAnsiTheme="minorHAnsi"/>
          <w:i w:val="0"/>
          <w:snapToGrid w:val="0"/>
          <w:sz w:val="22"/>
        </w:rPr>
        <w:t xml:space="preserve"> puntos</w:t>
      </w:r>
      <w:r w:rsidR="00867775" w:rsidRPr="003D1161">
        <w:rPr>
          <w:rFonts w:asciiTheme="minorHAnsi" w:hAnsiTheme="minorHAnsi"/>
          <w:i w:val="0"/>
          <w:snapToGrid w:val="0"/>
          <w:sz w:val="22"/>
        </w:rPr>
        <w:t>)</w:t>
      </w:r>
    </w:p>
    <w:p w:rsidR="00DA4BB9" w:rsidRPr="009C0BEF" w:rsidRDefault="00DA4BB9" w:rsidP="0046185F">
      <w:pPr>
        <w:jc w:val="both"/>
        <w:rPr>
          <w:rFonts w:asciiTheme="minorHAnsi" w:hAnsiTheme="minorHAnsi"/>
          <w:i w:val="0"/>
          <w:snapToGrid w:val="0"/>
        </w:rPr>
      </w:pPr>
      <w:r w:rsidRPr="003D1161">
        <w:rPr>
          <w:rFonts w:asciiTheme="minorHAnsi" w:hAnsiTheme="minorHAnsi"/>
          <w:i w:val="0"/>
          <w:snapToGrid w:val="0"/>
        </w:rPr>
        <w:t xml:space="preserve">Se valorará con </w:t>
      </w:r>
      <w:r w:rsidR="00F755D2">
        <w:rPr>
          <w:rFonts w:asciiTheme="minorHAnsi" w:hAnsiTheme="minorHAnsi"/>
          <w:i w:val="0"/>
          <w:snapToGrid w:val="0"/>
        </w:rPr>
        <w:t>3</w:t>
      </w:r>
      <w:r w:rsidRPr="003D1161">
        <w:rPr>
          <w:rFonts w:asciiTheme="minorHAnsi" w:hAnsiTheme="minorHAnsi"/>
          <w:i w:val="0"/>
          <w:snapToGrid w:val="0"/>
        </w:rPr>
        <w:t xml:space="preserve"> puntos que el centro sanitario disponga </w:t>
      </w:r>
      <w:r w:rsidR="0046185F" w:rsidRPr="003D1161">
        <w:rPr>
          <w:rFonts w:asciiTheme="minorHAnsi" w:hAnsiTheme="minorHAnsi"/>
          <w:i w:val="0"/>
          <w:snapToGrid w:val="0"/>
        </w:rPr>
        <w:t xml:space="preserve"> d</w:t>
      </w:r>
      <w:r w:rsidRPr="003D1161">
        <w:rPr>
          <w:rFonts w:asciiTheme="minorHAnsi" w:hAnsiTheme="minorHAnsi"/>
          <w:i w:val="0"/>
          <w:snapToGrid w:val="0"/>
        </w:rPr>
        <w:t xml:space="preserve">e la especialidad de Enfermería, mediante la  acreditación </w:t>
      </w:r>
      <w:r w:rsidR="0046185F" w:rsidRPr="003D1161">
        <w:rPr>
          <w:rFonts w:asciiTheme="minorHAnsi" w:hAnsiTheme="minorHAnsi"/>
          <w:i w:val="0"/>
          <w:snapToGrid w:val="0"/>
        </w:rPr>
        <w:t xml:space="preserve"> </w:t>
      </w:r>
      <w:r w:rsidRPr="003D1161">
        <w:rPr>
          <w:rFonts w:asciiTheme="minorHAnsi" w:hAnsiTheme="minorHAnsi"/>
          <w:i w:val="0"/>
          <w:snapToGrid w:val="0"/>
        </w:rPr>
        <w:t xml:space="preserve">de la autorización de funcionamiento en vigor, ofrezca personal </w:t>
      </w:r>
      <w:r w:rsidR="0046185F" w:rsidRPr="003D1161">
        <w:rPr>
          <w:rFonts w:asciiTheme="minorHAnsi" w:hAnsiTheme="minorHAnsi"/>
          <w:i w:val="0"/>
          <w:snapToGrid w:val="0"/>
        </w:rPr>
        <w:t xml:space="preserve"> </w:t>
      </w:r>
      <w:r w:rsidRPr="003D1161">
        <w:rPr>
          <w:rFonts w:asciiTheme="minorHAnsi" w:hAnsiTheme="minorHAnsi"/>
          <w:i w:val="0"/>
          <w:snapToGrid w:val="0"/>
        </w:rPr>
        <w:t>de Enfermería y oferte tarifas de las actuaciones de esta especialidad.</w:t>
      </w:r>
      <w:r w:rsidRPr="009C0BEF">
        <w:rPr>
          <w:rFonts w:asciiTheme="minorHAnsi" w:hAnsiTheme="minorHAnsi"/>
          <w:i w:val="0"/>
          <w:snapToGrid w:val="0"/>
        </w:rPr>
        <w:t xml:space="preserve"> </w:t>
      </w:r>
    </w:p>
    <w:p w:rsidR="00DA4BB9" w:rsidRPr="009C0BEF" w:rsidRDefault="00DA4BB9" w:rsidP="00DA4BB9">
      <w:pPr>
        <w:ind w:left="708"/>
        <w:rPr>
          <w:rFonts w:asciiTheme="minorHAnsi" w:hAnsiTheme="minorHAnsi"/>
          <w:i w:val="0"/>
          <w:color w:val="FF0000"/>
          <w:sz w:val="22"/>
          <w:szCs w:val="22"/>
        </w:rPr>
      </w:pPr>
    </w:p>
    <w:p w:rsidR="00DA4BB9" w:rsidRPr="00960645" w:rsidRDefault="00DA4BB9" w:rsidP="00960645">
      <w:pPr>
        <w:tabs>
          <w:tab w:val="left" w:pos="426"/>
          <w:tab w:val="num" w:pos="1428"/>
        </w:tabs>
        <w:ind w:left="426" w:hanging="426"/>
        <w:rPr>
          <w:rFonts w:asciiTheme="minorHAnsi" w:hAnsiTheme="minorHAnsi"/>
          <w:i w:val="0"/>
          <w:snapToGrid w:val="0"/>
          <w:sz w:val="22"/>
        </w:rPr>
      </w:pPr>
      <w:r w:rsidRPr="00960645">
        <w:rPr>
          <w:rFonts w:asciiTheme="minorHAnsi" w:hAnsiTheme="minorHAnsi"/>
          <w:i w:val="0"/>
          <w:snapToGrid w:val="0"/>
          <w:sz w:val="22"/>
        </w:rPr>
        <w:t xml:space="preserve">c.3. Cobertura </w:t>
      </w:r>
      <w:r w:rsidR="00867775">
        <w:rPr>
          <w:rFonts w:asciiTheme="minorHAnsi" w:hAnsiTheme="minorHAnsi"/>
          <w:i w:val="0"/>
          <w:snapToGrid w:val="0"/>
          <w:sz w:val="22"/>
        </w:rPr>
        <w:t>horaria (</w:t>
      </w:r>
      <w:r w:rsidR="00247F90">
        <w:rPr>
          <w:rFonts w:asciiTheme="minorHAnsi" w:hAnsiTheme="minorHAnsi"/>
          <w:i w:val="0"/>
          <w:snapToGrid w:val="0"/>
          <w:sz w:val="22"/>
        </w:rPr>
        <w:t>Máx. 1</w:t>
      </w:r>
      <w:r w:rsidR="009840FA">
        <w:rPr>
          <w:rFonts w:asciiTheme="minorHAnsi" w:hAnsiTheme="minorHAnsi"/>
          <w:i w:val="0"/>
          <w:snapToGrid w:val="0"/>
          <w:sz w:val="22"/>
        </w:rPr>
        <w:t>8</w:t>
      </w:r>
      <w:r w:rsidRPr="00960645">
        <w:rPr>
          <w:rFonts w:asciiTheme="minorHAnsi" w:hAnsiTheme="minorHAnsi"/>
          <w:i w:val="0"/>
          <w:snapToGrid w:val="0"/>
          <w:sz w:val="22"/>
        </w:rPr>
        <w:t xml:space="preserve"> puntos</w:t>
      </w:r>
      <w:r w:rsidR="00867775">
        <w:rPr>
          <w:rFonts w:asciiTheme="minorHAnsi" w:hAnsiTheme="minorHAnsi"/>
          <w:i w:val="0"/>
          <w:snapToGrid w:val="0"/>
          <w:sz w:val="22"/>
        </w:rPr>
        <w:t>)</w:t>
      </w:r>
    </w:p>
    <w:p w:rsidR="00DA4BB9" w:rsidRPr="009C0BEF" w:rsidRDefault="00DA4BB9" w:rsidP="00DA4BB9">
      <w:pPr>
        <w:rPr>
          <w:rFonts w:asciiTheme="minorHAnsi" w:hAnsiTheme="minorHAnsi"/>
          <w:i w:val="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0"/>
        <w:gridCol w:w="1559"/>
      </w:tblGrid>
      <w:tr w:rsidR="00DA4BB9" w:rsidRPr="009C0BEF" w:rsidTr="00960645">
        <w:trPr>
          <w:trHeight w:val="999"/>
        </w:trPr>
        <w:tc>
          <w:tcPr>
            <w:tcW w:w="8080" w:type="dxa"/>
            <w:shd w:val="clear" w:color="auto" w:fill="auto"/>
            <w:vAlign w:val="center"/>
          </w:tcPr>
          <w:p w:rsidR="00DA4BB9" w:rsidRPr="00867775" w:rsidRDefault="00DA4BB9" w:rsidP="00867775">
            <w:pPr>
              <w:jc w:val="both"/>
              <w:rPr>
                <w:rFonts w:asciiTheme="minorHAnsi" w:hAnsiTheme="minorHAnsi"/>
                <w:b/>
                <w:i w:val="0"/>
                <w:lang w:val="es-ES_tradnl"/>
              </w:rPr>
            </w:pPr>
            <w:r w:rsidRPr="00867775">
              <w:rPr>
                <w:rFonts w:asciiTheme="minorHAnsi" w:hAnsiTheme="minorHAnsi"/>
                <w:b/>
                <w:i w:val="0"/>
                <w:lang w:val="es-ES_tradnl"/>
              </w:rPr>
              <w:t xml:space="preserve">Cobertura presencial de profesionales médicos de las especialidades de Medicina General y Cirugía Ortopédica y traumatológica </w:t>
            </w:r>
          </w:p>
          <w:p w:rsidR="00DA4BB9" w:rsidRPr="009C0BEF" w:rsidRDefault="00DA4BB9" w:rsidP="00205D85">
            <w:pPr>
              <w:rPr>
                <w:rFonts w:asciiTheme="minorHAnsi" w:hAnsiTheme="minorHAnsi"/>
                <w:i w:val="0"/>
                <w:sz w:val="22"/>
              </w:rPr>
            </w:pPr>
            <w:r w:rsidRPr="009C0BEF">
              <w:rPr>
                <w:rFonts w:asciiTheme="minorHAnsi" w:hAnsiTheme="minorHAnsi"/>
                <w:i w:val="0"/>
                <w:lang w:val="es-ES_tradnl"/>
              </w:rPr>
              <w:t>Se valorará de forma proporcional la suma de horas presenciales semanales del personal médico ofertado</w:t>
            </w:r>
          </w:p>
        </w:tc>
        <w:tc>
          <w:tcPr>
            <w:tcW w:w="1559" w:type="dxa"/>
            <w:shd w:val="clear" w:color="auto" w:fill="auto"/>
            <w:vAlign w:val="center"/>
          </w:tcPr>
          <w:p w:rsidR="00DA4BB9" w:rsidRPr="00960645" w:rsidRDefault="00013C4E" w:rsidP="009840FA">
            <w:pPr>
              <w:jc w:val="center"/>
              <w:rPr>
                <w:rFonts w:asciiTheme="minorHAnsi" w:hAnsiTheme="minorHAnsi"/>
                <w:i w:val="0"/>
              </w:rPr>
            </w:pPr>
            <w:r>
              <w:rPr>
                <w:rFonts w:asciiTheme="minorHAnsi" w:hAnsiTheme="minorHAnsi"/>
                <w:i w:val="0"/>
              </w:rPr>
              <w:t xml:space="preserve">Máx. </w:t>
            </w:r>
            <w:r w:rsidR="009840FA">
              <w:rPr>
                <w:rFonts w:asciiTheme="minorHAnsi" w:hAnsiTheme="minorHAnsi"/>
                <w:i w:val="0"/>
              </w:rPr>
              <w:t>7</w:t>
            </w:r>
            <w:r w:rsidR="00DA4BB9" w:rsidRPr="00960645">
              <w:rPr>
                <w:rFonts w:asciiTheme="minorHAnsi" w:hAnsiTheme="minorHAnsi"/>
                <w:i w:val="0"/>
              </w:rPr>
              <w:t xml:space="preserve"> puntos</w:t>
            </w:r>
          </w:p>
        </w:tc>
      </w:tr>
      <w:tr w:rsidR="00DA4BB9" w:rsidRPr="009C0BEF" w:rsidTr="00960645">
        <w:trPr>
          <w:trHeight w:val="1086"/>
        </w:trPr>
        <w:tc>
          <w:tcPr>
            <w:tcW w:w="8080" w:type="dxa"/>
            <w:shd w:val="clear" w:color="auto" w:fill="auto"/>
            <w:vAlign w:val="center"/>
          </w:tcPr>
          <w:p w:rsidR="00DA4BB9" w:rsidRPr="00867775" w:rsidRDefault="00DA4BB9" w:rsidP="00867775">
            <w:pPr>
              <w:jc w:val="both"/>
              <w:rPr>
                <w:rFonts w:asciiTheme="minorHAnsi" w:hAnsiTheme="minorHAnsi"/>
                <w:b/>
                <w:i w:val="0"/>
                <w:lang w:val="es-ES_tradnl"/>
              </w:rPr>
            </w:pPr>
            <w:r w:rsidRPr="00867775">
              <w:rPr>
                <w:rFonts w:asciiTheme="minorHAnsi" w:hAnsiTheme="minorHAnsi"/>
                <w:b/>
                <w:i w:val="0"/>
                <w:lang w:val="es-ES_tradnl"/>
              </w:rPr>
              <w:lastRenderedPageBreak/>
              <w:t>Cobertura presencial de personal de enfermería</w:t>
            </w:r>
          </w:p>
          <w:p w:rsidR="00DA4BB9" w:rsidRPr="009C0BEF" w:rsidRDefault="00DA4BB9" w:rsidP="00205D85">
            <w:pPr>
              <w:rPr>
                <w:rFonts w:asciiTheme="minorHAnsi" w:hAnsiTheme="minorHAnsi"/>
                <w:i w:val="0"/>
                <w:sz w:val="22"/>
                <w:u w:val="single"/>
              </w:rPr>
            </w:pPr>
            <w:r w:rsidRPr="009C0BEF">
              <w:rPr>
                <w:rFonts w:asciiTheme="minorHAnsi" w:hAnsiTheme="minorHAnsi"/>
                <w:i w:val="0"/>
                <w:lang w:val="es-ES_tradnl"/>
              </w:rPr>
              <w:t>Se valorará de forma proporcional la suma de horas presenciales semanales del personal de enfermería asignado al centro ofertado.</w:t>
            </w:r>
          </w:p>
        </w:tc>
        <w:tc>
          <w:tcPr>
            <w:tcW w:w="1559" w:type="dxa"/>
            <w:shd w:val="clear" w:color="auto" w:fill="auto"/>
            <w:vAlign w:val="center"/>
          </w:tcPr>
          <w:p w:rsidR="00DA4BB9" w:rsidRPr="00960645" w:rsidRDefault="00DA4BB9" w:rsidP="00960645">
            <w:pPr>
              <w:jc w:val="center"/>
              <w:rPr>
                <w:rFonts w:asciiTheme="minorHAnsi" w:hAnsiTheme="minorHAnsi"/>
                <w:i w:val="0"/>
              </w:rPr>
            </w:pPr>
            <w:r w:rsidRPr="00960645">
              <w:rPr>
                <w:rFonts w:asciiTheme="minorHAnsi" w:hAnsiTheme="minorHAnsi"/>
                <w:i w:val="0"/>
              </w:rPr>
              <w:t>Máx. 2 puntos</w:t>
            </w:r>
          </w:p>
        </w:tc>
      </w:tr>
      <w:tr w:rsidR="00DA4BB9" w:rsidRPr="009C0BEF" w:rsidTr="00960645">
        <w:trPr>
          <w:trHeight w:val="1086"/>
        </w:trPr>
        <w:tc>
          <w:tcPr>
            <w:tcW w:w="8080" w:type="dxa"/>
            <w:shd w:val="clear" w:color="auto" w:fill="auto"/>
            <w:vAlign w:val="center"/>
          </w:tcPr>
          <w:p w:rsidR="00DA4BB9" w:rsidRPr="00867775" w:rsidRDefault="00DA4BB9" w:rsidP="00867775">
            <w:pPr>
              <w:jc w:val="both"/>
              <w:rPr>
                <w:rFonts w:asciiTheme="minorHAnsi" w:hAnsiTheme="minorHAnsi"/>
                <w:b/>
                <w:i w:val="0"/>
                <w:lang w:val="es-ES_tradnl"/>
              </w:rPr>
            </w:pPr>
            <w:r w:rsidRPr="00867775">
              <w:rPr>
                <w:rFonts w:asciiTheme="minorHAnsi" w:hAnsiTheme="minorHAnsi"/>
                <w:b/>
                <w:i w:val="0"/>
                <w:lang w:val="es-ES_tradnl"/>
              </w:rPr>
              <w:t>Horario partido</w:t>
            </w:r>
            <w:r w:rsidR="00771873" w:rsidRPr="00771873">
              <w:rPr>
                <w:rFonts w:asciiTheme="minorHAnsi" w:hAnsiTheme="minorHAnsi"/>
                <w:b/>
                <w:i w:val="0"/>
                <w:vertAlign w:val="superscript"/>
                <w:lang w:val="es-ES_tradnl"/>
              </w:rPr>
              <w:t>*</w:t>
            </w:r>
          </w:p>
          <w:p w:rsidR="00DA4BB9" w:rsidRPr="009C0BEF" w:rsidRDefault="00DA4BB9" w:rsidP="00D16467">
            <w:pPr>
              <w:rPr>
                <w:rFonts w:asciiTheme="minorHAnsi" w:hAnsiTheme="minorHAnsi"/>
                <w:i w:val="0"/>
              </w:rPr>
            </w:pPr>
            <w:r w:rsidRPr="009C0BEF">
              <w:rPr>
                <w:rFonts w:asciiTheme="minorHAnsi" w:hAnsiTheme="minorHAnsi"/>
                <w:i w:val="0"/>
              </w:rPr>
              <w:t xml:space="preserve">Se valorará si el licitador cubre un mínimo de cinco horas por la mañana (a partir de las 9h) y tres horas por la tarde (a partir de las 16h) de lunes a </w:t>
            </w:r>
            <w:r w:rsidR="00D16467">
              <w:rPr>
                <w:rFonts w:asciiTheme="minorHAnsi" w:hAnsiTheme="minorHAnsi"/>
                <w:i w:val="0"/>
              </w:rPr>
              <w:t>viernes</w:t>
            </w:r>
            <w:r w:rsidRPr="009C0BEF">
              <w:rPr>
                <w:rFonts w:asciiTheme="minorHAnsi" w:hAnsiTheme="minorHAnsi"/>
                <w:i w:val="0"/>
              </w:rPr>
              <w:t>, (con cobertura mínima de la especialidad de Medicina General).</w:t>
            </w:r>
          </w:p>
        </w:tc>
        <w:tc>
          <w:tcPr>
            <w:tcW w:w="1559" w:type="dxa"/>
            <w:shd w:val="clear" w:color="auto" w:fill="auto"/>
            <w:vAlign w:val="center"/>
          </w:tcPr>
          <w:p w:rsidR="00DA4BB9" w:rsidRPr="00960645" w:rsidRDefault="00DA4BB9" w:rsidP="00960645">
            <w:pPr>
              <w:jc w:val="center"/>
              <w:rPr>
                <w:rFonts w:asciiTheme="minorHAnsi" w:hAnsiTheme="minorHAnsi"/>
                <w:i w:val="0"/>
              </w:rPr>
            </w:pPr>
            <w:r w:rsidRPr="00960645">
              <w:rPr>
                <w:rFonts w:asciiTheme="minorHAnsi" w:hAnsiTheme="minorHAnsi"/>
                <w:i w:val="0"/>
              </w:rPr>
              <w:t>3 puntos</w:t>
            </w:r>
          </w:p>
        </w:tc>
      </w:tr>
      <w:tr w:rsidR="00DA4BB9" w:rsidRPr="009C0BEF" w:rsidTr="00960645">
        <w:trPr>
          <w:trHeight w:val="1117"/>
        </w:trPr>
        <w:tc>
          <w:tcPr>
            <w:tcW w:w="8080" w:type="dxa"/>
            <w:shd w:val="clear" w:color="auto" w:fill="auto"/>
            <w:vAlign w:val="center"/>
          </w:tcPr>
          <w:p w:rsidR="00DA4BB9" w:rsidRPr="00867775" w:rsidRDefault="00DA4BB9" w:rsidP="00867775">
            <w:pPr>
              <w:jc w:val="both"/>
              <w:rPr>
                <w:rFonts w:asciiTheme="minorHAnsi" w:hAnsiTheme="minorHAnsi"/>
                <w:b/>
                <w:i w:val="0"/>
                <w:lang w:val="es-ES_tradnl"/>
              </w:rPr>
            </w:pPr>
            <w:r w:rsidRPr="00867775">
              <w:rPr>
                <w:rFonts w:asciiTheme="minorHAnsi" w:hAnsiTheme="minorHAnsi"/>
                <w:b/>
                <w:i w:val="0"/>
                <w:lang w:val="es-ES_tradnl"/>
              </w:rPr>
              <w:t>Horario de apertura del centro</w:t>
            </w:r>
            <w:r w:rsidR="00771873" w:rsidRPr="00771873">
              <w:rPr>
                <w:rFonts w:asciiTheme="minorHAnsi" w:hAnsiTheme="minorHAnsi"/>
                <w:b/>
                <w:i w:val="0"/>
                <w:vertAlign w:val="superscript"/>
                <w:lang w:val="es-ES_tradnl"/>
              </w:rPr>
              <w:t>*</w:t>
            </w:r>
          </w:p>
          <w:p w:rsidR="00DA4BB9" w:rsidRPr="009C0BEF" w:rsidRDefault="00DA4BB9" w:rsidP="00771873">
            <w:pPr>
              <w:rPr>
                <w:rFonts w:asciiTheme="minorHAnsi" w:hAnsiTheme="minorHAnsi"/>
                <w:i w:val="0"/>
                <w:snapToGrid w:val="0"/>
              </w:rPr>
            </w:pPr>
            <w:r w:rsidRPr="009C0BEF">
              <w:rPr>
                <w:rFonts w:asciiTheme="minorHAnsi" w:hAnsiTheme="minorHAnsi"/>
                <w:i w:val="0"/>
                <w:snapToGrid w:val="0"/>
              </w:rPr>
              <w:t xml:space="preserve">Se valorará si el licitador cubre un mínimo de 9 horas diarias de lunes a </w:t>
            </w:r>
            <w:r w:rsidR="00771873">
              <w:rPr>
                <w:rFonts w:asciiTheme="minorHAnsi" w:hAnsiTheme="minorHAnsi"/>
                <w:i w:val="0"/>
                <w:snapToGrid w:val="0"/>
              </w:rPr>
              <w:t>jueves</w:t>
            </w:r>
            <w:r w:rsidRPr="009C0BEF">
              <w:rPr>
                <w:rFonts w:asciiTheme="minorHAnsi" w:hAnsiTheme="minorHAnsi"/>
                <w:i w:val="0"/>
                <w:snapToGrid w:val="0"/>
              </w:rPr>
              <w:t xml:space="preserve"> </w:t>
            </w:r>
            <w:r w:rsidRPr="009C0BEF">
              <w:rPr>
                <w:rFonts w:asciiTheme="minorHAnsi" w:hAnsiTheme="minorHAnsi"/>
                <w:i w:val="0"/>
              </w:rPr>
              <w:t>(con cobertura mínima de la especialidad de Medicina General).</w:t>
            </w:r>
          </w:p>
        </w:tc>
        <w:tc>
          <w:tcPr>
            <w:tcW w:w="1559" w:type="dxa"/>
            <w:shd w:val="clear" w:color="auto" w:fill="auto"/>
            <w:vAlign w:val="center"/>
          </w:tcPr>
          <w:p w:rsidR="00DA4BB9" w:rsidRPr="00960645" w:rsidRDefault="00013C4E" w:rsidP="00960645">
            <w:pPr>
              <w:jc w:val="center"/>
              <w:rPr>
                <w:rFonts w:asciiTheme="minorHAnsi" w:hAnsiTheme="minorHAnsi"/>
                <w:i w:val="0"/>
              </w:rPr>
            </w:pPr>
            <w:r>
              <w:rPr>
                <w:rFonts w:asciiTheme="minorHAnsi" w:hAnsiTheme="minorHAnsi"/>
                <w:i w:val="0"/>
              </w:rPr>
              <w:t>2</w:t>
            </w:r>
            <w:r w:rsidR="00771873">
              <w:rPr>
                <w:rFonts w:asciiTheme="minorHAnsi" w:hAnsiTheme="minorHAnsi"/>
                <w:i w:val="0"/>
              </w:rPr>
              <w:t xml:space="preserve"> punto</w:t>
            </w:r>
            <w:r>
              <w:rPr>
                <w:rFonts w:asciiTheme="minorHAnsi" w:hAnsiTheme="minorHAnsi"/>
                <w:i w:val="0"/>
              </w:rPr>
              <w:t>s</w:t>
            </w:r>
          </w:p>
        </w:tc>
      </w:tr>
      <w:tr w:rsidR="00DA4BB9" w:rsidRPr="009C0BEF" w:rsidTr="0016116A">
        <w:trPr>
          <w:trHeight w:val="841"/>
        </w:trPr>
        <w:tc>
          <w:tcPr>
            <w:tcW w:w="8080" w:type="dxa"/>
            <w:shd w:val="clear" w:color="auto" w:fill="auto"/>
            <w:vAlign w:val="center"/>
          </w:tcPr>
          <w:p w:rsidR="00DA4BB9" w:rsidRPr="00867775" w:rsidRDefault="00DA4BB9" w:rsidP="00867775">
            <w:pPr>
              <w:jc w:val="both"/>
              <w:rPr>
                <w:rFonts w:asciiTheme="minorHAnsi" w:hAnsiTheme="minorHAnsi"/>
                <w:b/>
                <w:i w:val="0"/>
                <w:lang w:val="es-ES_tradnl"/>
              </w:rPr>
            </w:pPr>
            <w:r w:rsidRPr="00867775">
              <w:rPr>
                <w:rFonts w:asciiTheme="minorHAnsi" w:hAnsiTheme="minorHAnsi"/>
                <w:b/>
                <w:i w:val="0"/>
                <w:lang w:val="es-ES_tradnl"/>
              </w:rPr>
              <w:t>Cobertura en horario de 20:00 a 08:00</w:t>
            </w:r>
            <w:r w:rsidR="00771873" w:rsidRPr="00771873">
              <w:rPr>
                <w:rFonts w:asciiTheme="minorHAnsi" w:hAnsiTheme="minorHAnsi"/>
                <w:b/>
                <w:i w:val="0"/>
                <w:vertAlign w:val="superscript"/>
                <w:lang w:val="es-ES_tradnl"/>
              </w:rPr>
              <w:t>*</w:t>
            </w:r>
          </w:p>
          <w:p w:rsidR="00DA4BB9" w:rsidRPr="0016116A" w:rsidRDefault="00DA4BB9" w:rsidP="00205D85">
            <w:pPr>
              <w:rPr>
                <w:rFonts w:asciiTheme="minorHAnsi" w:hAnsiTheme="minorHAnsi"/>
                <w:i w:val="0"/>
                <w:snapToGrid w:val="0"/>
              </w:rPr>
            </w:pPr>
            <w:r w:rsidRPr="009C0BEF">
              <w:rPr>
                <w:rFonts w:asciiTheme="minorHAnsi" w:hAnsiTheme="minorHAnsi"/>
                <w:i w:val="0"/>
                <w:snapToGrid w:val="0"/>
              </w:rPr>
              <w:t xml:space="preserve">Se valorará si el licitador cubre el horario de 20:00 a 08:00, para la atención de medicina general </w:t>
            </w:r>
            <w:r w:rsidRPr="009C0BEF">
              <w:rPr>
                <w:rFonts w:asciiTheme="minorHAnsi" w:hAnsiTheme="minorHAnsi"/>
                <w:i w:val="0"/>
              </w:rPr>
              <w:t>(con presencia física de un profesional médico), mínimo cinco días a la semana.</w:t>
            </w:r>
          </w:p>
        </w:tc>
        <w:tc>
          <w:tcPr>
            <w:tcW w:w="1559" w:type="dxa"/>
            <w:shd w:val="clear" w:color="auto" w:fill="auto"/>
            <w:vAlign w:val="center"/>
          </w:tcPr>
          <w:p w:rsidR="00DA4BB9" w:rsidRPr="00960645" w:rsidRDefault="00013C4E" w:rsidP="00960645">
            <w:pPr>
              <w:jc w:val="center"/>
              <w:rPr>
                <w:rFonts w:asciiTheme="minorHAnsi" w:hAnsiTheme="minorHAnsi"/>
                <w:i w:val="0"/>
              </w:rPr>
            </w:pPr>
            <w:r>
              <w:rPr>
                <w:rFonts w:asciiTheme="minorHAnsi" w:hAnsiTheme="minorHAnsi"/>
                <w:i w:val="0"/>
              </w:rPr>
              <w:t>2</w:t>
            </w:r>
            <w:r w:rsidR="00DA4BB9" w:rsidRPr="00960645">
              <w:rPr>
                <w:rFonts w:asciiTheme="minorHAnsi" w:hAnsiTheme="minorHAnsi"/>
                <w:i w:val="0"/>
              </w:rPr>
              <w:t xml:space="preserve"> punto</w:t>
            </w:r>
            <w:r>
              <w:rPr>
                <w:rFonts w:asciiTheme="minorHAnsi" w:hAnsiTheme="minorHAnsi"/>
                <w:i w:val="0"/>
              </w:rPr>
              <w:t>s</w:t>
            </w:r>
          </w:p>
        </w:tc>
      </w:tr>
      <w:tr w:rsidR="00DA4BB9" w:rsidRPr="009C0BEF" w:rsidTr="0016116A">
        <w:trPr>
          <w:trHeight w:val="697"/>
        </w:trPr>
        <w:tc>
          <w:tcPr>
            <w:tcW w:w="8080" w:type="dxa"/>
            <w:shd w:val="clear" w:color="auto" w:fill="auto"/>
            <w:vAlign w:val="center"/>
          </w:tcPr>
          <w:p w:rsidR="00DA4BB9" w:rsidRPr="00867775" w:rsidRDefault="00DA4BB9" w:rsidP="00867775">
            <w:pPr>
              <w:jc w:val="both"/>
              <w:rPr>
                <w:rFonts w:asciiTheme="minorHAnsi" w:hAnsiTheme="minorHAnsi"/>
                <w:b/>
                <w:i w:val="0"/>
                <w:lang w:val="es-ES_tradnl"/>
              </w:rPr>
            </w:pPr>
            <w:r w:rsidRPr="00867775">
              <w:rPr>
                <w:rFonts w:asciiTheme="minorHAnsi" w:hAnsiTheme="minorHAnsi"/>
                <w:b/>
                <w:i w:val="0"/>
                <w:lang w:val="es-ES_tradnl"/>
              </w:rPr>
              <w:t>Apertura  sábados</w:t>
            </w:r>
            <w:r w:rsidR="00771873" w:rsidRPr="00771873">
              <w:rPr>
                <w:rFonts w:asciiTheme="minorHAnsi" w:hAnsiTheme="minorHAnsi"/>
                <w:b/>
                <w:i w:val="0"/>
                <w:vertAlign w:val="superscript"/>
                <w:lang w:val="es-ES_tradnl"/>
              </w:rPr>
              <w:t>*</w:t>
            </w:r>
          </w:p>
          <w:p w:rsidR="00DA4BB9" w:rsidRPr="009C0BEF" w:rsidRDefault="00DA4BB9" w:rsidP="00205D85">
            <w:pPr>
              <w:rPr>
                <w:rFonts w:asciiTheme="minorHAnsi" w:hAnsiTheme="minorHAnsi"/>
                <w:i w:val="0"/>
                <w:snapToGrid w:val="0"/>
                <w:sz w:val="22"/>
              </w:rPr>
            </w:pPr>
            <w:r w:rsidRPr="009C0BEF">
              <w:rPr>
                <w:rFonts w:asciiTheme="minorHAnsi" w:hAnsiTheme="minorHAnsi"/>
                <w:i w:val="0"/>
                <w:snapToGrid w:val="0"/>
              </w:rPr>
              <w:t>Se valorará si el/los centro/s ofertado/s en la localidad de referencia cubre</w:t>
            </w:r>
            <w:r w:rsidR="00771873">
              <w:rPr>
                <w:rFonts w:asciiTheme="minorHAnsi" w:hAnsiTheme="minorHAnsi"/>
                <w:i w:val="0"/>
                <w:snapToGrid w:val="0"/>
              </w:rPr>
              <w:t>/n</w:t>
            </w:r>
            <w:r w:rsidRPr="009C0BEF">
              <w:rPr>
                <w:rFonts w:asciiTheme="minorHAnsi" w:hAnsiTheme="minorHAnsi"/>
                <w:i w:val="0"/>
                <w:snapToGrid w:val="0"/>
              </w:rPr>
              <w:t xml:space="preserve"> un mínimo de 5 horas los sábados no festivos </w:t>
            </w:r>
            <w:r w:rsidRPr="009C0BEF">
              <w:rPr>
                <w:rFonts w:asciiTheme="minorHAnsi" w:hAnsiTheme="minorHAnsi"/>
                <w:i w:val="0"/>
              </w:rPr>
              <w:t>(</w:t>
            </w:r>
            <w:r w:rsidR="00771873" w:rsidRPr="00771873">
              <w:rPr>
                <w:rFonts w:asciiTheme="minorHAnsi" w:hAnsiTheme="minorHAnsi"/>
                <w:i w:val="0"/>
              </w:rPr>
              <w:t>con presencia física de la especialidad de medicina general</w:t>
            </w:r>
            <w:r w:rsidRPr="009C0BEF">
              <w:rPr>
                <w:rFonts w:asciiTheme="minorHAnsi" w:hAnsiTheme="minorHAnsi"/>
                <w:i w:val="0"/>
              </w:rPr>
              <w:t>).</w:t>
            </w:r>
          </w:p>
        </w:tc>
        <w:tc>
          <w:tcPr>
            <w:tcW w:w="1559" w:type="dxa"/>
            <w:shd w:val="clear" w:color="auto" w:fill="auto"/>
            <w:vAlign w:val="center"/>
          </w:tcPr>
          <w:p w:rsidR="00DA4BB9" w:rsidRPr="00960645" w:rsidRDefault="0016116A" w:rsidP="00960645">
            <w:pPr>
              <w:jc w:val="center"/>
              <w:rPr>
                <w:rFonts w:asciiTheme="minorHAnsi" w:hAnsiTheme="minorHAnsi"/>
                <w:i w:val="0"/>
              </w:rPr>
            </w:pPr>
            <w:r>
              <w:rPr>
                <w:rFonts w:asciiTheme="minorHAnsi" w:hAnsiTheme="minorHAnsi"/>
                <w:i w:val="0"/>
              </w:rPr>
              <w:t>1 punto</w:t>
            </w:r>
          </w:p>
        </w:tc>
      </w:tr>
      <w:tr w:rsidR="00DA4BB9" w:rsidRPr="009C0BEF" w:rsidTr="0016116A">
        <w:trPr>
          <w:trHeight w:val="806"/>
        </w:trPr>
        <w:tc>
          <w:tcPr>
            <w:tcW w:w="8080" w:type="dxa"/>
            <w:shd w:val="clear" w:color="auto" w:fill="auto"/>
            <w:vAlign w:val="center"/>
          </w:tcPr>
          <w:p w:rsidR="00DA4BB9" w:rsidRPr="00867775" w:rsidRDefault="00DA4BB9" w:rsidP="00867775">
            <w:pPr>
              <w:jc w:val="both"/>
              <w:rPr>
                <w:rFonts w:asciiTheme="minorHAnsi" w:hAnsiTheme="minorHAnsi"/>
                <w:b/>
                <w:i w:val="0"/>
                <w:lang w:val="es-ES_tradnl"/>
              </w:rPr>
            </w:pPr>
            <w:r w:rsidRPr="00867775">
              <w:rPr>
                <w:rFonts w:asciiTheme="minorHAnsi" w:hAnsiTheme="minorHAnsi"/>
                <w:b/>
                <w:i w:val="0"/>
                <w:lang w:val="es-ES_tradnl"/>
              </w:rPr>
              <w:t>Apertura del centro en domingos y festivos</w:t>
            </w:r>
            <w:r w:rsidR="00771873" w:rsidRPr="00771873">
              <w:rPr>
                <w:rFonts w:asciiTheme="minorHAnsi" w:hAnsiTheme="minorHAnsi"/>
                <w:b/>
                <w:i w:val="0"/>
                <w:vertAlign w:val="superscript"/>
                <w:lang w:val="es-ES_tradnl"/>
              </w:rPr>
              <w:t>*</w:t>
            </w:r>
          </w:p>
          <w:p w:rsidR="00DA4BB9" w:rsidRPr="009C0BEF" w:rsidRDefault="00DA4BB9" w:rsidP="00205D85">
            <w:pPr>
              <w:rPr>
                <w:rFonts w:asciiTheme="minorHAnsi" w:hAnsiTheme="minorHAnsi"/>
                <w:i w:val="0"/>
                <w:snapToGrid w:val="0"/>
                <w:sz w:val="22"/>
              </w:rPr>
            </w:pPr>
            <w:r w:rsidRPr="009C0BEF">
              <w:rPr>
                <w:rFonts w:asciiTheme="minorHAnsi" w:hAnsiTheme="minorHAnsi"/>
                <w:i w:val="0"/>
                <w:snapToGrid w:val="0"/>
              </w:rPr>
              <w:t xml:space="preserve">Se valorará si el centro ofertado presta servicios en domingos y festivos </w:t>
            </w:r>
            <w:r w:rsidRPr="009C0BEF">
              <w:rPr>
                <w:rFonts w:asciiTheme="minorHAnsi" w:hAnsiTheme="minorHAnsi"/>
                <w:i w:val="0"/>
              </w:rPr>
              <w:t>(</w:t>
            </w:r>
            <w:r w:rsidR="00771873" w:rsidRPr="00771873">
              <w:rPr>
                <w:rFonts w:asciiTheme="minorHAnsi" w:hAnsiTheme="minorHAnsi"/>
                <w:i w:val="0"/>
              </w:rPr>
              <w:t>con presencia física de la especialidad de medicina general</w:t>
            </w:r>
            <w:r w:rsidRPr="009C0BEF">
              <w:rPr>
                <w:rFonts w:asciiTheme="minorHAnsi" w:hAnsiTheme="minorHAnsi"/>
                <w:i w:val="0"/>
              </w:rPr>
              <w:t>).</w:t>
            </w:r>
          </w:p>
        </w:tc>
        <w:tc>
          <w:tcPr>
            <w:tcW w:w="1559" w:type="dxa"/>
            <w:shd w:val="clear" w:color="auto" w:fill="auto"/>
            <w:vAlign w:val="center"/>
          </w:tcPr>
          <w:p w:rsidR="00DA4BB9" w:rsidRPr="00960645" w:rsidRDefault="00DA4BB9" w:rsidP="00960645">
            <w:pPr>
              <w:jc w:val="center"/>
              <w:rPr>
                <w:rFonts w:asciiTheme="minorHAnsi" w:hAnsiTheme="minorHAnsi"/>
                <w:i w:val="0"/>
              </w:rPr>
            </w:pPr>
            <w:r w:rsidRPr="00960645">
              <w:rPr>
                <w:rFonts w:asciiTheme="minorHAnsi" w:hAnsiTheme="minorHAnsi"/>
                <w:i w:val="0"/>
              </w:rPr>
              <w:t>1 punto</w:t>
            </w:r>
          </w:p>
        </w:tc>
      </w:tr>
    </w:tbl>
    <w:p w:rsidR="00DA4BB9" w:rsidRDefault="00771873" w:rsidP="00DA4BB9">
      <w:pPr>
        <w:tabs>
          <w:tab w:val="num" w:pos="567"/>
        </w:tabs>
        <w:jc w:val="both"/>
        <w:rPr>
          <w:rFonts w:asciiTheme="minorHAnsi" w:hAnsiTheme="minorHAnsi"/>
          <w:sz w:val="18"/>
          <w:shd w:val="clear" w:color="auto" w:fill="FFFFFF"/>
        </w:rPr>
      </w:pPr>
      <w:r w:rsidRPr="00771873">
        <w:rPr>
          <w:rFonts w:asciiTheme="minorHAnsi" w:hAnsiTheme="minorHAnsi"/>
          <w:sz w:val="18"/>
          <w:shd w:val="clear" w:color="auto" w:fill="FFFFFF"/>
        </w:rPr>
        <w:t>* De ofertarse varios centros sanitarios se tendrá en cuenta  la cobertura</w:t>
      </w:r>
      <w:r>
        <w:rPr>
          <w:rFonts w:asciiTheme="minorHAnsi" w:hAnsiTheme="minorHAnsi"/>
          <w:sz w:val="18"/>
          <w:shd w:val="clear" w:color="auto" w:fill="FFFFFF"/>
        </w:rPr>
        <w:t xml:space="preserve"> horaria ofrecida entre todos  </w:t>
      </w:r>
      <w:r w:rsidRPr="00771873">
        <w:rPr>
          <w:rFonts w:asciiTheme="minorHAnsi" w:hAnsiTheme="minorHAnsi"/>
          <w:sz w:val="18"/>
          <w:shd w:val="clear" w:color="auto" w:fill="FFFFFF"/>
        </w:rPr>
        <w:t> los centros</w:t>
      </w:r>
    </w:p>
    <w:p w:rsidR="00771873" w:rsidRPr="00771873" w:rsidRDefault="00771873" w:rsidP="00DA4BB9">
      <w:pPr>
        <w:tabs>
          <w:tab w:val="num" w:pos="567"/>
        </w:tabs>
        <w:jc w:val="both"/>
        <w:rPr>
          <w:rFonts w:asciiTheme="minorHAnsi" w:hAnsiTheme="minorHAnsi"/>
          <w:i w:val="0"/>
          <w:lang w:val="es-ES_tradnl"/>
        </w:rPr>
      </w:pPr>
    </w:p>
    <w:p w:rsidR="00DA4BB9" w:rsidRPr="00960645" w:rsidRDefault="00DA4BB9" w:rsidP="00960645">
      <w:pPr>
        <w:tabs>
          <w:tab w:val="left" w:pos="426"/>
          <w:tab w:val="num" w:pos="1428"/>
        </w:tabs>
        <w:ind w:left="426" w:hanging="426"/>
        <w:rPr>
          <w:rFonts w:asciiTheme="minorHAnsi" w:hAnsiTheme="minorHAnsi"/>
          <w:i w:val="0"/>
          <w:snapToGrid w:val="0"/>
          <w:sz w:val="22"/>
        </w:rPr>
      </w:pPr>
      <w:r w:rsidRPr="00960645">
        <w:rPr>
          <w:rFonts w:asciiTheme="minorHAnsi" w:hAnsiTheme="minorHAnsi"/>
          <w:i w:val="0"/>
          <w:snapToGrid w:val="0"/>
          <w:sz w:val="22"/>
        </w:rPr>
        <w:t>c.4 Ti</w:t>
      </w:r>
      <w:r w:rsidR="00960645" w:rsidRPr="00960645">
        <w:rPr>
          <w:rFonts w:asciiTheme="minorHAnsi" w:hAnsiTheme="minorHAnsi"/>
          <w:i w:val="0"/>
          <w:snapToGrid w:val="0"/>
          <w:sz w:val="22"/>
        </w:rPr>
        <w:t>empos de ejecución (</w:t>
      </w:r>
      <w:r w:rsidRPr="00960645">
        <w:rPr>
          <w:rFonts w:asciiTheme="minorHAnsi" w:hAnsiTheme="minorHAnsi"/>
          <w:i w:val="0"/>
          <w:snapToGrid w:val="0"/>
          <w:sz w:val="22"/>
        </w:rPr>
        <w:t xml:space="preserve">Máx. 6 </w:t>
      </w:r>
      <w:r w:rsidR="00960645" w:rsidRPr="00960645">
        <w:rPr>
          <w:rFonts w:asciiTheme="minorHAnsi" w:hAnsiTheme="minorHAnsi"/>
          <w:i w:val="0"/>
          <w:snapToGrid w:val="0"/>
          <w:sz w:val="22"/>
        </w:rPr>
        <w:t>puntos)</w:t>
      </w:r>
    </w:p>
    <w:p w:rsidR="00DA4BB9" w:rsidRPr="009C0BEF" w:rsidRDefault="00DA4BB9" w:rsidP="00DA4BB9">
      <w:pPr>
        <w:ind w:left="567"/>
        <w:jc w:val="both"/>
        <w:rPr>
          <w:rFonts w:asciiTheme="minorHAnsi" w:hAnsiTheme="minorHAnsi"/>
          <w:i w:val="0"/>
          <w:sz w:val="22"/>
          <w:szCs w:val="22"/>
          <w:u w:val="single"/>
          <w:lang w:val="es-ES_tradnl"/>
        </w:rPr>
      </w:pPr>
    </w:p>
    <w:tbl>
      <w:tblPr>
        <w:tblW w:w="9639" w:type="dxa"/>
        <w:tblInd w:w="108" w:type="dxa"/>
        <w:tblLayout w:type="fixed"/>
        <w:tblLook w:val="0000" w:firstRow="0" w:lastRow="0" w:firstColumn="0" w:lastColumn="0" w:noHBand="0" w:noVBand="0"/>
      </w:tblPr>
      <w:tblGrid>
        <w:gridCol w:w="8080"/>
        <w:gridCol w:w="1559"/>
      </w:tblGrid>
      <w:tr w:rsidR="00DA4BB9" w:rsidRPr="009C0BEF" w:rsidTr="00960645">
        <w:trPr>
          <w:trHeight w:val="2495"/>
        </w:trPr>
        <w:tc>
          <w:tcPr>
            <w:tcW w:w="8080" w:type="dxa"/>
            <w:tcBorders>
              <w:top w:val="single" w:sz="4" w:space="0" w:color="000000"/>
              <w:left w:val="single" w:sz="4" w:space="0" w:color="000000"/>
              <w:bottom w:val="single" w:sz="4" w:space="0" w:color="000000"/>
            </w:tcBorders>
            <w:shd w:val="clear" w:color="auto" w:fill="auto"/>
            <w:vAlign w:val="center"/>
          </w:tcPr>
          <w:p w:rsidR="00960645" w:rsidRPr="00867775" w:rsidRDefault="00960645" w:rsidP="00960645">
            <w:pPr>
              <w:jc w:val="both"/>
              <w:rPr>
                <w:rFonts w:asciiTheme="minorHAnsi" w:hAnsiTheme="minorHAnsi"/>
                <w:b/>
                <w:sz w:val="18"/>
              </w:rPr>
            </w:pPr>
            <w:r w:rsidRPr="00867775">
              <w:rPr>
                <w:rFonts w:asciiTheme="minorHAnsi" w:hAnsiTheme="minorHAnsi"/>
                <w:b/>
                <w:i w:val="0"/>
                <w:lang w:val="es-ES_tradnl"/>
              </w:rPr>
              <w:t xml:space="preserve">Realización de la consulta y envío del informe </w:t>
            </w:r>
          </w:p>
          <w:p w:rsidR="00960645" w:rsidRDefault="00960645" w:rsidP="00205D85">
            <w:pPr>
              <w:rPr>
                <w:rFonts w:asciiTheme="minorHAnsi" w:hAnsiTheme="minorHAnsi"/>
                <w:i w:val="0"/>
              </w:rPr>
            </w:pPr>
          </w:p>
          <w:p w:rsidR="00DA4BB9" w:rsidRPr="00960645" w:rsidRDefault="00DA4BB9" w:rsidP="00205D85">
            <w:pPr>
              <w:rPr>
                <w:rFonts w:asciiTheme="minorHAnsi" w:hAnsiTheme="minorHAnsi"/>
                <w:i w:val="0"/>
              </w:rPr>
            </w:pPr>
            <w:r w:rsidRPr="00960645">
              <w:rPr>
                <w:rFonts w:asciiTheme="minorHAnsi" w:hAnsiTheme="minorHAnsi"/>
                <w:i w:val="0"/>
              </w:rPr>
              <w:t>Se valorarán el plazo máximo de horas transcurrido desde la solicitud de la consulta sucesiva hasta el envío del informe :</w:t>
            </w:r>
          </w:p>
          <w:p w:rsidR="00DA4BB9" w:rsidRPr="00960645" w:rsidRDefault="00DA4BB9" w:rsidP="00960645">
            <w:pPr>
              <w:pStyle w:val="Prrafodelista"/>
              <w:numPr>
                <w:ilvl w:val="0"/>
                <w:numId w:val="31"/>
              </w:numPr>
              <w:spacing w:after="0" w:line="240" w:lineRule="auto"/>
              <w:ind w:left="318" w:hanging="284"/>
              <w:rPr>
                <w:rFonts w:asciiTheme="minorHAnsi" w:hAnsiTheme="minorHAnsi"/>
                <w:sz w:val="20"/>
              </w:rPr>
            </w:pPr>
            <w:r w:rsidRPr="00960645">
              <w:rPr>
                <w:rFonts w:asciiTheme="minorHAnsi" w:hAnsiTheme="minorHAnsi"/>
                <w:sz w:val="20"/>
              </w:rPr>
              <w:t>Si el plazo máximo desde la realización de la solicitud de la consulta sucesiva hasta el envío del informe es inferior a 24 horas, se obtendrán 6 puntos.</w:t>
            </w:r>
          </w:p>
          <w:p w:rsidR="00DA4BB9" w:rsidRPr="00960645" w:rsidRDefault="00DA4BB9" w:rsidP="00960645">
            <w:pPr>
              <w:pStyle w:val="Prrafodelista"/>
              <w:numPr>
                <w:ilvl w:val="0"/>
                <w:numId w:val="31"/>
              </w:numPr>
              <w:spacing w:after="0" w:line="240" w:lineRule="auto"/>
              <w:ind w:left="318" w:hanging="284"/>
              <w:rPr>
                <w:rFonts w:asciiTheme="minorHAnsi" w:hAnsiTheme="minorHAnsi"/>
                <w:sz w:val="20"/>
              </w:rPr>
            </w:pPr>
            <w:r w:rsidRPr="00960645">
              <w:rPr>
                <w:rFonts w:asciiTheme="minorHAnsi" w:hAnsiTheme="minorHAnsi"/>
                <w:sz w:val="20"/>
              </w:rPr>
              <w:t>Si el plazo máximo desde la realización de la solicitud de la consulta sucesiva hasta el envío del informe es superior a 24 horas e inferior a 48 horas, se obtendrán 3 puntos.</w:t>
            </w:r>
          </w:p>
          <w:p w:rsidR="00DA4BB9" w:rsidRPr="00960645" w:rsidRDefault="00DA4BB9" w:rsidP="00960645">
            <w:pPr>
              <w:pStyle w:val="Prrafodelista"/>
              <w:numPr>
                <w:ilvl w:val="0"/>
                <w:numId w:val="31"/>
              </w:numPr>
              <w:spacing w:after="0" w:line="240" w:lineRule="auto"/>
              <w:ind w:left="318" w:hanging="284"/>
              <w:rPr>
                <w:rFonts w:asciiTheme="minorHAnsi" w:hAnsiTheme="minorHAnsi"/>
              </w:rPr>
            </w:pPr>
            <w:r w:rsidRPr="00960645">
              <w:rPr>
                <w:rFonts w:asciiTheme="minorHAnsi" w:hAnsiTheme="minorHAnsi"/>
                <w:sz w:val="20"/>
              </w:rPr>
              <w:t>Si el plazo máximo desde la realización de la solicitud de la consulta sucesiva hasta el envío del informe es superior a 48 horas e inferior a 168 horas, se obtendrán 1 punto.</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BB9" w:rsidRPr="009C0BEF" w:rsidRDefault="00DA4BB9" w:rsidP="00960645">
            <w:pPr>
              <w:jc w:val="center"/>
              <w:rPr>
                <w:rFonts w:asciiTheme="minorHAnsi" w:hAnsiTheme="minorHAnsi"/>
              </w:rPr>
            </w:pPr>
            <w:r w:rsidRPr="00960645">
              <w:rPr>
                <w:rFonts w:asciiTheme="minorHAnsi" w:hAnsiTheme="minorHAnsi"/>
                <w:i w:val="0"/>
              </w:rPr>
              <w:t>Máx.  6 puntos</w:t>
            </w:r>
          </w:p>
        </w:tc>
      </w:tr>
    </w:tbl>
    <w:p w:rsidR="00DA4BB9" w:rsidRPr="009C0BEF" w:rsidRDefault="00DA4BB9" w:rsidP="00DA4BB9">
      <w:pPr>
        <w:jc w:val="both"/>
        <w:rPr>
          <w:rFonts w:asciiTheme="minorHAnsi" w:hAnsiTheme="minorHAnsi"/>
          <w:i w:val="0"/>
          <w:sz w:val="22"/>
          <w:lang w:val="es-ES_tradnl"/>
        </w:rPr>
      </w:pPr>
    </w:p>
    <w:p w:rsidR="00DA4BB9" w:rsidRPr="009C0BEF" w:rsidRDefault="00DA4BB9" w:rsidP="00DA4BB9">
      <w:pPr>
        <w:ind w:left="708"/>
        <w:jc w:val="both"/>
        <w:rPr>
          <w:rFonts w:asciiTheme="minorHAnsi" w:hAnsiTheme="minorHAnsi"/>
          <w:i w:val="0"/>
          <w:snapToGrid w:val="0"/>
          <w:sz w:val="22"/>
        </w:rPr>
      </w:pPr>
    </w:p>
    <w:p w:rsidR="00DA4BB9" w:rsidRPr="009C0BEF" w:rsidRDefault="00DA4BB9" w:rsidP="00DA4BB9">
      <w:pPr>
        <w:ind w:left="708"/>
        <w:jc w:val="both"/>
        <w:rPr>
          <w:rFonts w:asciiTheme="minorHAnsi" w:hAnsiTheme="minorHAnsi"/>
          <w:i w:val="0"/>
          <w:snapToGrid w:val="0"/>
          <w:sz w:val="22"/>
        </w:rPr>
      </w:pPr>
    </w:p>
    <w:p w:rsidR="00DA4BB9" w:rsidRPr="00960645" w:rsidRDefault="000D278D" w:rsidP="00960645">
      <w:pPr>
        <w:tabs>
          <w:tab w:val="right" w:pos="9639"/>
        </w:tabs>
        <w:jc w:val="both"/>
        <w:rPr>
          <w:rFonts w:asciiTheme="minorHAnsi" w:hAnsiTheme="minorHAnsi"/>
          <w:b/>
          <w:i w:val="0"/>
          <w:sz w:val="22"/>
          <w:u w:val="single"/>
          <w:lang w:val="es-ES_tradnl"/>
        </w:rPr>
      </w:pPr>
      <w:r>
        <w:rPr>
          <w:rFonts w:asciiTheme="minorHAnsi" w:hAnsiTheme="minorHAnsi"/>
          <w:b/>
          <w:i w:val="0"/>
          <w:sz w:val="22"/>
          <w:u w:val="single"/>
          <w:lang w:val="es-ES_tradnl"/>
        </w:rPr>
        <w:t>d. A</w:t>
      </w:r>
      <w:r w:rsidR="00DA4BB9" w:rsidRPr="00960645">
        <w:rPr>
          <w:rFonts w:asciiTheme="minorHAnsi" w:hAnsiTheme="minorHAnsi"/>
          <w:b/>
          <w:i w:val="0"/>
          <w:sz w:val="22"/>
          <w:u w:val="single"/>
          <w:lang w:val="es-ES_tradnl"/>
        </w:rPr>
        <w:t xml:space="preserve">ccesibilidad:                                                                      </w:t>
      </w:r>
      <w:r w:rsidR="00960645">
        <w:rPr>
          <w:rFonts w:asciiTheme="minorHAnsi" w:hAnsiTheme="minorHAnsi"/>
          <w:b/>
          <w:i w:val="0"/>
          <w:sz w:val="22"/>
          <w:u w:val="single"/>
          <w:lang w:val="es-ES_tradnl"/>
        </w:rPr>
        <w:tab/>
      </w:r>
      <w:r w:rsidR="00013C4E">
        <w:rPr>
          <w:rFonts w:asciiTheme="minorHAnsi" w:hAnsiTheme="minorHAnsi"/>
          <w:b/>
          <w:i w:val="0"/>
          <w:sz w:val="22"/>
          <w:u w:val="single"/>
          <w:lang w:val="es-ES_tradnl"/>
        </w:rPr>
        <w:t xml:space="preserve">Máximo </w:t>
      </w:r>
      <w:r w:rsidR="00E53D6C">
        <w:rPr>
          <w:rFonts w:asciiTheme="minorHAnsi" w:hAnsiTheme="minorHAnsi"/>
          <w:b/>
          <w:i w:val="0"/>
          <w:sz w:val="22"/>
          <w:u w:val="single"/>
          <w:lang w:val="es-ES_tradnl"/>
        </w:rPr>
        <w:t>2</w:t>
      </w:r>
      <w:r w:rsidR="00DA4BB9" w:rsidRPr="009C0BEF">
        <w:rPr>
          <w:rFonts w:asciiTheme="minorHAnsi" w:hAnsiTheme="minorHAnsi"/>
          <w:b/>
          <w:i w:val="0"/>
          <w:sz w:val="22"/>
          <w:u w:val="single"/>
          <w:lang w:val="es-ES_tradnl"/>
        </w:rPr>
        <w:t xml:space="preserve"> </w:t>
      </w:r>
      <w:r w:rsidR="00DA4BB9" w:rsidRPr="00960645">
        <w:rPr>
          <w:rFonts w:asciiTheme="minorHAnsi" w:hAnsiTheme="minorHAnsi"/>
          <w:b/>
          <w:i w:val="0"/>
          <w:sz w:val="22"/>
          <w:u w:val="single"/>
          <w:lang w:val="es-ES_tradnl"/>
        </w:rPr>
        <w:t>puntos</w:t>
      </w:r>
    </w:p>
    <w:p w:rsidR="00DA4BB9" w:rsidRPr="009C0BEF" w:rsidRDefault="00DA4BB9" w:rsidP="00DA4BB9">
      <w:pPr>
        <w:ind w:left="360" w:firstLine="708"/>
        <w:jc w:val="both"/>
        <w:rPr>
          <w:rFonts w:asciiTheme="minorHAnsi" w:hAnsiTheme="minorHAnsi"/>
          <w:i w:val="0"/>
          <w:snapToGrid w:val="0"/>
          <w:sz w:val="22"/>
        </w:rPr>
      </w:pPr>
      <w:r w:rsidRPr="009C0BEF">
        <w:rPr>
          <w:rFonts w:asciiTheme="minorHAnsi" w:hAnsiTheme="minorHAnsi"/>
          <w:i w:val="0"/>
          <w:snapToGrid w:val="0"/>
          <w:sz w:val="22"/>
        </w:rPr>
        <w:tab/>
      </w:r>
    </w:p>
    <w:p w:rsidR="00DA4BB9" w:rsidRPr="009C0BEF" w:rsidRDefault="00DA4BB9" w:rsidP="00960645">
      <w:pPr>
        <w:tabs>
          <w:tab w:val="left" w:pos="426"/>
          <w:tab w:val="num" w:pos="1428"/>
        </w:tabs>
        <w:ind w:left="426" w:hanging="426"/>
        <w:rPr>
          <w:rFonts w:asciiTheme="minorHAnsi" w:hAnsiTheme="minorHAnsi"/>
          <w:i w:val="0"/>
          <w:snapToGrid w:val="0"/>
          <w:sz w:val="22"/>
        </w:rPr>
      </w:pPr>
      <w:r w:rsidRPr="009C0BEF">
        <w:rPr>
          <w:rFonts w:asciiTheme="minorHAnsi" w:hAnsiTheme="minorHAnsi"/>
          <w:i w:val="0"/>
          <w:snapToGrid w:val="0"/>
          <w:sz w:val="22"/>
        </w:rPr>
        <w:t>d.1. Accesos transporte</w:t>
      </w:r>
      <w:r w:rsidR="00960645">
        <w:rPr>
          <w:rFonts w:asciiTheme="minorHAnsi" w:hAnsiTheme="minorHAnsi"/>
          <w:i w:val="0"/>
          <w:snapToGrid w:val="0"/>
          <w:sz w:val="22"/>
        </w:rPr>
        <w:t xml:space="preserve"> público – transporte privado (</w:t>
      </w:r>
      <w:r w:rsidRPr="009C0BEF">
        <w:rPr>
          <w:rFonts w:asciiTheme="minorHAnsi" w:hAnsiTheme="minorHAnsi"/>
          <w:i w:val="0"/>
          <w:snapToGrid w:val="0"/>
          <w:sz w:val="22"/>
        </w:rPr>
        <w:t>Máx. 1.5</w:t>
      </w:r>
      <w:r w:rsidRPr="00960645">
        <w:rPr>
          <w:rFonts w:asciiTheme="minorHAnsi" w:hAnsiTheme="minorHAnsi"/>
          <w:i w:val="0"/>
          <w:snapToGrid w:val="0"/>
          <w:sz w:val="22"/>
        </w:rPr>
        <w:t xml:space="preserve"> </w:t>
      </w:r>
      <w:r w:rsidRPr="009C0BEF">
        <w:rPr>
          <w:rFonts w:asciiTheme="minorHAnsi" w:hAnsiTheme="minorHAnsi"/>
          <w:i w:val="0"/>
          <w:snapToGrid w:val="0"/>
          <w:sz w:val="22"/>
        </w:rPr>
        <w:t xml:space="preserve"> puntos</w:t>
      </w:r>
      <w:r w:rsidR="00960645">
        <w:rPr>
          <w:rFonts w:asciiTheme="minorHAnsi" w:hAnsiTheme="minorHAnsi"/>
          <w:i w:val="0"/>
          <w:snapToGrid w:val="0"/>
          <w:sz w:val="22"/>
        </w:rPr>
        <w:t>)</w:t>
      </w:r>
    </w:p>
    <w:p w:rsidR="00DA4BB9" w:rsidRPr="009C0BEF" w:rsidRDefault="00DA4BB9" w:rsidP="00DA4BB9">
      <w:pPr>
        <w:ind w:left="207" w:firstLine="360"/>
        <w:jc w:val="both"/>
        <w:rPr>
          <w:rFonts w:asciiTheme="minorHAnsi" w:hAnsiTheme="minorHAnsi"/>
          <w:i w:val="0"/>
          <w:snapToGrid w:val="0"/>
          <w:sz w:val="22"/>
          <w:u w:val="single"/>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0"/>
        <w:gridCol w:w="1559"/>
      </w:tblGrid>
      <w:tr w:rsidR="00DA4BB9" w:rsidRPr="009C0BEF" w:rsidTr="0016116A">
        <w:trPr>
          <w:trHeight w:val="594"/>
        </w:trPr>
        <w:tc>
          <w:tcPr>
            <w:tcW w:w="8080" w:type="dxa"/>
            <w:shd w:val="clear" w:color="auto" w:fill="auto"/>
            <w:vAlign w:val="center"/>
          </w:tcPr>
          <w:p w:rsidR="00DA4BB9" w:rsidRPr="009C0BEF" w:rsidRDefault="00DA4BB9" w:rsidP="00205D85">
            <w:pPr>
              <w:rPr>
                <w:rFonts w:asciiTheme="minorHAnsi" w:hAnsiTheme="minorHAnsi"/>
                <w:i w:val="0"/>
                <w:sz w:val="22"/>
              </w:rPr>
            </w:pPr>
            <w:r w:rsidRPr="00960645">
              <w:rPr>
                <w:rFonts w:asciiTheme="minorHAnsi" w:hAnsiTheme="minorHAnsi"/>
                <w:i w:val="0"/>
              </w:rPr>
              <w:t xml:space="preserve">Si existe una parada de taxi a una distancia inferior a 200 metros. </w:t>
            </w:r>
          </w:p>
        </w:tc>
        <w:tc>
          <w:tcPr>
            <w:tcW w:w="1559" w:type="dxa"/>
            <w:shd w:val="clear" w:color="auto" w:fill="auto"/>
            <w:vAlign w:val="center"/>
          </w:tcPr>
          <w:p w:rsidR="00DA4BB9" w:rsidRPr="00960645" w:rsidRDefault="00DA4BB9" w:rsidP="00960645">
            <w:pPr>
              <w:jc w:val="center"/>
              <w:rPr>
                <w:rFonts w:asciiTheme="minorHAnsi" w:hAnsiTheme="minorHAnsi"/>
                <w:i w:val="0"/>
              </w:rPr>
            </w:pPr>
            <w:r w:rsidRPr="00960645">
              <w:rPr>
                <w:rFonts w:asciiTheme="minorHAnsi" w:hAnsiTheme="minorHAnsi"/>
                <w:i w:val="0"/>
              </w:rPr>
              <w:t>0,5 puntos</w:t>
            </w:r>
          </w:p>
        </w:tc>
      </w:tr>
      <w:tr w:rsidR="00DA4BB9" w:rsidRPr="009C0BEF" w:rsidTr="0016116A">
        <w:trPr>
          <w:trHeight w:val="560"/>
        </w:trPr>
        <w:tc>
          <w:tcPr>
            <w:tcW w:w="8080" w:type="dxa"/>
            <w:shd w:val="clear" w:color="auto" w:fill="auto"/>
            <w:vAlign w:val="center"/>
          </w:tcPr>
          <w:p w:rsidR="00DA4BB9" w:rsidRPr="009C0BEF" w:rsidRDefault="00DA4BB9" w:rsidP="00205D85">
            <w:pPr>
              <w:rPr>
                <w:rFonts w:asciiTheme="minorHAnsi" w:hAnsiTheme="minorHAnsi"/>
                <w:i w:val="0"/>
                <w:sz w:val="22"/>
                <w:lang w:val="es-ES_tradnl"/>
              </w:rPr>
            </w:pPr>
            <w:r w:rsidRPr="00960645">
              <w:rPr>
                <w:rFonts w:asciiTheme="minorHAnsi" w:hAnsiTheme="minorHAnsi"/>
                <w:i w:val="0"/>
              </w:rPr>
              <w:t>Si existe una parada de autobús/tren/tranvía a una distancia inferior a 500 metros.</w:t>
            </w:r>
          </w:p>
        </w:tc>
        <w:tc>
          <w:tcPr>
            <w:tcW w:w="1559" w:type="dxa"/>
            <w:shd w:val="clear" w:color="auto" w:fill="auto"/>
            <w:vAlign w:val="center"/>
          </w:tcPr>
          <w:p w:rsidR="00DA4BB9" w:rsidRPr="00960645" w:rsidRDefault="00DA4BB9" w:rsidP="00960645">
            <w:pPr>
              <w:jc w:val="center"/>
              <w:rPr>
                <w:rFonts w:asciiTheme="minorHAnsi" w:hAnsiTheme="minorHAnsi"/>
                <w:i w:val="0"/>
              </w:rPr>
            </w:pPr>
            <w:r w:rsidRPr="00960645">
              <w:rPr>
                <w:rFonts w:asciiTheme="minorHAnsi" w:hAnsiTheme="minorHAnsi"/>
                <w:i w:val="0"/>
              </w:rPr>
              <w:t>0,5 puntos</w:t>
            </w:r>
          </w:p>
        </w:tc>
      </w:tr>
      <w:tr w:rsidR="00DA4BB9" w:rsidRPr="009C0BEF" w:rsidTr="00960645">
        <w:trPr>
          <w:trHeight w:val="1006"/>
        </w:trPr>
        <w:tc>
          <w:tcPr>
            <w:tcW w:w="8080" w:type="dxa"/>
            <w:shd w:val="clear" w:color="auto" w:fill="auto"/>
            <w:vAlign w:val="center"/>
          </w:tcPr>
          <w:p w:rsidR="00DA4BB9" w:rsidRPr="00960645" w:rsidRDefault="00DA4BB9" w:rsidP="00960645">
            <w:pPr>
              <w:jc w:val="both"/>
              <w:rPr>
                <w:rFonts w:asciiTheme="minorHAnsi" w:hAnsiTheme="minorHAnsi"/>
                <w:b/>
                <w:i w:val="0"/>
              </w:rPr>
            </w:pPr>
            <w:r w:rsidRPr="00960645">
              <w:rPr>
                <w:rFonts w:asciiTheme="minorHAnsi" w:hAnsiTheme="minorHAnsi"/>
                <w:b/>
                <w:i w:val="0"/>
              </w:rPr>
              <w:t>Disposición de plazas de parking (público o privado) a una distancia inferior a 200 metros</w:t>
            </w:r>
          </w:p>
          <w:p w:rsidR="00DA4BB9" w:rsidRPr="009C0BEF" w:rsidRDefault="00DA4BB9" w:rsidP="00960645">
            <w:pPr>
              <w:numPr>
                <w:ilvl w:val="0"/>
                <w:numId w:val="17"/>
              </w:numPr>
              <w:tabs>
                <w:tab w:val="clear" w:pos="360"/>
                <w:tab w:val="num" w:pos="176"/>
              </w:tabs>
              <w:suppressAutoHyphens w:val="0"/>
              <w:ind w:left="176" w:hanging="176"/>
              <w:rPr>
                <w:rFonts w:asciiTheme="minorHAnsi" w:hAnsiTheme="minorHAnsi"/>
                <w:i w:val="0"/>
              </w:rPr>
            </w:pPr>
            <w:r w:rsidRPr="009C0BEF">
              <w:rPr>
                <w:rFonts w:asciiTheme="minorHAnsi" w:hAnsiTheme="minorHAnsi"/>
                <w:i w:val="0"/>
              </w:rPr>
              <w:t>Si dispone de parking ( privado o público), a una distancia inferior a 200 metros se obtendrán 0,25 puntos</w:t>
            </w:r>
          </w:p>
          <w:p w:rsidR="00DA4BB9" w:rsidRPr="009C0BEF" w:rsidRDefault="00DA4BB9" w:rsidP="00960645">
            <w:pPr>
              <w:numPr>
                <w:ilvl w:val="0"/>
                <w:numId w:val="17"/>
              </w:numPr>
              <w:tabs>
                <w:tab w:val="clear" w:pos="360"/>
                <w:tab w:val="num" w:pos="176"/>
              </w:tabs>
              <w:suppressAutoHyphens w:val="0"/>
              <w:ind w:left="176" w:hanging="176"/>
              <w:rPr>
                <w:rFonts w:asciiTheme="minorHAnsi" w:hAnsiTheme="minorHAnsi"/>
                <w:i w:val="0"/>
              </w:rPr>
            </w:pPr>
            <w:r w:rsidRPr="009C0BEF">
              <w:rPr>
                <w:rFonts w:asciiTheme="minorHAnsi" w:hAnsiTheme="minorHAnsi"/>
                <w:i w:val="0"/>
              </w:rPr>
              <w:t>Si para este/os parking/s valorados, el centro dispone de plazas reservadas gratuitas para el uso de los pacientes se obtendrán 0,25 puntos</w:t>
            </w:r>
          </w:p>
        </w:tc>
        <w:tc>
          <w:tcPr>
            <w:tcW w:w="1559" w:type="dxa"/>
            <w:shd w:val="clear" w:color="auto" w:fill="auto"/>
            <w:vAlign w:val="center"/>
          </w:tcPr>
          <w:p w:rsidR="00DA4BB9" w:rsidRPr="00960645" w:rsidRDefault="00DA4BB9" w:rsidP="00960645">
            <w:pPr>
              <w:jc w:val="center"/>
              <w:rPr>
                <w:rFonts w:asciiTheme="minorHAnsi" w:hAnsiTheme="minorHAnsi"/>
                <w:i w:val="0"/>
              </w:rPr>
            </w:pPr>
            <w:r w:rsidRPr="00960645">
              <w:rPr>
                <w:rFonts w:asciiTheme="minorHAnsi" w:hAnsiTheme="minorHAnsi"/>
                <w:i w:val="0"/>
              </w:rPr>
              <w:t>Máx. 0,5 puntos</w:t>
            </w:r>
          </w:p>
        </w:tc>
      </w:tr>
    </w:tbl>
    <w:p w:rsidR="00DA4BB9" w:rsidRPr="009C0BEF" w:rsidRDefault="00DA4BB9" w:rsidP="00DA4BB9">
      <w:pPr>
        <w:ind w:left="207" w:firstLine="360"/>
        <w:jc w:val="both"/>
        <w:rPr>
          <w:rFonts w:asciiTheme="minorHAnsi" w:hAnsiTheme="minorHAnsi"/>
          <w:i w:val="0"/>
          <w:snapToGrid w:val="0"/>
          <w:sz w:val="22"/>
        </w:rPr>
      </w:pPr>
    </w:p>
    <w:p w:rsidR="00DA4BB9" w:rsidRPr="009C0BEF" w:rsidRDefault="00DA4BB9" w:rsidP="00960645">
      <w:pPr>
        <w:tabs>
          <w:tab w:val="left" w:pos="426"/>
          <w:tab w:val="num" w:pos="1428"/>
        </w:tabs>
        <w:ind w:left="426" w:hanging="426"/>
        <w:rPr>
          <w:rFonts w:asciiTheme="minorHAnsi" w:hAnsiTheme="minorHAnsi"/>
          <w:i w:val="0"/>
          <w:snapToGrid w:val="0"/>
          <w:sz w:val="22"/>
        </w:rPr>
      </w:pPr>
      <w:r w:rsidRPr="009C0BEF">
        <w:rPr>
          <w:rFonts w:asciiTheme="minorHAnsi" w:hAnsiTheme="minorHAnsi"/>
          <w:i w:val="0"/>
          <w:snapToGrid w:val="0"/>
          <w:sz w:val="22"/>
        </w:rPr>
        <w:t xml:space="preserve">d.2. Disponibilidad de plazas reservadas para vehículos de transporte sanitario </w:t>
      </w:r>
      <w:r w:rsidRPr="009C0BEF">
        <w:rPr>
          <w:rFonts w:asciiTheme="minorHAnsi" w:hAnsiTheme="minorHAnsi"/>
          <w:i w:val="0"/>
          <w:snapToGrid w:val="0"/>
          <w:sz w:val="22"/>
        </w:rPr>
        <w:tab/>
        <w:t>para uso de pacientes de Asepeyo</w:t>
      </w:r>
      <w:r w:rsidR="00960645">
        <w:rPr>
          <w:rFonts w:asciiTheme="minorHAnsi" w:hAnsiTheme="minorHAnsi"/>
          <w:i w:val="0"/>
          <w:snapToGrid w:val="0"/>
          <w:sz w:val="22"/>
        </w:rPr>
        <w:t xml:space="preserve"> (</w:t>
      </w:r>
      <w:r w:rsidRPr="009C0BEF">
        <w:rPr>
          <w:rFonts w:asciiTheme="minorHAnsi" w:hAnsiTheme="minorHAnsi"/>
          <w:i w:val="0"/>
          <w:snapToGrid w:val="0"/>
          <w:sz w:val="22"/>
        </w:rPr>
        <w:t>Máx.  0.5 puntos</w:t>
      </w:r>
      <w:r w:rsidR="00960645">
        <w:rPr>
          <w:rFonts w:asciiTheme="minorHAnsi" w:hAnsiTheme="minorHAnsi"/>
          <w:i w:val="0"/>
          <w:snapToGrid w:val="0"/>
          <w:sz w:val="22"/>
        </w:rPr>
        <w:t>)</w:t>
      </w:r>
    </w:p>
    <w:p w:rsidR="00DA4BB9" w:rsidRPr="009C0BEF" w:rsidRDefault="00DA4BB9" w:rsidP="00DA4BB9">
      <w:pPr>
        <w:tabs>
          <w:tab w:val="num" w:pos="1428"/>
        </w:tabs>
        <w:ind w:left="567"/>
        <w:jc w:val="both"/>
        <w:rPr>
          <w:rFonts w:asciiTheme="minorHAnsi" w:hAnsiTheme="minorHAnsi"/>
          <w:i w:val="0"/>
          <w:snapToGrid w:val="0"/>
          <w:sz w:val="22"/>
          <w:u w:val="single"/>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0"/>
        <w:gridCol w:w="1559"/>
      </w:tblGrid>
      <w:tr w:rsidR="00DA4BB9" w:rsidRPr="009C0BEF" w:rsidTr="00960645">
        <w:trPr>
          <w:trHeight w:val="792"/>
        </w:trPr>
        <w:tc>
          <w:tcPr>
            <w:tcW w:w="8080" w:type="dxa"/>
            <w:shd w:val="clear" w:color="auto" w:fill="auto"/>
            <w:vAlign w:val="center"/>
          </w:tcPr>
          <w:p w:rsidR="00DA4BB9" w:rsidRPr="009C0BEF" w:rsidRDefault="00DA4BB9" w:rsidP="00205D85">
            <w:pPr>
              <w:rPr>
                <w:rFonts w:asciiTheme="minorHAnsi" w:hAnsiTheme="minorHAnsi"/>
                <w:i w:val="0"/>
                <w:sz w:val="22"/>
                <w:lang w:val="es-ES_tradnl"/>
              </w:rPr>
            </w:pPr>
            <w:r w:rsidRPr="009C0BEF">
              <w:rPr>
                <w:rFonts w:asciiTheme="minorHAnsi" w:hAnsiTheme="minorHAnsi"/>
                <w:i w:val="0"/>
                <w:snapToGrid w:val="0"/>
              </w:rPr>
              <w:lastRenderedPageBreak/>
              <w:t>Se valorará de forma proporcional según el número de plazas ofertadas por los distintos licitadores.</w:t>
            </w:r>
          </w:p>
        </w:tc>
        <w:tc>
          <w:tcPr>
            <w:tcW w:w="1559" w:type="dxa"/>
            <w:shd w:val="clear" w:color="auto" w:fill="auto"/>
            <w:vAlign w:val="center"/>
          </w:tcPr>
          <w:p w:rsidR="00DA4BB9" w:rsidRPr="009C0BEF" w:rsidRDefault="00DA4BB9" w:rsidP="00960645">
            <w:pPr>
              <w:jc w:val="center"/>
              <w:rPr>
                <w:rFonts w:asciiTheme="minorHAnsi" w:hAnsiTheme="minorHAnsi"/>
                <w:i w:val="0"/>
                <w:sz w:val="22"/>
                <w:lang w:val="es-ES_tradnl"/>
              </w:rPr>
            </w:pPr>
            <w:r w:rsidRPr="00960645">
              <w:rPr>
                <w:rFonts w:asciiTheme="minorHAnsi" w:hAnsiTheme="minorHAnsi"/>
                <w:i w:val="0"/>
              </w:rPr>
              <w:t>Máx. 0,5 puntos</w:t>
            </w:r>
          </w:p>
        </w:tc>
      </w:tr>
    </w:tbl>
    <w:p w:rsidR="00DA4BB9" w:rsidRDefault="00DA4BB9" w:rsidP="00DA4BB9">
      <w:pPr>
        <w:tabs>
          <w:tab w:val="num" w:pos="1428"/>
        </w:tabs>
        <w:ind w:left="567"/>
        <w:jc w:val="both"/>
        <w:rPr>
          <w:rFonts w:asciiTheme="minorHAnsi" w:hAnsiTheme="minorHAnsi"/>
          <w:i w:val="0"/>
          <w:snapToGrid w:val="0"/>
          <w:sz w:val="22"/>
          <w:u w:val="single"/>
        </w:rPr>
      </w:pPr>
    </w:p>
    <w:p w:rsidR="00DA4BB9" w:rsidRPr="009C0BEF" w:rsidRDefault="00DA4BB9" w:rsidP="00DA4BB9">
      <w:pPr>
        <w:jc w:val="both"/>
        <w:rPr>
          <w:rFonts w:asciiTheme="minorHAnsi" w:hAnsiTheme="minorHAnsi"/>
          <w:i w:val="0"/>
          <w:snapToGrid w:val="0"/>
          <w:color w:val="FF0000"/>
          <w:sz w:val="22"/>
        </w:rPr>
      </w:pP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p>
    <w:p w:rsidR="00DA4BB9" w:rsidRPr="009C0BEF" w:rsidRDefault="00DA4BB9" w:rsidP="000D278D">
      <w:pPr>
        <w:tabs>
          <w:tab w:val="right" w:pos="9639"/>
        </w:tabs>
        <w:spacing w:after="120"/>
        <w:jc w:val="both"/>
        <w:rPr>
          <w:rFonts w:asciiTheme="minorHAnsi" w:hAnsiTheme="minorHAnsi"/>
          <w:b/>
          <w:i w:val="0"/>
          <w:sz w:val="22"/>
          <w:u w:val="single"/>
          <w:lang w:val="es-ES_tradnl"/>
        </w:rPr>
      </w:pPr>
      <w:r w:rsidRPr="009C0BEF">
        <w:rPr>
          <w:rFonts w:asciiTheme="minorHAnsi" w:hAnsiTheme="minorHAnsi"/>
          <w:b/>
          <w:i w:val="0"/>
          <w:sz w:val="22"/>
          <w:u w:val="single"/>
          <w:lang w:val="es-ES_tradnl"/>
        </w:rPr>
        <w:t xml:space="preserve">e. Medidas de conciliación de la vida personal, laboral y familiar: </w:t>
      </w:r>
      <w:r w:rsidR="009C0BEF">
        <w:rPr>
          <w:rFonts w:asciiTheme="minorHAnsi" w:hAnsiTheme="minorHAnsi"/>
          <w:b/>
          <w:i w:val="0"/>
          <w:sz w:val="22"/>
          <w:u w:val="single"/>
          <w:lang w:val="es-ES_tradnl"/>
        </w:rPr>
        <w:t xml:space="preserve">        </w:t>
      </w:r>
      <w:r w:rsidR="009C0BEF">
        <w:rPr>
          <w:rFonts w:asciiTheme="minorHAnsi" w:hAnsiTheme="minorHAnsi"/>
          <w:b/>
          <w:i w:val="0"/>
          <w:sz w:val="22"/>
          <w:u w:val="single"/>
          <w:lang w:val="es-ES_tradnl"/>
        </w:rPr>
        <w:tab/>
      </w:r>
      <w:r w:rsidRPr="009C0BEF">
        <w:rPr>
          <w:rFonts w:asciiTheme="minorHAnsi" w:hAnsiTheme="minorHAnsi"/>
          <w:b/>
          <w:i w:val="0"/>
          <w:sz w:val="22"/>
          <w:u w:val="single"/>
          <w:lang w:val="es-ES_tradnl"/>
        </w:rPr>
        <w:t>Máximo 1 punto</w:t>
      </w:r>
    </w:p>
    <w:p w:rsidR="00DA4BB9" w:rsidRPr="009C0BEF" w:rsidRDefault="00DA4BB9" w:rsidP="00DA4BB9">
      <w:pPr>
        <w:tabs>
          <w:tab w:val="left" w:pos="1428"/>
        </w:tabs>
        <w:jc w:val="both"/>
        <w:rPr>
          <w:rFonts w:asciiTheme="minorHAnsi" w:hAnsiTheme="minorHAnsi"/>
          <w:color w:val="00B050"/>
          <w:u w:val="single"/>
        </w:rPr>
      </w:pPr>
    </w:p>
    <w:tbl>
      <w:tblPr>
        <w:tblW w:w="9639" w:type="dxa"/>
        <w:tblInd w:w="108" w:type="dxa"/>
        <w:tblLayout w:type="fixed"/>
        <w:tblLook w:val="0000" w:firstRow="0" w:lastRow="0" w:firstColumn="0" w:lastColumn="0" w:noHBand="0" w:noVBand="0"/>
      </w:tblPr>
      <w:tblGrid>
        <w:gridCol w:w="8080"/>
        <w:gridCol w:w="1559"/>
      </w:tblGrid>
      <w:tr w:rsidR="00DA4BB9" w:rsidRPr="009C0BEF" w:rsidTr="009C0BEF">
        <w:trPr>
          <w:trHeight w:val="948"/>
        </w:trPr>
        <w:tc>
          <w:tcPr>
            <w:tcW w:w="8080" w:type="dxa"/>
            <w:tcBorders>
              <w:top w:val="single" w:sz="4" w:space="0" w:color="000000"/>
              <w:left w:val="single" w:sz="4" w:space="0" w:color="000000"/>
              <w:bottom w:val="single" w:sz="4" w:space="0" w:color="000000"/>
            </w:tcBorders>
            <w:shd w:val="clear" w:color="auto" w:fill="auto"/>
            <w:vAlign w:val="center"/>
          </w:tcPr>
          <w:p w:rsidR="00DA4BB9" w:rsidRPr="00960645" w:rsidRDefault="00DA4BB9" w:rsidP="00205D85">
            <w:pPr>
              <w:jc w:val="both"/>
              <w:rPr>
                <w:rFonts w:asciiTheme="minorHAnsi" w:hAnsiTheme="minorHAnsi"/>
                <w:b/>
                <w:i w:val="0"/>
                <w:lang w:val="es-ES_tradnl"/>
              </w:rPr>
            </w:pPr>
            <w:r w:rsidRPr="00960645">
              <w:rPr>
                <w:rFonts w:asciiTheme="minorHAnsi" w:hAnsiTheme="minorHAnsi"/>
                <w:b/>
                <w:i w:val="0"/>
                <w:lang w:val="es-ES_tradnl"/>
              </w:rPr>
              <w:t>Mejoras sobre permi</w:t>
            </w:r>
            <w:r w:rsidR="00960645">
              <w:rPr>
                <w:rFonts w:asciiTheme="minorHAnsi" w:hAnsiTheme="minorHAnsi"/>
                <w:b/>
                <w:i w:val="0"/>
                <w:lang w:val="es-ES_tradnl"/>
              </w:rPr>
              <w:t>sos de paternidad o maternidad</w:t>
            </w:r>
            <w:r w:rsidRPr="00960645">
              <w:rPr>
                <w:rFonts w:asciiTheme="minorHAnsi" w:hAnsiTheme="minorHAnsi"/>
                <w:b/>
                <w:i w:val="0"/>
                <w:lang w:val="es-ES_tradnl"/>
              </w:rPr>
              <w:t xml:space="preserve"> </w:t>
            </w:r>
          </w:p>
          <w:p w:rsidR="00DA4BB9" w:rsidRPr="009C0BEF" w:rsidRDefault="00DA4BB9" w:rsidP="00205D85">
            <w:pPr>
              <w:jc w:val="both"/>
              <w:rPr>
                <w:rFonts w:asciiTheme="minorHAnsi" w:hAnsiTheme="minorHAnsi"/>
                <w:i w:val="0"/>
              </w:rPr>
            </w:pPr>
            <w:r w:rsidRPr="009C0BEF">
              <w:rPr>
                <w:rFonts w:asciiTheme="minorHAnsi" w:hAnsiTheme="minorHAnsi"/>
                <w:i w:val="0"/>
              </w:rPr>
              <w:t xml:space="preserve">Se valorará proporcionalmente la mejor oferta de incremento en los días de permiso, respecto a la normativa legal vigente. </w:t>
            </w:r>
          </w:p>
          <w:p w:rsidR="009C0BEF" w:rsidRPr="009C0BEF" w:rsidRDefault="009C0BEF" w:rsidP="00205D85">
            <w:pPr>
              <w:jc w:val="both"/>
              <w:rPr>
                <w:rFonts w:asciiTheme="minorHAnsi" w:hAnsiTheme="minorHAnsi"/>
                <w:i w:val="0"/>
                <w:sz w:val="8"/>
              </w:rPr>
            </w:pPr>
          </w:p>
          <w:p w:rsidR="00DA4BB9" w:rsidRDefault="00DA4BB9" w:rsidP="00205D85">
            <w:pPr>
              <w:jc w:val="both"/>
              <w:rPr>
                <w:rFonts w:asciiTheme="minorHAnsi" w:hAnsiTheme="minorHAnsi"/>
                <w:i w:val="0"/>
                <w:sz w:val="16"/>
                <w:szCs w:val="16"/>
              </w:rPr>
            </w:pPr>
            <w:r w:rsidRPr="009C0BEF">
              <w:rPr>
                <w:rFonts w:asciiTheme="minorHAnsi" w:hAnsiTheme="minorHAnsi"/>
                <w:i w:val="0"/>
                <w:sz w:val="16"/>
                <w:szCs w:val="16"/>
              </w:rPr>
              <w:t>Puntuación = Oferta proveedor (incremento de días de permiso paternidad + incremento de días de permiso maternidad)  /  Mejor oferta (incremento de días de permiso paternidad + incremento de días de permiso maternidad)</w:t>
            </w:r>
          </w:p>
          <w:p w:rsidR="009C0BEF" w:rsidRPr="009C0BEF" w:rsidRDefault="009C0BEF" w:rsidP="00205D85">
            <w:pPr>
              <w:jc w:val="both"/>
              <w:rPr>
                <w:rFonts w:asciiTheme="minorHAnsi" w:hAnsiTheme="minorHAnsi"/>
                <w:sz w:val="12"/>
                <w:szCs w:val="16"/>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BB9" w:rsidRPr="009C0BEF" w:rsidRDefault="00DA4BB9" w:rsidP="009C0BEF">
            <w:pPr>
              <w:jc w:val="center"/>
              <w:rPr>
                <w:rFonts w:asciiTheme="minorHAnsi" w:hAnsiTheme="minorHAnsi"/>
              </w:rPr>
            </w:pPr>
            <w:r w:rsidRPr="009C0BEF">
              <w:rPr>
                <w:rFonts w:asciiTheme="minorHAnsi" w:hAnsiTheme="minorHAnsi"/>
                <w:i w:val="0"/>
              </w:rPr>
              <w:t>Máx. 1 punto</w:t>
            </w:r>
          </w:p>
        </w:tc>
      </w:tr>
    </w:tbl>
    <w:p w:rsidR="00DA4BB9" w:rsidRPr="009C0BEF" w:rsidRDefault="00DA4BB9" w:rsidP="00DA4BB9">
      <w:pPr>
        <w:jc w:val="both"/>
        <w:rPr>
          <w:rFonts w:asciiTheme="minorHAnsi" w:hAnsiTheme="minorHAnsi"/>
          <w:b/>
          <w:i w:val="0"/>
          <w:sz w:val="22"/>
          <w:u w:val="single"/>
          <w:lang w:val="es-ES_tradnl"/>
        </w:rPr>
      </w:pPr>
    </w:p>
    <w:p w:rsidR="00DA4BB9" w:rsidRPr="009C0BEF" w:rsidRDefault="00DA4BB9" w:rsidP="00DA4BB9">
      <w:pPr>
        <w:jc w:val="both"/>
        <w:rPr>
          <w:rFonts w:asciiTheme="minorHAnsi" w:hAnsiTheme="minorHAnsi"/>
          <w:b/>
          <w:i w:val="0"/>
          <w:sz w:val="22"/>
          <w:u w:val="single"/>
          <w:lang w:val="es-ES_tradnl"/>
        </w:rPr>
      </w:pPr>
    </w:p>
    <w:p w:rsidR="00DA4BB9" w:rsidRPr="009C0BEF" w:rsidRDefault="00DA4BB9" w:rsidP="009C0BEF">
      <w:pPr>
        <w:tabs>
          <w:tab w:val="right" w:pos="9639"/>
        </w:tabs>
        <w:jc w:val="both"/>
        <w:rPr>
          <w:rFonts w:asciiTheme="minorHAnsi" w:hAnsiTheme="minorHAnsi"/>
          <w:b/>
          <w:i w:val="0"/>
          <w:sz w:val="22"/>
          <w:u w:val="single"/>
          <w:lang w:val="es-ES_tradnl"/>
        </w:rPr>
      </w:pPr>
      <w:r w:rsidRPr="009C0BEF">
        <w:rPr>
          <w:rFonts w:asciiTheme="minorHAnsi" w:hAnsiTheme="minorHAnsi"/>
          <w:b/>
          <w:i w:val="0"/>
          <w:sz w:val="22"/>
          <w:u w:val="single"/>
          <w:lang w:val="es-ES_tradnl"/>
        </w:rPr>
        <w:t xml:space="preserve">f. Acreditación de experiencia y calificación profesional:                     </w:t>
      </w:r>
      <w:r w:rsidR="009C0BEF">
        <w:rPr>
          <w:rFonts w:asciiTheme="minorHAnsi" w:hAnsiTheme="minorHAnsi"/>
          <w:b/>
          <w:i w:val="0"/>
          <w:sz w:val="22"/>
          <w:u w:val="single"/>
          <w:lang w:val="es-ES_tradnl"/>
        </w:rPr>
        <w:tab/>
      </w:r>
      <w:r w:rsidRPr="009C0BEF">
        <w:rPr>
          <w:rFonts w:asciiTheme="minorHAnsi" w:hAnsiTheme="minorHAnsi"/>
          <w:b/>
          <w:i w:val="0"/>
          <w:sz w:val="22"/>
          <w:u w:val="single"/>
          <w:lang w:val="es-ES_tradnl"/>
        </w:rPr>
        <w:t>Máximo 5 puntos</w:t>
      </w:r>
    </w:p>
    <w:p w:rsidR="00DA4BB9" w:rsidRPr="009C0BEF" w:rsidRDefault="00DA4BB9" w:rsidP="00DA4BB9">
      <w:pPr>
        <w:rPr>
          <w:rFonts w:asciiTheme="minorHAnsi" w:hAnsiTheme="minorHAnsi"/>
          <w:b/>
          <w:i w:val="0"/>
          <w:color w:val="000080"/>
          <w:sz w:val="22"/>
          <w:u w:val="single"/>
          <w:lang w:val="es-ES_tradnl"/>
        </w:rPr>
      </w:pPr>
    </w:p>
    <w:p w:rsidR="00DA4BB9" w:rsidRDefault="00771873" w:rsidP="00771873">
      <w:pPr>
        <w:jc w:val="both"/>
        <w:rPr>
          <w:rFonts w:asciiTheme="minorHAnsi" w:hAnsiTheme="minorHAnsi"/>
          <w:i w:val="0"/>
          <w:snapToGrid w:val="0"/>
        </w:rPr>
      </w:pPr>
      <w:r w:rsidRPr="00771873">
        <w:rPr>
          <w:rFonts w:asciiTheme="minorHAnsi" w:hAnsiTheme="minorHAnsi"/>
          <w:i w:val="0"/>
          <w:snapToGrid w:val="0"/>
        </w:rPr>
        <w:t>Se asignarán puntos en función de la experiencia acreditada (mediante certificados de ejecución emitidos por las entidades/personas</w:t>
      </w:r>
      <w:r>
        <w:rPr>
          <w:rFonts w:asciiTheme="minorHAnsi" w:hAnsiTheme="minorHAnsi"/>
          <w:i w:val="0"/>
          <w:snapToGrid w:val="0"/>
        </w:rPr>
        <w:t xml:space="preserve"> para los que los profesionales</w:t>
      </w:r>
      <w:r w:rsidRPr="00771873">
        <w:rPr>
          <w:rFonts w:asciiTheme="minorHAnsi" w:hAnsiTheme="minorHAnsi"/>
          <w:i w:val="0"/>
          <w:snapToGrid w:val="0"/>
        </w:rPr>
        <w:t xml:space="preserve"> hayan  prestado el servicio) de los profesionales que dispone la empresa licitadora, en las técnicas y actuaciones solicitadas en el presente pliego de condiciones.</w:t>
      </w:r>
    </w:p>
    <w:p w:rsidR="00771873" w:rsidRPr="009C0BEF" w:rsidRDefault="00771873" w:rsidP="00DA4BB9">
      <w:pPr>
        <w:rPr>
          <w:rFonts w:asciiTheme="minorHAnsi" w:hAnsiTheme="minorHAnsi"/>
          <w:b/>
          <w:i w:val="0"/>
          <w:color w:val="000080"/>
          <w:sz w:val="22"/>
          <w:u w:val="single"/>
          <w:lang w:val="es-ES_tradnl"/>
        </w:rPr>
      </w:pPr>
    </w:p>
    <w:tbl>
      <w:tblPr>
        <w:tblpPr w:leftFromText="141" w:rightFromText="141" w:vertAnchor="text" w:horzAnchor="margin" w:tblpXSpec="center" w:tblpY="107"/>
        <w:tblW w:w="9606" w:type="dxa"/>
        <w:tblLayout w:type="fixed"/>
        <w:tblLook w:val="0000" w:firstRow="0" w:lastRow="0" w:firstColumn="0" w:lastColumn="0" w:noHBand="0" w:noVBand="0"/>
      </w:tblPr>
      <w:tblGrid>
        <w:gridCol w:w="8046"/>
        <w:gridCol w:w="1560"/>
      </w:tblGrid>
      <w:tr w:rsidR="00DA4BB9" w:rsidRPr="009C0BEF" w:rsidTr="009C0BEF">
        <w:trPr>
          <w:trHeight w:val="948"/>
        </w:trPr>
        <w:tc>
          <w:tcPr>
            <w:tcW w:w="8046" w:type="dxa"/>
            <w:tcBorders>
              <w:top w:val="single" w:sz="4" w:space="0" w:color="000000"/>
              <w:left w:val="single" w:sz="4" w:space="0" w:color="000000"/>
              <w:bottom w:val="single" w:sz="4" w:space="0" w:color="000000"/>
            </w:tcBorders>
            <w:shd w:val="clear" w:color="auto" w:fill="auto"/>
            <w:vAlign w:val="center"/>
          </w:tcPr>
          <w:p w:rsidR="00DA4BB9" w:rsidRPr="00960645" w:rsidRDefault="00DA4BB9" w:rsidP="00205D85">
            <w:pPr>
              <w:jc w:val="both"/>
              <w:rPr>
                <w:rFonts w:asciiTheme="minorHAnsi" w:hAnsiTheme="minorHAnsi"/>
                <w:b/>
                <w:i w:val="0"/>
              </w:rPr>
            </w:pPr>
            <w:r w:rsidRPr="00960645">
              <w:rPr>
                <w:rFonts w:asciiTheme="minorHAnsi" w:hAnsiTheme="minorHAnsi"/>
                <w:b/>
                <w:i w:val="0"/>
                <w:lang w:val="es-ES_tradnl"/>
              </w:rPr>
              <w:t>Acreditación de experiencia y calificación profesional</w:t>
            </w:r>
          </w:p>
          <w:p w:rsidR="00DA4BB9" w:rsidRPr="009C0BEF" w:rsidRDefault="00DA4BB9" w:rsidP="00205D85">
            <w:pPr>
              <w:jc w:val="both"/>
              <w:rPr>
                <w:rFonts w:asciiTheme="minorHAnsi" w:hAnsiTheme="minorHAnsi"/>
                <w:i w:val="0"/>
                <w:sz w:val="16"/>
                <w:szCs w:val="16"/>
              </w:rPr>
            </w:pPr>
            <w:r w:rsidRPr="009C0BEF">
              <w:rPr>
                <w:rFonts w:asciiTheme="minorHAnsi" w:hAnsiTheme="minorHAnsi"/>
                <w:i w:val="0"/>
                <w:sz w:val="16"/>
                <w:szCs w:val="16"/>
              </w:rPr>
              <w:t>Se calculará la media de los años de experiencia de los profesionales ofertados en las esp</w:t>
            </w:r>
            <w:r w:rsidR="00654253">
              <w:rPr>
                <w:rFonts w:asciiTheme="minorHAnsi" w:hAnsiTheme="minorHAnsi"/>
                <w:i w:val="0"/>
                <w:sz w:val="16"/>
                <w:szCs w:val="16"/>
              </w:rPr>
              <w:t>ecialidades de medicina general y</w:t>
            </w:r>
            <w:r w:rsidRPr="009C0BEF">
              <w:rPr>
                <w:rFonts w:asciiTheme="minorHAnsi" w:hAnsiTheme="minorHAnsi"/>
                <w:i w:val="0"/>
                <w:sz w:val="16"/>
                <w:szCs w:val="16"/>
              </w:rPr>
              <w:t xml:space="preserve"> cirugía ortopédica y traumatología, ponderada por las horas de dedicación semanales, según la siguiente fórmula: Valor experiencia = (años experiencia prof. A x horas semanales prof. A + años experiencia prof. B x horas semanales prof. B + ….) / (horas semanales prof. A + horas semanales prof. B + ….)    </w:t>
            </w:r>
          </w:p>
          <w:p w:rsidR="00DA4BB9" w:rsidRPr="009C0BEF" w:rsidRDefault="00DA4BB9" w:rsidP="00205D85">
            <w:pPr>
              <w:jc w:val="both"/>
              <w:rPr>
                <w:rFonts w:asciiTheme="minorHAnsi" w:hAnsiTheme="minorHAnsi"/>
                <w:i w:val="0"/>
                <w:sz w:val="16"/>
                <w:szCs w:val="16"/>
              </w:rPr>
            </w:pPr>
          </w:p>
          <w:p w:rsidR="00DA4BB9" w:rsidRPr="009C0BEF" w:rsidRDefault="00DA4BB9" w:rsidP="009C0BEF">
            <w:pPr>
              <w:rPr>
                <w:rFonts w:asciiTheme="minorHAnsi" w:hAnsiTheme="minorHAnsi"/>
                <w:i w:val="0"/>
                <w:sz w:val="16"/>
                <w:szCs w:val="16"/>
              </w:rPr>
            </w:pPr>
            <w:r w:rsidRPr="009C0BEF">
              <w:rPr>
                <w:rFonts w:asciiTheme="minorHAnsi" w:hAnsiTheme="minorHAnsi"/>
                <w:b/>
                <w:i w:val="0"/>
                <w:sz w:val="16"/>
                <w:szCs w:val="16"/>
              </w:rPr>
              <w:t>De 0 a 3</w:t>
            </w:r>
            <w:r w:rsidRPr="009C0BEF">
              <w:rPr>
                <w:rFonts w:asciiTheme="minorHAnsi" w:hAnsiTheme="minorHAnsi"/>
                <w:i w:val="0"/>
                <w:sz w:val="16"/>
                <w:szCs w:val="16"/>
              </w:rPr>
              <w:t>: 0 puntos</w:t>
            </w:r>
            <w:r w:rsidR="009C0BEF">
              <w:rPr>
                <w:rFonts w:asciiTheme="minorHAnsi" w:hAnsiTheme="minorHAnsi"/>
                <w:i w:val="0"/>
                <w:sz w:val="16"/>
                <w:szCs w:val="16"/>
              </w:rPr>
              <w:t xml:space="preserve"> / </w:t>
            </w:r>
            <w:r w:rsidRPr="009C0BEF">
              <w:rPr>
                <w:rFonts w:asciiTheme="minorHAnsi" w:hAnsiTheme="minorHAnsi"/>
                <w:b/>
                <w:i w:val="0"/>
                <w:sz w:val="16"/>
                <w:szCs w:val="16"/>
              </w:rPr>
              <w:t>De 3 a 5</w:t>
            </w:r>
            <w:r w:rsidRPr="009C0BEF">
              <w:rPr>
                <w:rFonts w:asciiTheme="minorHAnsi" w:hAnsiTheme="minorHAnsi"/>
                <w:i w:val="0"/>
                <w:sz w:val="16"/>
                <w:szCs w:val="16"/>
              </w:rPr>
              <w:t>: 2 puntos</w:t>
            </w:r>
            <w:r w:rsidR="009C0BEF">
              <w:rPr>
                <w:rFonts w:asciiTheme="minorHAnsi" w:hAnsiTheme="minorHAnsi"/>
                <w:i w:val="0"/>
                <w:sz w:val="16"/>
                <w:szCs w:val="16"/>
              </w:rPr>
              <w:t xml:space="preserve"> / </w:t>
            </w:r>
            <w:r w:rsidRPr="009C0BEF">
              <w:rPr>
                <w:rFonts w:asciiTheme="minorHAnsi" w:hAnsiTheme="minorHAnsi"/>
                <w:b/>
                <w:i w:val="0"/>
                <w:sz w:val="16"/>
                <w:szCs w:val="16"/>
              </w:rPr>
              <w:t>De 5 a 8</w:t>
            </w:r>
            <w:r w:rsidRPr="009C0BEF">
              <w:rPr>
                <w:rFonts w:asciiTheme="minorHAnsi" w:hAnsiTheme="minorHAnsi"/>
                <w:i w:val="0"/>
                <w:sz w:val="16"/>
                <w:szCs w:val="16"/>
              </w:rPr>
              <w:t>: 3 puntos</w:t>
            </w:r>
            <w:r w:rsidR="009C0BEF">
              <w:rPr>
                <w:rFonts w:asciiTheme="minorHAnsi" w:hAnsiTheme="minorHAnsi"/>
                <w:i w:val="0"/>
                <w:sz w:val="16"/>
                <w:szCs w:val="16"/>
              </w:rPr>
              <w:t xml:space="preserve"> </w:t>
            </w:r>
            <w:r w:rsidR="009C0BEF" w:rsidRPr="009C0BEF">
              <w:rPr>
                <w:rFonts w:asciiTheme="minorHAnsi" w:hAnsiTheme="minorHAnsi"/>
                <w:b/>
                <w:i w:val="0"/>
                <w:sz w:val="16"/>
                <w:szCs w:val="16"/>
              </w:rPr>
              <w:t>/</w:t>
            </w:r>
            <w:r w:rsidRPr="009C0BEF">
              <w:rPr>
                <w:rFonts w:asciiTheme="minorHAnsi" w:hAnsiTheme="minorHAnsi"/>
                <w:b/>
                <w:i w:val="0"/>
                <w:sz w:val="16"/>
                <w:szCs w:val="16"/>
              </w:rPr>
              <w:t xml:space="preserve">  De 8 a 10</w:t>
            </w:r>
            <w:r w:rsidRPr="009C0BEF">
              <w:rPr>
                <w:rFonts w:asciiTheme="minorHAnsi" w:hAnsiTheme="minorHAnsi"/>
                <w:i w:val="0"/>
                <w:sz w:val="16"/>
                <w:szCs w:val="16"/>
              </w:rPr>
              <w:t>: 4 puntos</w:t>
            </w:r>
            <w:r w:rsidR="009C0BEF">
              <w:rPr>
                <w:rFonts w:asciiTheme="minorHAnsi" w:hAnsiTheme="minorHAnsi"/>
                <w:i w:val="0"/>
                <w:sz w:val="16"/>
                <w:szCs w:val="16"/>
              </w:rPr>
              <w:t xml:space="preserve"> /</w:t>
            </w:r>
            <w:r w:rsidRPr="009C0BEF">
              <w:rPr>
                <w:rFonts w:asciiTheme="minorHAnsi" w:hAnsiTheme="minorHAnsi"/>
                <w:i w:val="0"/>
                <w:sz w:val="16"/>
                <w:szCs w:val="16"/>
              </w:rPr>
              <w:t xml:space="preserve"> </w:t>
            </w:r>
            <w:r w:rsidRPr="009C0BEF">
              <w:rPr>
                <w:rFonts w:asciiTheme="minorHAnsi" w:hAnsiTheme="minorHAnsi"/>
                <w:b/>
                <w:i w:val="0"/>
                <w:sz w:val="16"/>
                <w:szCs w:val="16"/>
              </w:rPr>
              <w:t>Más de 10</w:t>
            </w:r>
            <w:r w:rsidRPr="009C0BEF">
              <w:rPr>
                <w:rFonts w:asciiTheme="minorHAnsi" w:hAnsiTheme="minorHAnsi"/>
                <w:i w:val="0"/>
                <w:sz w:val="16"/>
                <w:szCs w:val="16"/>
              </w:rPr>
              <w:t>: 5 puntos</w:t>
            </w:r>
          </w:p>
          <w:p w:rsidR="00DA4BB9" w:rsidRPr="009C0BEF" w:rsidRDefault="00DA4BB9" w:rsidP="00205D85">
            <w:pPr>
              <w:jc w:val="center"/>
              <w:rPr>
                <w:rFonts w:asciiTheme="minorHAnsi" w:hAnsiTheme="minorHAnsi"/>
                <w:sz w:val="12"/>
                <w:szCs w:val="16"/>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BB9" w:rsidRPr="009C0BEF" w:rsidRDefault="00DA4BB9" w:rsidP="009C0BEF">
            <w:pPr>
              <w:jc w:val="center"/>
              <w:rPr>
                <w:rFonts w:asciiTheme="minorHAnsi" w:hAnsiTheme="minorHAnsi"/>
              </w:rPr>
            </w:pPr>
            <w:r w:rsidRPr="009C0BEF">
              <w:rPr>
                <w:rFonts w:asciiTheme="minorHAnsi" w:hAnsiTheme="minorHAnsi"/>
                <w:i w:val="0"/>
              </w:rPr>
              <w:t>Máx. 5 puntos</w:t>
            </w:r>
          </w:p>
        </w:tc>
      </w:tr>
    </w:tbl>
    <w:p w:rsidR="00DA4BB9" w:rsidRPr="009C0BEF" w:rsidRDefault="00DA4BB9" w:rsidP="00DA4BB9">
      <w:pPr>
        <w:pStyle w:val="Estndar"/>
        <w:rPr>
          <w:rFonts w:asciiTheme="minorHAnsi" w:hAnsiTheme="minorHAnsi"/>
          <w:sz w:val="20"/>
        </w:rPr>
      </w:pPr>
    </w:p>
    <w:p w:rsidR="009C0BEF" w:rsidRPr="009C0BEF" w:rsidRDefault="009C0BEF">
      <w:pPr>
        <w:suppressAutoHyphens w:val="0"/>
        <w:rPr>
          <w:rFonts w:asciiTheme="minorHAnsi" w:hAnsiTheme="minorHAnsi"/>
          <w:i w:val="0"/>
          <w:snapToGrid w:val="0"/>
          <w:color w:val="000000"/>
        </w:rPr>
      </w:pPr>
      <w:r w:rsidRPr="009C0BEF">
        <w:rPr>
          <w:rFonts w:asciiTheme="minorHAnsi" w:hAnsiTheme="minorHAnsi"/>
          <w:i w:val="0"/>
          <w:snapToGrid w:val="0"/>
          <w:color w:val="000000"/>
        </w:rPr>
        <w:br w:type="page"/>
      </w:r>
    </w:p>
    <w:tbl>
      <w:tblPr>
        <w:tblW w:w="9940" w:type="dxa"/>
        <w:shd w:val="clear" w:color="auto" w:fill="00B0F0"/>
        <w:tblLook w:val="04A0" w:firstRow="1" w:lastRow="0" w:firstColumn="1" w:lastColumn="0" w:noHBand="0" w:noVBand="1"/>
      </w:tblPr>
      <w:tblGrid>
        <w:gridCol w:w="9940"/>
      </w:tblGrid>
      <w:tr w:rsidR="009C0BEF" w:rsidRPr="00D91CA8" w:rsidTr="009E37C1">
        <w:tc>
          <w:tcPr>
            <w:tcW w:w="9940" w:type="dxa"/>
            <w:shd w:val="clear" w:color="auto" w:fill="00B0F0"/>
          </w:tcPr>
          <w:p w:rsidR="00D4787C" w:rsidRPr="004A3992" w:rsidRDefault="00D4787C" w:rsidP="00D4787C">
            <w:pPr>
              <w:pStyle w:val="Estndar"/>
              <w:jc w:val="right"/>
              <w:rPr>
                <w:b/>
                <w:color w:val="FFFFFF"/>
                <w:sz w:val="22"/>
                <w:szCs w:val="22"/>
              </w:rPr>
            </w:pPr>
            <w:r w:rsidRPr="004A3992">
              <w:rPr>
                <w:b/>
                <w:color w:val="FFFFFF"/>
                <w:sz w:val="22"/>
                <w:szCs w:val="22"/>
              </w:rPr>
              <w:lastRenderedPageBreak/>
              <w:t xml:space="preserve">Exp. </w:t>
            </w:r>
            <w:r w:rsidR="008D2FF5">
              <w:rPr>
                <w:b/>
                <w:color w:val="FFFFFF"/>
                <w:sz w:val="22"/>
                <w:szCs w:val="22"/>
              </w:rPr>
              <w:t>SP00164/2020</w:t>
            </w:r>
          </w:p>
          <w:p w:rsidR="00D4787C" w:rsidRPr="008126EF" w:rsidRDefault="00D4787C" w:rsidP="00D4787C">
            <w:pPr>
              <w:pStyle w:val="Estndar"/>
              <w:rPr>
                <w:b/>
                <w:color w:val="FFFFFF"/>
                <w:sz w:val="22"/>
                <w:szCs w:val="22"/>
              </w:rPr>
            </w:pPr>
          </w:p>
          <w:p w:rsidR="009C0BEF" w:rsidRPr="000B33EA" w:rsidRDefault="00D4787C" w:rsidP="008D2FF5">
            <w:pPr>
              <w:pStyle w:val="Textoindependiente2"/>
              <w:spacing w:after="0" w:line="240" w:lineRule="auto"/>
              <w:rPr>
                <w:b/>
                <w:i w:val="0"/>
                <w:color w:val="FFFFFF"/>
                <w:sz w:val="24"/>
                <w:szCs w:val="24"/>
              </w:rPr>
            </w:pPr>
            <w:r w:rsidRPr="00D4787C">
              <w:rPr>
                <w:b/>
                <w:i w:val="0"/>
                <w:color w:val="FFFFFF"/>
                <w:sz w:val="22"/>
                <w:szCs w:val="22"/>
              </w:rPr>
              <w:t xml:space="preserve">Contratación no sujeta a regulación armonizada del </w:t>
            </w:r>
            <w:r w:rsidR="00455D28">
              <w:rPr>
                <w:b/>
                <w:i w:val="0"/>
                <w:color w:val="FFFFFF"/>
                <w:sz w:val="22"/>
                <w:szCs w:val="22"/>
              </w:rPr>
              <w:t>servicio de asistencia sanitaria básica, en régimen ambulatorio,</w:t>
            </w:r>
            <w:r w:rsidRPr="00D4787C">
              <w:rPr>
                <w:b/>
                <w:i w:val="0"/>
                <w:color w:val="FFFFFF"/>
                <w:sz w:val="22"/>
                <w:szCs w:val="22"/>
              </w:rPr>
              <w:t xml:space="preserve"> en el ámbito territorial de </w:t>
            </w:r>
            <w:r w:rsidR="008D2FF5">
              <w:rPr>
                <w:b/>
                <w:i w:val="0"/>
                <w:color w:val="FFFFFF"/>
                <w:sz w:val="22"/>
                <w:szCs w:val="22"/>
              </w:rPr>
              <w:t>JEREZ DE LOS CABALLEROS</w:t>
            </w:r>
            <w:r w:rsidRPr="00D4787C">
              <w:rPr>
                <w:b/>
                <w:i w:val="0"/>
                <w:color w:val="FFFFFF"/>
                <w:sz w:val="22"/>
                <w:szCs w:val="22"/>
              </w:rPr>
              <w:t xml:space="preserve"> </w:t>
            </w:r>
            <w:r>
              <w:rPr>
                <w:b/>
                <w:i w:val="0"/>
                <w:color w:val="FFFFFF"/>
                <w:sz w:val="22"/>
                <w:szCs w:val="22"/>
              </w:rPr>
              <w:t>(</w:t>
            </w:r>
            <w:r w:rsidR="008D2FF5">
              <w:rPr>
                <w:b/>
                <w:i w:val="0"/>
                <w:color w:val="FFFFFF"/>
                <w:sz w:val="22"/>
                <w:szCs w:val="22"/>
              </w:rPr>
              <w:t>Badajoz</w:t>
            </w:r>
            <w:r w:rsidR="00455D28">
              <w:rPr>
                <w:b/>
                <w:i w:val="0"/>
                <w:color w:val="FFFFFF"/>
                <w:sz w:val="22"/>
                <w:szCs w:val="22"/>
              </w:rPr>
              <w:t>), para ASEPEYO, Mutua Colaboradora con la Seguridad Social nº 151</w:t>
            </w:r>
          </w:p>
        </w:tc>
      </w:tr>
      <w:tr w:rsidR="009C0BEF" w:rsidRPr="00D91CA8" w:rsidTr="009E37C1">
        <w:tc>
          <w:tcPr>
            <w:tcW w:w="9940" w:type="dxa"/>
            <w:shd w:val="clear" w:color="auto" w:fill="auto"/>
          </w:tcPr>
          <w:p w:rsidR="009C0BEF" w:rsidRPr="008126EF" w:rsidRDefault="009C0BEF" w:rsidP="009E37C1">
            <w:pPr>
              <w:pStyle w:val="Textoindependiente2"/>
              <w:spacing w:after="0" w:line="240" w:lineRule="auto"/>
              <w:rPr>
                <w:b/>
                <w:i w:val="0"/>
                <w:color w:val="FFFFFF"/>
                <w:sz w:val="18"/>
                <w:szCs w:val="24"/>
              </w:rPr>
            </w:pPr>
          </w:p>
        </w:tc>
      </w:tr>
      <w:tr w:rsidR="009C0BEF" w:rsidRPr="00D91CA8" w:rsidTr="009E37C1">
        <w:trPr>
          <w:trHeight w:val="348"/>
        </w:trPr>
        <w:tc>
          <w:tcPr>
            <w:tcW w:w="9940" w:type="dxa"/>
            <w:shd w:val="clear" w:color="auto" w:fill="00B0F0"/>
          </w:tcPr>
          <w:p w:rsidR="009C0BEF" w:rsidRPr="00236A37" w:rsidRDefault="00236A37" w:rsidP="009E37C1">
            <w:pPr>
              <w:pStyle w:val="Textoindependiente2"/>
              <w:spacing w:after="0" w:line="240" w:lineRule="auto"/>
              <w:rPr>
                <w:b/>
                <w:i w:val="0"/>
                <w:color w:val="FFFFFF"/>
                <w:sz w:val="24"/>
                <w:szCs w:val="24"/>
              </w:rPr>
            </w:pPr>
            <w:r>
              <w:rPr>
                <w:b/>
                <w:i w:val="0"/>
                <w:color w:val="FFFFFF"/>
                <w:sz w:val="24"/>
                <w:szCs w:val="24"/>
              </w:rPr>
              <w:t>Anexo XII.</w:t>
            </w:r>
            <w:r w:rsidR="009C0BEF" w:rsidRPr="00236A37">
              <w:rPr>
                <w:b/>
                <w:i w:val="0"/>
                <w:color w:val="FFFFFF"/>
                <w:sz w:val="24"/>
                <w:szCs w:val="24"/>
              </w:rPr>
              <w:t xml:space="preserve"> Desglose costes</w:t>
            </w:r>
          </w:p>
        </w:tc>
      </w:tr>
    </w:tbl>
    <w:p w:rsidR="00056888" w:rsidRDefault="00056888" w:rsidP="00DA4BB9">
      <w:pPr>
        <w:rPr>
          <w:i w:val="0"/>
          <w:snapToGrid w:val="0"/>
          <w:color w:val="000000"/>
        </w:rPr>
        <w:sectPr w:rsidR="00056888" w:rsidSect="00056888">
          <w:footerReference w:type="default" r:id="rId11"/>
          <w:type w:val="continuous"/>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sectPr>
      </w:pPr>
    </w:p>
    <w:p w:rsidR="00DA4BB9" w:rsidRDefault="00DA4BB9" w:rsidP="00DA4BB9">
      <w:pPr>
        <w:rPr>
          <w:i w:val="0"/>
          <w:snapToGrid w:val="0"/>
          <w:color w:val="000000"/>
        </w:rPr>
      </w:pPr>
    </w:p>
    <w:p w:rsidR="00377F0B" w:rsidRPr="000F5FA1" w:rsidRDefault="00377F0B" w:rsidP="00377F0B">
      <w:pPr>
        <w:pStyle w:val="Prrafodelista"/>
        <w:jc w:val="both"/>
        <w:rPr>
          <w:rFonts w:ascii="Arial" w:eastAsia="Times New Roman" w:hAnsi="Arial" w:cs="Arial"/>
          <w:bCs/>
          <w:lang w:eastAsia="es-ES"/>
        </w:rPr>
      </w:pPr>
    </w:p>
    <w:p w:rsidR="00377F0B" w:rsidRDefault="00377F0B" w:rsidP="00377F0B">
      <w:pPr>
        <w:pStyle w:val="Prrafodelista"/>
        <w:ind w:left="142"/>
        <w:jc w:val="both"/>
        <w:rPr>
          <w:rFonts w:ascii="Arial" w:eastAsia="Times New Roman" w:hAnsi="Arial" w:cs="Arial"/>
          <w:bCs/>
          <w:lang w:eastAsia="es-ES"/>
        </w:rPr>
      </w:pPr>
      <w:r>
        <w:rPr>
          <w:rFonts w:ascii="Arial" w:eastAsia="Times New Roman" w:hAnsi="Arial" w:cs="Arial"/>
          <w:bCs/>
          <w:lang w:eastAsia="es-ES"/>
        </w:rPr>
        <w:t>Para la determinación de los precios unitarios s</w:t>
      </w:r>
      <w:r w:rsidRPr="000F5FA1">
        <w:rPr>
          <w:rFonts w:ascii="Arial" w:eastAsia="Times New Roman" w:hAnsi="Arial" w:cs="Arial"/>
          <w:bCs/>
          <w:lang w:eastAsia="es-ES"/>
        </w:rPr>
        <w:t xml:space="preserve">e han tenido en cuenta los </w:t>
      </w:r>
      <w:r>
        <w:rPr>
          <w:rFonts w:ascii="Arial" w:eastAsia="Times New Roman" w:hAnsi="Arial" w:cs="Arial"/>
          <w:bCs/>
          <w:lang w:eastAsia="es-ES"/>
        </w:rPr>
        <w:t>siguientes conceptos:</w:t>
      </w:r>
    </w:p>
    <w:p w:rsidR="00377F0B" w:rsidRDefault="00377F0B" w:rsidP="00377F0B">
      <w:pPr>
        <w:pStyle w:val="Prrafodelista"/>
        <w:jc w:val="both"/>
        <w:rPr>
          <w:rFonts w:ascii="Arial" w:eastAsia="Times New Roman" w:hAnsi="Arial" w:cs="Arial"/>
          <w:bCs/>
          <w:lang w:eastAsia="es-ES"/>
        </w:rPr>
      </w:pPr>
    </w:p>
    <w:p w:rsidR="00377F0B" w:rsidRPr="00C5757D" w:rsidRDefault="00377F0B" w:rsidP="00377F0B">
      <w:pPr>
        <w:pStyle w:val="Prrafodelista"/>
        <w:spacing w:after="0" w:line="240" w:lineRule="auto"/>
        <w:ind w:left="142"/>
        <w:jc w:val="both"/>
        <w:rPr>
          <w:rFonts w:ascii="Arial" w:eastAsia="Times New Roman" w:hAnsi="Arial" w:cs="Arial"/>
          <w:bCs/>
          <w:lang w:eastAsia="es-ES"/>
        </w:rPr>
      </w:pPr>
      <w:r w:rsidRPr="00442192">
        <w:rPr>
          <w:rFonts w:ascii="Arial" w:eastAsia="Times New Roman" w:hAnsi="Arial" w:cs="Arial"/>
          <w:b/>
          <w:bCs/>
          <w:lang w:eastAsia="es-ES"/>
        </w:rPr>
        <w:t>Costes Directos</w:t>
      </w:r>
      <w:r>
        <w:rPr>
          <w:rFonts w:ascii="Arial" w:eastAsia="Times New Roman" w:hAnsi="Arial" w:cs="Arial"/>
          <w:b/>
          <w:bCs/>
          <w:lang w:eastAsia="es-ES"/>
        </w:rPr>
        <w:t xml:space="preserve"> Fijos</w:t>
      </w:r>
      <w:r>
        <w:rPr>
          <w:rFonts w:ascii="Arial" w:eastAsia="Times New Roman" w:hAnsi="Arial" w:cs="Arial"/>
          <w:bCs/>
          <w:lang w:eastAsia="es-ES"/>
        </w:rPr>
        <w:t xml:space="preserve">: Se consideran Costes Directos </w:t>
      </w:r>
      <w:r w:rsidRPr="00C5757D">
        <w:rPr>
          <w:rFonts w:ascii="Arial" w:eastAsia="Times New Roman" w:hAnsi="Arial" w:cs="Arial"/>
          <w:bCs/>
          <w:lang w:eastAsia="es-ES"/>
        </w:rPr>
        <w:t>y su desglose en las diferente</w:t>
      </w:r>
      <w:r>
        <w:rPr>
          <w:rFonts w:ascii="Arial" w:eastAsia="Times New Roman" w:hAnsi="Arial" w:cs="Arial"/>
          <w:bCs/>
          <w:lang w:eastAsia="es-ES"/>
        </w:rPr>
        <w:t>s partidas de coste económico, los siguientes:</w:t>
      </w:r>
    </w:p>
    <w:p w:rsidR="00377F0B" w:rsidRDefault="00377F0B" w:rsidP="00377F0B">
      <w:pPr>
        <w:pStyle w:val="Prrafodelista"/>
        <w:jc w:val="both"/>
        <w:rPr>
          <w:rFonts w:ascii="Arial" w:eastAsia="Times New Roman" w:hAnsi="Arial" w:cs="Arial"/>
          <w:bCs/>
          <w:lang w:eastAsia="es-ES"/>
        </w:rPr>
      </w:pPr>
    </w:p>
    <w:p w:rsidR="00377F0B" w:rsidRDefault="00377F0B" w:rsidP="00377F0B">
      <w:pPr>
        <w:pStyle w:val="Prrafodelista"/>
        <w:ind w:hanging="578"/>
        <w:jc w:val="both"/>
        <w:rPr>
          <w:rFonts w:ascii="Arial" w:eastAsia="Times New Roman" w:hAnsi="Arial" w:cs="Arial"/>
          <w:bCs/>
          <w:lang w:eastAsia="es-ES"/>
        </w:rPr>
      </w:pPr>
      <w:r>
        <w:rPr>
          <w:rFonts w:ascii="Arial" w:eastAsia="Times New Roman" w:hAnsi="Arial" w:cs="Arial"/>
          <w:bCs/>
          <w:lang w:eastAsia="es-ES"/>
        </w:rPr>
        <w:tab/>
        <w:t>Costes de Personal:</w:t>
      </w:r>
    </w:p>
    <w:p w:rsidR="00377F0B" w:rsidRDefault="00377F0B" w:rsidP="00377F0B">
      <w:pPr>
        <w:pStyle w:val="Prrafodelista"/>
        <w:jc w:val="both"/>
        <w:rPr>
          <w:rFonts w:ascii="Arial" w:eastAsia="Times New Roman" w:hAnsi="Arial" w:cs="Arial"/>
          <w:bCs/>
          <w:lang w:eastAsia="es-ES"/>
        </w:rPr>
      </w:pPr>
      <w:r>
        <w:rPr>
          <w:rFonts w:ascii="Arial" w:eastAsia="Times New Roman" w:hAnsi="Arial" w:cs="Arial"/>
          <w:bCs/>
          <w:lang w:eastAsia="es-ES"/>
        </w:rPr>
        <w:tab/>
        <w:t>- Salario neto</w:t>
      </w:r>
    </w:p>
    <w:p w:rsidR="00377F0B" w:rsidRDefault="00377F0B" w:rsidP="00377F0B">
      <w:pPr>
        <w:pStyle w:val="Prrafodelista"/>
        <w:jc w:val="both"/>
        <w:rPr>
          <w:rFonts w:ascii="Arial" w:eastAsia="Times New Roman" w:hAnsi="Arial" w:cs="Arial"/>
          <w:bCs/>
          <w:lang w:eastAsia="es-ES"/>
        </w:rPr>
      </w:pPr>
      <w:r>
        <w:rPr>
          <w:rFonts w:ascii="Arial" w:eastAsia="Times New Roman" w:hAnsi="Arial" w:cs="Arial"/>
          <w:bCs/>
          <w:lang w:eastAsia="es-ES"/>
        </w:rPr>
        <w:tab/>
        <w:t>- Seguros sociales</w:t>
      </w:r>
    </w:p>
    <w:p w:rsidR="00377F0B" w:rsidRDefault="00377F0B" w:rsidP="00377F0B">
      <w:pPr>
        <w:pStyle w:val="Prrafodelista"/>
        <w:jc w:val="both"/>
        <w:rPr>
          <w:rFonts w:ascii="Arial" w:eastAsia="Times New Roman" w:hAnsi="Arial" w:cs="Arial"/>
          <w:bCs/>
          <w:lang w:eastAsia="es-ES"/>
        </w:rPr>
      </w:pPr>
      <w:r>
        <w:rPr>
          <w:rFonts w:ascii="Arial" w:eastAsia="Times New Roman" w:hAnsi="Arial" w:cs="Arial"/>
          <w:bCs/>
          <w:lang w:eastAsia="es-ES"/>
        </w:rPr>
        <w:tab/>
        <w:t>- Formación</w:t>
      </w:r>
    </w:p>
    <w:p w:rsidR="00377F0B" w:rsidRDefault="00377F0B" w:rsidP="00377F0B">
      <w:pPr>
        <w:pStyle w:val="Prrafodelista"/>
        <w:jc w:val="both"/>
        <w:rPr>
          <w:rFonts w:ascii="Arial" w:eastAsia="Times New Roman" w:hAnsi="Arial" w:cs="Arial"/>
          <w:bCs/>
          <w:lang w:eastAsia="es-ES"/>
        </w:rPr>
      </w:pPr>
      <w:r>
        <w:rPr>
          <w:rFonts w:ascii="Arial" w:eastAsia="Times New Roman" w:hAnsi="Arial" w:cs="Arial"/>
          <w:bCs/>
          <w:lang w:eastAsia="es-ES"/>
        </w:rPr>
        <w:tab/>
        <w:t>- Prevención de Riesgos Laborales</w:t>
      </w:r>
    </w:p>
    <w:p w:rsidR="00377F0B" w:rsidRDefault="00377F0B" w:rsidP="00377F0B">
      <w:pPr>
        <w:pStyle w:val="Prrafodelista"/>
        <w:jc w:val="both"/>
        <w:rPr>
          <w:rFonts w:ascii="Arial" w:eastAsia="Times New Roman" w:hAnsi="Arial" w:cs="Arial"/>
          <w:bCs/>
          <w:lang w:eastAsia="es-ES"/>
        </w:rPr>
      </w:pPr>
      <w:r>
        <w:rPr>
          <w:rFonts w:ascii="Arial" w:eastAsia="Times New Roman" w:hAnsi="Arial" w:cs="Arial"/>
          <w:bCs/>
          <w:lang w:eastAsia="es-ES"/>
        </w:rPr>
        <w:tab/>
        <w:t>- Ropa de Trabajo</w:t>
      </w:r>
    </w:p>
    <w:p w:rsidR="00377F0B" w:rsidRDefault="00377F0B" w:rsidP="00377F0B">
      <w:pPr>
        <w:pStyle w:val="Prrafodelista"/>
        <w:jc w:val="both"/>
        <w:rPr>
          <w:rFonts w:ascii="Arial" w:eastAsia="Times New Roman" w:hAnsi="Arial" w:cs="Arial"/>
          <w:bCs/>
          <w:lang w:eastAsia="es-ES"/>
        </w:rPr>
      </w:pPr>
    </w:p>
    <w:p w:rsidR="00377F0B" w:rsidRDefault="00377F0B" w:rsidP="00377F0B">
      <w:pPr>
        <w:pStyle w:val="Prrafodelista"/>
        <w:jc w:val="both"/>
        <w:rPr>
          <w:rFonts w:ascii="Arial" w:eastAsia="Times New Roman" w:hAnsi="Arial" w:cs="Arial"/>
          <w:bCs/>
          <w:lang w:eastAsia="es-ES"/>
        </w:rPr>
      </w:pPr>
      <w:r>
        <w:rPr>
          <w:rFonts w:ascii="Arial" w:eastAsia="Times New Roman" w:hAnsi="Arial" w:cs="Arial"/>
          <w:bCs/>
          <w:lang w:eastAsia="es-ES"/>
        </w:rPr>
        <w:t>Costes de instalaciones:</w:t>
      </w:r>
    </w:p>
    <w:p w:rsidR="00377F0B" w:rsidRDefault="00377F0B" w:rsidP="00377F0B">
      <w:pPr>
        <w:pStyle w:val="Prrafodelista"/>
        <w:jc w:val="both"/>
        <w:rPr>
          <w:rFonts w:ascii="Arial" w:eastAsia="Times New Roman" w:hAnsi="Arial" w:cs="Arial"/>
          <w:bCs/>
          <w:lang w:eastAsia="es-ES"/>
        </w:rPr>
      </w:pPr>
      <w:r>
        <w:rPr>
          <w:rFonts w:ascii="Arial" w:eastAsia="Times New Roman" w:hAnsi="Arial" w:cs="Arial"/>
          <w:bCs/>
          <w:lang w:eastAsia="es-ES"/>
        </w:rPr>
        <w:tab/>
        <w:t>- Compra equipo</w:t>
      </w:r>
    </w:p>
    <w:p w:rsidR="00377F0B" w:rsidRDefault="00377F0B" w:rsidP="00377F0B">
      <w:pPr>
        <w:pStyle w:val="Prrafodelista"/>
        <w:jc w:val="both"/>
        <w:rPr>
          <w:rFonts w:ascii="Arial" w:eastAsia="Times New Roman" w:hAnsi="Arial" w:cs="Arial"/>
          <w:bCs/>
          <w:lang w:eastAsia="es-ES"/>
        </w:rPr>
      </w:pPr>
      <w:r>
        <w:rPr>
          <w:rFonts w:ascii="Arial" w:eastAsia="Times New Roman" w:hAnsi="Arial" w:cs="Arial"/>
          <w:bCs/>
          <w:lang w:eastAsia="es-ES"/>
        </w:rPr>
        <w:tab/>
        <w:t>- Mantenimiento equipo</w:t>
      </w:r>
    </w:p>
    <w:p w:rsidR="00377F0B" w:rsidRPr="007E60AB" w:rsidRDefault="00377F0B" w:rsidP="00377F0B">
      <w:pPr>
        <w:pStyle w:val="Prrafodelista"/>
        <w:jc w:val="both"/>
        <w:rPr>
          <w:rFonts w:ascii="Arial" w:eastAsia="Times New Roman" w:hAnsi="Arial" w:cs="Arial"/>
          <w:bCs/>
          <w:u w:val="single"/>
          <w:lang w:eastAsia="es-ES"/>
        </w:rPr>
      </w:pPr>
      <w:r>
        <w:rPr>
          <w:rFonts w:ascii="Arial" w:eastAsia="Times New Roman" w:hAnsi="Arial" w:cs="Arial"/>
          <w:bCs/>
          <w:lang w:eastAsia="es-ES"/>
        </w:rPr>
        <w:tab/>
        <w:t xml:space="preserve">- Servicios instalaciones (energía, comunicaciones, </w:t>
      </w:r>
      <w:proofErr w:type="spellStart"/>
      <w:r>
        <w:rPr>
          <w:rFonts w:ascii="Arial" w:eastAsia="Times New Roman" w:hAnsi="Arial" w:cs="Arial"/>
          <w:bCs/>
          <w:lang w:eastAsia="es-ES"/>
        </w:rPr>
        <w:t>etc</w:t>
      </w:r>
      <w:proofErr w:type="spellEnd"/>
      <w:r>
        <w:rPr>
          <w:rFonts w:ascii="Arial" w:eastAsia="Times New Roman" w:hAnsi="Arial" w:cs="Arial"/>
          <w:bCs/>
          <w:lang w:eastAsia="es-ES"/>
        </w:rPr>
        <w:t>)</w:t>
      </w:r>
    </w:p>
    <w:p w:rsidR="00377F0B" w:rsidRDefault="00377F0B" w:rsidP="00377F0B">
      <w:pPr>
        <w:pStyle w:val="Prrafodelista"/>
        <w:jc w:val="both"/>
        <w:rPr>
          <w:rFonts w:ascii="Arial" w:eastAsia="Times New Roman" w:hAnsi="Arial" w:cs="Arial"/>
          <w:bCs/>
          <w:lang w:eastAsia="es-ES"/>
        </w:rPr>
      </w:pPr>
      <w:r>
        <w:rPr>
          <w:rFonts w:ascii="Arial" w:eastAsia="Times New Roman" w:hAnsi="Arial" w:cs="Arial"/>
          <w:bCs/>
          <w:lang w:eastAsia="es-ES"/>
        </w:rPr>
        <w:tab/>
        <w:t>- Alquiler instalaciones</w:t>
      </w:r>
    </w:p>
    <w:p w:rsidR="00377F0B" w:rsidRDefault="00377F0B" w:rsidP="00377F0B">
      <w:pPr>
        <w:pStyle w:val="Prrafodelista"/>
        <w:jc w:val="both"/>
        <w:rPr>
          <w:rFonts w:ascii="Arial" w:eastAsia="Times New Roman" w:hAnsi="Arial" w:cs="Arial"/>
          <w:bCs/>
          <w:lang w:eastAsia="es-ES"/>
        </w:rPr>
      </w:pPr>
      <w:r>
        <w:rPr>
          <w:rFonts w:ascii="Arial" w:eastAsia="Times New Roman" w:hAnsi="Arial" w:cs="Arial"/>
          <w:bCs/>
          <w:lang w:eastAsia="es-ES"/>
        </w:rPr>
        <w:tab/>
      </w:r>
    </w:p>
    <w:p w:rsidR="00377F0B" w:rsidRPr="00496273" w:rsidRDefault="00377F0B" w:rsidP="00377F0B">
      <w:pPr>
        <w:jc w:val="both"/>
        <w:rPr>
          <w:bCs/>
          <w:i w:val="0"/>
          <w:sz w:val="22"/>
          <w:szCs w:val="22"/>
        </w:rPr>
      </w:pPr>
      <w:r w:rsidRPr="00496273">
        <w:rPr>
          <w:b/>
          <w:bCs/>
          <w:i w:val="0"/>
          <w:sz w:val="22"/>
          <w:szCs w:val="22"/>
        </w:rPr>
        <w:t>Costes Indirectos</w:t>
      </w:r>
      <w:r w:rsidRPr="00496273">
        <w:rPr>
          <w:bCs/>
          <w:i w:val="0"/>
          <w:sz w:val="22"/>
          <w:szCs w:val="22"/>
        </w:rPr>
        <w:t>: Se entenderán como tales, en este caso, los siguientes:</w:t>
      </w:r>
    </w:p>
    <w:p w:rsidR="00377F0B" w:rsidRPr="00496273" w:rsidRDefault="00377F0B" w:rsidP="00377F0B">
      <w:pPr>
        <w:pStyle w:val="Prrafodelista"/>
        <w:jc w:val="both"/>
        <w:rPr>
          <w:rFonts w:ascii="Arial" w:eastAsia="Times New Roman" w:hAnsi="Arial" w:cs="Arial"/>
          <w:bCs/>
          <w:lang w:eastAsia="es-ES"/>
        </w:rPr>
      </w:pPr>
    </w:p>
    <w:p w:rsidR="00377F0B" w:rsidRDefault="00377F0B" w:rsidP="00377F0B">
      <w:pPr>
        <w:pStyle w:val="Prrafodelista"/>
        <w:jc w:val="both"/>
        <w:rPr>
          <w:rFonts w:ascii="Arial" w:eastAsia="Times New Roman" w:hAnsi="Arial" w:cs="Arial"/>
          <w:bCs/>
          <w:lang w:eastAsia="es-ES"/>
        </w:rPr>
      </w:pPr>
      <w:r>
        <w:rPr>
          <w:rFonts w:ascii="Arial" w:eastAsia="Times New Roman" w:hAnsi="Arial" w:cs="Arial"/>
          <w:bCs/>
          <w:lang w:eastAsia="es-ES"/>
        </w:rPr>
        <w:tab/>
        <w:t>Costes de Gestión</w:t>
      </w:r>
    </w:p>
    <w:p w:rsidR="00377F0B" w:rsidRDefault="00377F0B" w:rsidP="00377F0B">
      <w:pPr>
        <w:pStyle w:val="Prrafodelista"/>
        <w:jc w:val="both"/>
        <w:rPr>
          <w:rFonts w:ascii="Arial" w:eastAsia="Times New Roman" w:hAnsi="Arial" w:cs="Arial"/>
          <w:bCs/>
          <w:lang w:eastAsia="es-ES"/>
        </w:rPr>
      </w:pPr>
    </w:p>
    <w:p w:rsidR="00377F0B" w:rsidRPr="00095B3A" w:rsidRDefault="00377F0B" w:rsidP="00377F0B">
      <w:pPr>
        <w:jc w:val="both"/>
        <w:rPr>
          <w:b/>
          <w:bCs/>
          <w:i w:val="0"/>
          <w:sz w:val="22"/>
          <w:szCs w:val="22"/>
        </w:rPr>
      </w:pPr>
      <w:r w:rsidRPr="00095B3A">
        <w:rPr>
          <w:b/>
          <w:bCs/>
          <w:i w:val="0"/>
          <w:sz w:val="22"/>
          <w:szCs w:val="22"/>
        </w:rPr>
        <w:t>Beneficio Comercia</w:t>
      </w:r>
      <w:r>
        <w:rPr>
          <w:b/>
          <w:bCs/>
          <w:i w:val="0"/>
          <w:sz w:val="22"/>
          <w:szCs w:val="22"/>
        </w:rPr>
        <w:t>l</w:t>
      </w:r>
    </w:p>
    <w:p w:rsidR="00377F0B" w:rsidRPr="00095B3A" w:rsidRDefault="00377F0B" w:rsidP="00377F0B">
      <w:pPr>
        <w:jc w:val="both"/>
        <w:rPr>
          <w:b/>
          <w:bCs/>
          <w:i w:val="0"/>
          <w:sz w:val="22"/>
          <w:szCs w:val="22"/>
        </w:rPr>
      </w:pPr>
    </w:p>
    <w:p w:rsidR="00377F0B" w:rsidRDefault="00377F0B" w:rsidP="00377F0B">
      <w:pPr>
        <w:jc w:val="both"/>
        <w:rPr>
          <w:bCs/>
          <w:i w:val="0"/>
          <w:sz w:val="22"/>
          <w:szCs w:val="22"/>
        </w:rPr>
      </w:pPr>
    </w:p>
    <w:p w:rsidR="00377F0B" w:rsidRDefault="00377F0B" w:rsidP="00377F0B">
      <w:pPr>
        <w:ind w:left="142" w:hanging="142"/>
        <w:jc w:val="both"/>
        <w:rPr>
          <w:bCs/>
          <w:i w:val="0"/>
          <w:sz w:val="22"/>
          <w:szCs w:val="22"/>
        </w:rPr>
      </w:pPr>
      <w:r>
        <w:rPr>
          <w:bCs/>
          <w:i w:val="0"/>
          <w:sz w:val="22"/>
          <w:szCs w:val="22"/>
        </w:rPr>
        <w:t xml:space="preserve">El </w:t>
      </w:r>
      <w:r w:rsidRPr="00FD3EDA">
        <w:rPr>
          <w:bCs/>
          <w:i w:val="0"/>
          <w:sz w:val="22"/>
          <w:szCs w:val="22"/>
        </w:rPr>
        <w:t xml:space="preserve">precio unitario </w:t>
      </w:r>
      <w:r>
        <w:rPr>
          <w:bCs/>
          <w:i w:val="0"/>
          <w:sz w:val="22"/>
          <w:szCs w:val="22"/>
        </w:rPr>
        <w:t xml:space="preserve">del servicio </w:t>
      </w:r>
      <w:r w:rsidRPr="00FD3EDA">
        <w:rPr>
          <w:bCs/>
          <w:i w:val="0"/>
          <w:sz w:val="22"/>
          <w:szCs w:val="22"/>
        </w:rPr>
        <w:t>a contratar</w:t>
      </w:r>
      <w:r>
        <w:rPr>
          <w:bCs/>
          <w:i w:val="0"/>
          <w:sz w:val="22"/>
          <w:szCs w:val="22"/>
        </w:rPr>
        <w:t xml:space="preserve">, </w:t>
      </w:r>
      <w:r w:rsidRPr="00FD3EDA">
        <w:rPr>
          <w:bCs/>
          <w:i w:val="0"/>
          <w:sz w:val="22"/>
          <w:szCs w:val="22"/>
        </w:rPr>
        <w:t>se calcula t</w:t>
      </w:r>
      <w:r>
        <w:rPr>
          <w:bCs/>
          <w:i w:val="0"/>
          <w:sz w:val="22"/>
          <w:szCs w:val="22"/>
        </w:rPr>
        <w:t xml:space="preserve">omando como </w:t>
      </w:r>
      <w:r w:rsidRPr="00FD3EDA">
        <w:rPr>
          <w:bCs/>
          <w:i w:val="0"/>
          <w:sz w:val="22"/>
          <w:szCs w:val="22"/>
        </w:rPr>
        <w:t>referencia el</w:t>
      </w:r>
      <w:r>
        <w:rPr>
          <w:bCs/>
          <w:i w:val="0"/>
          <w:sz w:val="22"/>
          <w:szCs w:val="22"/>
        </w:rPr>
        <w:t xml:space="preserve"> coste</w:t>
      </w:r>
    </w:p>
    <w:p w:rsidR="00377F0B" w:rsidRDefault="00377F0B" w:rsidP="00377F0B">
      <w:pPr>
        <w:ind w:left="142" w:hanging="142"/>
        <w:jc w:val="both"/>
        <w:rPr>
          <w:bCs/>
          <w:i w:val="0"/>
          <w:sz w:val="22"/>
          <w:szCs w:val="22"/>
        </w:rPr>
      </w:pPr>
      <w:r w:rsidRPr="00FD3EDA">
        <w:rPr>
          <w:bCs/>
          <w:i w:val="0"/>
          <w:sz w:val="22"/>
          <w:szCs w:val="22"/>
        </w:rPr>
        <w:t xml:space="preserve">precio </w:t>
      </w:r>
      <w:r>
        <w:rPr>
          <w:bCs/>
          <w:i w:val="0"/>
          <w:sz w:val="22"/>
          <w:szCs w:val="22"/>
        </w:rPr>
        <w:t>hora de las distintas partidas que componen los Costes Directos Fijos, Costes</w:t>
      </w:r>
    </w:p>
    <w:p w:rsidR="00377F0B" w:rsidRDefault="00377F0B" w:rsidP="00377F0B">
      <w:pPr>
        <w:ind w:left="142" w:hanging="142"/>
        <w:jc w:val="both"/>
        <w:rPr>
          <w:bCs/>
          <w:i w:val="0"/>
          <w:sz w:val="22"/>
          <w:szCs w:val="22"/>
        </w:rPr>
      </w:pPr>
      <w:r>
        <w:rPr>
          <w:bCs/>
          <w:i w:val="0"/>
          <w:sz w:val="22"/>
          <w:szCs w:val="22"/>
        </w:rPr>
        <w:t>Indirectos y Beneficio Comercial indicados anteriormente y se detalla a continuación,</w:t>
      </w:r>
    </w:p>
    <w:p w:rsidR="00377F0B" w:rsidRDefault="00377F0B" w:rsidP="00377F0B">
      <w:pPr>
        <w:ind w:left="142" w:hanging="142"/>
        <w:jc w:val="both"/>
        <w:rPr>
          <w:bCs/>
          <w:i w:val="0"/>
          <w:sz w:val="22"/>
          <w:szCs w:val="22"/>
        </w:rPr>
      </w:pPr>
      <w:r>
        <w:rPr>
          <w:bCs/>
          <w:i w:val="0"/>
          <w:sz w:val="22"/>
          <w:szCs w:val="22"/>
        </w:rPr>
        <w:t xml:space="preserve">según la prueba o acto médico:  </w:t>
      </w:r>
      <w:r>
        <w:rPr>
          <w:bCs/>
        </w:rPr>
        <w:tab/>
      </w:r>
    </w:p>
    <w:p w:rsidR="00377F0B" w:rsidRDefault="00377F0B" w:rsidP="00377F0B">
      <w:pPr>
        <w:ind w:left="708"/>
        <w:jc w:val="both"/>
        <w:rPr>
          <w:i w:val="0"/>
          <w:sz w:val="22"/>
        </w:rPr>
      </w:pPr>
    </w:p>
    <w:p w:rsidR="00377F0B" w:rsidRDefault="00377F0B" w:rsidP="00377F0B">
      <w:pPr>
        <w:jc w:val="both"/>
        <w:rPr>
          <w:b/>
          <w:i w:val="0"/>
          <w:sz w:val="22"/>
          <w:u w:val="single"/>
        </w:rPr>
      </w:pPr>
      <w:r>
        <w:rPr>
          <w:b/>
          <w:i w:val="0"/>
          <w:sz w:val="22"/>
          <w:u w:val="single"/>
        </w:rPr>
        <w:t>Visitas</w:t>
      </w:r>
    </w:p>
    <w:p w:rsidR="00377F0B" w:rsidRDefault="00377F0B" w:rsidP="00377F0B">
      <w:pPr>
        <w:ind w:left="708"/>
        <w:jc w:val="both"/>
        <w:rPr>
          <w:b/>
          <w:i w:val="0"/>
          <w:sz w:val="22"/>
          <w:u w:val="single"/>
        </w:rPr>
      </w:pPr>
    </w:p>
    <w:p w:rsidR="00377F0B" w:rsidRPr="00B164A6" w:rsidRDefault="00377F0B" w:rsidP="00377F0B">
      <w:pPr>
        <w:jc w:val="both"/>
        <w:rPr>
          <w:color w:val="FF0000"/>
          <w:sz w:val="22"/>
          <w:u w:val="single"/>
        </w:rPr>
      </w:pPr>
      <w:r w:rsidRPr="00AB15DF">
        <w:rPr>
          <w:sz w:val="22"/>
          <w:u w:val="single"/>
        </w:rPr>
        <w:t>Coste Visitas + beneficio comercial/hora</w:t>
      </w:r>
      <w:r w:rsidRPr="00B164A6">
        <w:rPr>
          <w:color w:val="FF0000"/>
          <w:sz w:val="22"/>
          <w:u w:val="single"/>
        </w:rPr>
        <w:t>:</w:t>
      </w:r>
    </w:p>
    <w:p w:rsidR="00377F0B" w:rsidRDefault="00377F0B" w:rsidP="00377F0B">
      <w:pPr>
        <w:ind w:left="708"/>
        <w:jc w:val="both"/>
        <w:rPr>
          <w:b/>
          <w:i w:val="0"/>
          <w:sz w:val="22"/>
          <w:u w:val="single"/>
        </w:rPr>
      </w:pPr>
    </w:p>
    <w:tbl>
      <w:tblPr>
        <w:tblW w:w="8780" w:type="dxa"/>
        <w:tblInd w:w="55" w:type="dxa"/>
        <w:tblCellMar>
          <w:left w:w="70" w:type="dxa"/>
          <w:right w:w="70" w:type="dxa"/>
        </w:tblCellMar>
        <w:tblLook w:val="04A0" w:firstRow="1" w:lastRow="0" w:firstColumn="1" w:lastColumn="0" w:noHBand="0" w:noVBand="1"/>
      </w:tblPr>
      <w:tblGrid>
        <w:gridCol w:w="4540"/>
        <w:gridCol w:w="1660"/>
        <w:gridCol w:w="1660"/>
        <w:gridCol w:w="920"/>
      </w:tblGrid>
      <w:tr w:rsidR="00377F0B" w:rsidRPr="00E95A56" w:rsidTr="00377F0B">
        <w:trPr>
          <w:trHeight w:val="675"/>
        </w:trPr>
        <w:tc>
          <w:tcPr>
            <w:tcW w:w="454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377F0B" w:rsidRPr="00E95A56" w:rsidRDefault="00377F0B" w:rsidP="00377F0B">
            <w:pPr>
              <w:rPr>
                <w:rFonts w:ascii="Calibri" w:hAnsi="Calibri"/>
                <w:b/>
                <w:bCs/>
                <w:i w:val="0"/>
                <w:sz w:val="22"/>
                <w:szCs w:val="22"/>
                <w:lang w:val="ca-ES" w:eastAsia="ca-ES"/>
              </w:rPr>
            </w:pPr>
            <w:r w:rsidRPr="00E95A56">
              <w:rPr>
                <w:rFonts w:ascii="Calibri" w:hAnsi="Calibri"/>
                <w:b/>
                <w:bCs/>
                <w:i w:val="0"/>
                <w:sz w:val="22"/>
                <w:szCs w:val="22"/>
                <w:lang w:val="ca-ES" w:eastAsia="ca-ES"/>
              </w:rPr>
              <w:t xml:space="preserve">Costes </w:t>
            </w:r>
            <w:proofErr w:type="spellStart"/>
            <w:r w:rsidRPr="00E95A56">
              <w:rPr>
                <w:rFonts w:ascii="Calibri" w:hAnsi="Calibri"/>
                <w:b/>
                <w:bCs/>
                <w:i w:val="0"/>
                <w:sz w:val="22"/>
                <w:szCs w:val="22"/>
                <w:lang w:val="ca-ES" w:eastAsia="ca-ES"/>
              </w:rPr>
              <w:t>Directos</w:t>
            </w:r>
            <w:proofErr w:type="spellEnd"/>
            <w:r w:rsidRPr="00E95A56">
              <w:rPr>
                <w:rFonts w:ascii="Calibri" w:hAnsi="Calibri"/>
                <w:b/>
                <w:bCs/>
                <w:i w:val="0"/>
                <w:sz w:val="22"/>
                <w:szCs w:val="22"/>
                <w:lang w:val="ca-ES" w:eastAsia="ca-ES"/>
              </w:rPr>
              <w:t xml:space="preserve"> – Personal (17</w:t>
            </w:r>
            <w:r>
              <w:rPr>
                <w:rFonts w:ascii="Calibri" w:hAnsi="Calibri"/>
                <w:b/>
                <w:bCs/>
                <w:i w:val="0"/>
                <w:sz w:val="22"/>
                <w:szCs w:val="22"/>
                <w:lang w:val="ca-ES" w:eastAsia="ca-ES"/>
              </w:rPr>
              <w:t>05</w:t>
            </w:r>
            <w:r w:rsidRPr="00E95A56">
              <w:rPr>
                <w:rFonts w:ascii="Calibri" w:hAnsi="Calibri"/>
                <w:b/>
                <w:bCs/>
                <w:i w:val="0"/>
                <w:sz w:val="22"/>
                <w:szCs w:val="22"/>
                <w:lang w:val="ca-ES" w:eastAsia="ca-ES"/>
              </w:rPr>
              <w:t xml:space="preserve"> </w:t>
            </w:r>
            <w:proofErr w:type="spellStart"/>
            <w:r w:rsidRPr="00E95A56">
              <w:rPr>
                <w:rFonts w:ascii="Calibri" w:hAnsi="Calibri"/>
                <w:b/>
                <w:bCs/>
                <w:i w:val="0"/>
                <w:sz w:val="22"/>
                <w:szCs w:val="22"/>
                <w:lang w:val="ca-ES" w:eastAsia="ca-ES"/>
              </w:rPr>
              <w:t>horas</w:t>
            </w:r>
            <w:proofErr w:type="spellEnd"/>
            <w:r w:rsidRPr="00E95A56">
              <w:rPr>
                <w:rFonts w:ascii="Calibri" w:hAnsi="Calibri"/>
                <w:b/>
                <w:bCs/>
                <w:i w:val="0"/>
                <w:sz w:val="22"/>
                <w:szCs w:val="22"/>
                <w:lang w:val="ca-ES" w:eastAsia="ca-ES"/>
              </w:rPr>
              <w:t xml:space="preserve"> de </w:t>
            </w:r>
            <w:proofErr w:type="spellStart"/>
            <w:r w:rsidRPr="00E95A56">
              <w:rPr>
                <w:rFonts w:ascii="Calibri" w:hAnsi="Calibri"/>
                <w:b/>
                <w:bCs/>
                <w:i w:val="0"/>
                <w:sz w:val="22"/>
                <w:szCs w:val="22"/>
                <w:lang w:val="ca-ES" w:eastAsia="ca-ES"/>
              </w:rPr>
              <w:t>servicio</w:t>
            </w:r>
            <w:proofErr w:type="spellEnd"/>
            <w:r w:rsidRPr="00E95A56">
              <w:rPr>
                <w:rFonts w:ascii="Calibri" w:hAnsi="Calibri"/>
                <w:b/>
                <w:bCs/>
                <w:i w:val="0"/>
                <w:sz w:val="22"/>
                <w:szCs w:val="22"/>
                <w:lang w:val="ca-ES" w:eastAsia="ca-ES"/>
              </w:rPr>
              <w:t xml:space="preserve"> </w:t>
            </w:r>
            <w:proofErr w:type="spellStart"/>
            <w:r w:rsidRPr="00E95A56">
              <w:rPr>
                <w:rFonts w:ascii="Calibri" w:hAnsi="Calibri"/>
                <w:b/>
                <w:bCs/>
                <w:i w:val="0"/>
                <w:sz w:val="22"/>
                <w:szCs w:val="22"/>
                <w:lang w:val="ca-ES" w:eastAsia="ca-ES"/>
              </w:rPr>
              <w:t>anuales</w:t>
            </w:r>
            <w:proofErr w:type="spellEnd"/>
            <w:r w:rsidRPr="00E95A56">
              <w:rPr>
                <w:rFonts w:ascii="Calibri" w:hAnsi="Calibri"/>
                <w:b/>
                <w:bCs/>
                <w:i w:val="0"/>
                <w:sz w:val="22"/>
                <w:szCs w:val="22"/>
                <w:lang w:val="ca-ES" w:eastAsia="ca-ES"/>
              </w:rPr>
              <w:t>)</w:t>
            </w:r>
          </w:p>
        </w:tc>
        <w:tc>
          <w:tcPr>
            <w:tcW w:w="1660" w:type="dxa"/>
            <w:tcBorders>
              <w:top w:val="single" w:sz="8" w:space="0" w:color="auto"/>
              <w:left w:val="nil"/>
              <w:bottom w:val="single" w:sz="8" w:space="0" w:color="auto"/>
              <w:right w:val="single" w:sz="8" w:space="0" w:color="auto"/>
            </w:tcBorders>
            <w:shd w:val="clear" w:color="auto" w:fill="auto"/>
            <w:noWrap/>
            <w:vAlign w:val="center"/>
            <w:hideMark/>
          </w:tcPr>
          <w:p w:rsidR="00377F0B" w:rsidRPr="00E95A56" w:rsidRDefault="00377F0B" w:rsidP="00377F0B">
            <w:pPr>
              <w:jc w:val="center"/>
              <w:rPr>
                <w:rFonts w:ascii="Calibri" w:hAnsi="Calibri"/>
                <w:b/>
                <w:bCs/>
                <w:i w:val="0"/>
                <w:sz w:val="22"/>
                <w:szCs w:val="22"/>
                <w:lang w:val="ca-ES" w:eastAsia="ca-ES"/>
              </w:rPr>
            </w:pPr>
            <w:r w:rsidRPr="00E95A56">
              <w:rPr>
                <w:rFonts w:ascii="Calibri" w:hAnsi="Calibri"/>
                <w:b/>
                <w:bCs/>
                <w:i w:val="0"/>
                <w:sz w:val="22"/>
                <w:szCs w:val="22"/>
                <w:lang w:val="ca-ES" w:eastAsia="ca-ES"/>
              </w:rPr>
              <w:t>IMPORTE ANUAL</w:t>
            </w:r>
          </w:p>
        </w:tc>
        <w:tc>
          <w:tcPr>
            <w:tcW w:w="1660" w:type="dxa"/>
            <w:tcBorders>
              <w:top w:val="single" w:sz="8" w:space="0" w:color="auto"/>
              <w:left w:val="nil"/>
              <w:bottom w:val="single" w:sz="8" w:space="0" w:color="auto"/>
              <w:right w:val="single" w:sz="8" w:space="0" w:color="auto"/>
            </w:tcBorders>
            <w:shd w:val="clear" w:color="auto" w:fill="auto"/>
            <w:noWrap/>
            <w:vAlign w:val="center"/>
            <w:hideMark/>
          </w:tcPr>
          <w:p w:rsidR="00377F0B" w:rsidRPr="00E95A56" w:rsidRDefault="00377F0B" w:rsidP="00377F0B">
            <w:pPr>
              <w:jc w:val="center"/>
              <w:rPr>
                <w:rFonts w:ascii="Calibri" w:hAnsi="Calibri"/>
                <w:b/>
                <w:bCs/>
                <w:i w:val="0"/>
                <w:sz w:val="22"/>
                <w:szCs w:val="22"/>
                <w:lang w:val="ca-ES" w:eastAsia="ca-ES"/>
              </w:rPr>
            </w:pPr>
            <w:r w:rsidRPr="00E95A56">
              <w:rPr>
                <w:rFonts w:ascii="Calibri" w:hAnsi="Calibri"/>
                <w:b/>
                <w:bCs/>
                <w:i w:val="0"/>
                <w:sz w:val="22"/>
                <w:szCs w:val="22"/>
                <w:lang w:val="ca-ES" w:eastAsia="ca-ES"/>
              </w:rPr>
              <w:t>IMPORTE HORA</w:t>
            </w:r>
          </w:p>
        </w:tc>
        <w:tc>
          <w:tcPr>
            <w:tcW w:w="920" w:type="dxa"/>
            <w:tcBorders>
              <w:top w:val="single" w:sz="8" w:space="0" w:color="auto"/>
              <w:left w:val="nil"/>
              <w:bottom w:val="single" w:sz="8" w:space="0" w:color="auto"/>
              <w:right w:val="single" w:sz="8" w:space="0" w:color="auto"/>
            </w:tcBorders>
            <w:shd w:val="clear" w:color="auto" w:fill="auto"/>
            <w:vAlign w:val="center"/>
            <w:hideMark/>
          </w:tcPr>
          <w:p w:rsidR="00377F0B" w:rsidRPr="00E95A56" w:rsidRDefault="00377F0B" w:rsidP="00377F0B">
            <w:pPr>
              <w:jc w:val="center"/>
              <w:rPr>
                <w:rFonts w:ascii="Calibri" w:hAnsi="Calibri"/>
                <w:b/>
                <w:bCs/>
                <w:i w:val="0"/>
                <w:sz w:val="22"/>
                <w:szCs w:val="22"/>
                <w:lang w:val="ca-ES" w:eastAsia="ca-ES"/>
              </w:rPr>
            </w:pPr>
            <w:r w:rsidRPr="00E95A56">
              <w:rPr>
                <w:rFonts w:ascii="Calibri" w:hAnsi="Calibri"/>
                <w:b/>
                <w:bCs/>
                <w:i w:val="0"/>
                <w:sz w:val="22"/>
                <w:szCs w:val="22"/>
                <w:lang w:val="ca-ES" w:eastAsia="ca-ES"/>
              </w:rPr>
              <w:t>% SOBRE TOTAL</w:t>
            </w:r>
          </w:p>
        </w:tc>
      </w:tr>
      <w:tr w:rsidR="00377F0B" w:rsidRPr="00E95A56" w:rsidTr="00377F0B">
        <w:trPr>
          <w:trHeight w:val="315"/>
        </w:trPr>
        <w:tc>
          <w:tcPr>
            <w:tcW w:w="4540" w:type="dxa"/>
            <w:tcBorders>
              <w:top w:val="nil"/>
              <w:left w:val="single" w:sz="8" w:space="0" w:color="auto"/>
              <w:bottom w:val="single" w:sz="8" w:space="0" w:color="auto"/>
              <w:right w:val="single" w:sz="8" w:space="0" w:color="auto"/>
            </w:tcBorders>
            <w:shd w:val="clear" w:color="auto" w:fill="auto"/>
            <w:vAlign w:val="center"/>
            <w:hideMark/>
          </w:tcPr>
          <w:p w:rsidR="00377F0B" w:rsidRPr="00E95A56" w:rsidRDefault="00377F0B" w:rsidP="00377F0B">
            <w:pPr>
              <w:rPr>
                <w:rFonts w:ascii="Calibri" w:hAnsi="Calibri"/>
                <w:i w:val="0"/>
                <w:sz w:val="22"/>
                <w:szCs w:val="22"/>
                <w:lang w:val="ca-ES" w:eastAsia="ca-ES"/>
              </w:rPr>
            </w:pPr>
            <w:r w:rsidRPr="00E95A56">
              <w:rPr>
                <w:rFonts w:ascii="Calibri" w:hAnsi="Calibri"/>
                <w:i w:val="0"/>
                <w:sz w:val="22"/>
                <w:szCs w:val="22"/>
                <w:lang w:val="ca-ES" w:eastAsia="ca-ES"/>
              </w:rPr>
              <w:t xml:space="preserve">              </w:t>
            </w:r>
            <w:proofErr w:type="spellStart"/>
            <w:r w:rsidRPr="00E95A56">
              <w:rPr>
                <w:rFonts w:ascii="Calibri" w:hAnsi="Calibri"/>
                <w:i w:val="0"/>
                <w:sz w:val="22"/>
                <w:szCs w:val="22"/>
                <w:lang w:val="ca-ES" w:eastAsia="ca-ES"/>
              </w:rPr>
              <w:t>Salario</w:t>
            </w:r>
            <w:proofErr w:type="spellEnd"/>
            <w:r w:rsidRPr="00E95A56">
              <w:rPr>
                <w:rFonts w:ascii="Calibri" w:hAnsi="Calibri"/>
                <w:i w:val="0"/>
                <w:sz w:val="22"/>
                <w:szCs w:val="22"/>
                <w:lang w:val="ca-ES" w:eastAsia="ca-ES"/>
              </w:rPr>
              <w:t xml:space="preserve"> (</w:t>
            </w:r>
            <w:proofErr w:type="spellStart"/>
            <w:r w:rsidRPr="00E95A56">
              <w:rPr>
                <w:rFonts w:ascii="Calibri" w:hAnsi="Calibri"/>
                <w:i w:val="0"/>
                <w:sz w:val="22"/>
                <w:szCs w:val="22"/>
                <w:lang w:val="ca-ES" w:eastAsia="ca-ES"/>
              </w:rPr>
              <w:t>Médico</w:t>
            </w:r>
            <w:proofErr w:type="spellEnd"/>
            <w:r w:rsidRPr="00E95A56">
              <w:rPr>
                <w:rFonts w:ascii="Calibri" w:hAnsi="Calibri"/>
                <w:i w:val="0"/>
                <w:sz w:val="22"/>
                <w:szCs w:val="22"/>
                <w:lang w:val="ca-ES" w:eastAsia="ca-ES"/>
              </w:rPr>
              <w:t xml:space="preserve"> Especialista )</w:t>
            </w:r>
          </w:p>
        </w:tc>
        <w:tc>
          <w:tcPr>
            <w:tcW w:w="1660" w:type="dxa"/>
            <w:tcBorders>
              <w:top w:val="nil"/>
              <w:left w:val="nil"/>
              <w:bottom w:val="single" w:sz="8" w:space="0" w:color="auto"/>
              <w:right w:val="single" w:sz="8" w:space="0" w:color="auto"/>
            </w:tcBorders>
            <w:shd w:val="clear" w:color="000000" w:fill="FFFFFF"/>
            <w:noWrap/>
            <w:vAlign w:val="center"/>
            <w:hideMark/>
          </w:tcPr>
          <w:p w:rsidR="00377F0B" w:rsidRPr="00E95A56" w:rsidRDefault="00377F0B" w:rsidP="00377F0B">
            <w:pPr>
              <w:jc w:val="center"/>
              <w:rPr>
                <w:rFonts w:ascii="Calibri" w:hAnsi="Calibri"/>
                <w:i w:val="0"/>
                <w:sz w:val="22"/>
                <w:szCs w:val="22"/>
                <w:lang w:val="ca-ES" w:eastAsia="ca-ES"/>
              </w:rPr>
            </w:pPr>
            <w:r w:rsidRPr="00E95A56">
              <w:rPr>
                <w:rFonts w:ascii="Calibri" w:hAnsi="Calibri"/>
                <w:i w:val="0"/>
                <w:sz w:val="22"/>
                <w:szCs w:val="22"/>
                <w:lang w:val="ca-ES" w:eastAsia="ca-ES"/>
              </w:rPr>
              <w:t>33.093,30 €</w:t>
            </w:r>
          </w:p>
        </w:tc>
        <w:tc>
          <w:tcPr>
            <w:tcW w:w="1660" w:type="dxa"/>
            <w:tcBorders>
              <w:top w:val="nil"/>
              <w:left w:val="nil"/>
              <w:bottom w:val="single" w:sz="8" w:space="0" w:color="auto"/>
              <w:right w:val="single" w:sz="8" w:space="0" w:color="auto"/>
            </w:tcBorders>
            <w:shd w:val="clear" w:color="auto" w:fill="auto"/>
            <w:noWrap/>
            <w:vAlign w:val="center"/>
            <w:hideMark/>
          </w:tcPr>
          <w:p w:rsidR="00377F0B" w:rsidRPr="00E95A56" w:rsidRDefault="00377F0B" w:rsidP="00377F0B">
            <w:pPr>
              <w:jc w:val="center"/>
              <w:rPr>
                <w:rFonts w:ascii="Calibri" w:hAnsi="Calibri"/>
                <w:i w:val="0"/>
                <w:sz w:val="22"/>
                <w:szCs w:val="22"/>
                <w:lang w:val="ca-ES" w:eastAsia="ca-ES"/>
              </w:rPr>
            </w:pPr>
            <w:r w:rsidRPr="00E95A56">
              <w:rPr>
                <w:rFonts w:ascii="Calibri" w:hAnsi="Calibri"/>
                <w:i w:val="0"/>
                <w:sz w:val="22"/>
                <w:szCs w:val="22"/>
                <w:lang w:val="ca-ES" w:eastAsia="ca-ES"/>
              </w:rPr>
              <w:t>19,41 €</w:t>
            </w:r>
          </w:p>
        </w:tc>
        <w:tc>
          <w:tcPr>
            <w:tcW w:w="920" w:type="dxa"/>
            <w:tcBorders>
              <w:top w:val="nil"/>
              <w:left w:val="nil"/>
              <w:bottom w:val="single" w:sz="8" w:space="0" w:color="auto"/>
              <w:right w:val="single" w:sz="8" w:space="0" w:color="auto"/>
            </w:tcBorders>
            <w:shd w:val="clear" w:color="auto" w:fill="auto"/>
            <w:vAlign w:val="center"/>
            <w:hideMark/>
          </w:tcPr>
          <w:p w:rsidR="00377F0B" w:rsidRPr="00E95A56" w:rsidRDefault="00377F0B" w:rsidP="00377F0B">
            <w:pPr>
              <w:jc w:val="center"/>
              <w:rPr>
                <w:rFonts w:ascii="Calibri" w:hAnsi="Calibri"/>
                <w:i w:val="0"/>
                <w:sz w:val="22"/>
                <w:szCs w:val="22"/>
                <w:lang w:val="ca-ES" w:eastAsia="ca-ES"/>
              </w:rPr>
            </w:pPr>
            <w:r w:rsidRPr="00E95A56">
              <w:rPr>
                <w:rFonts w:ascii="Calibri" w:hAnsi="Calibri"/>
                <w:i w:val="0"/>
                <w:sz w:val="22"/>
                <w:szCs w:val="22"/>
                <w:lang w:val="ca-ES" w:eastAsia="ca-ES"/>
              </w:rPr>
              <w:t>48,26%</w:t>
            </w:r>
          </w:p>
        </w:tc>
      </w:tr>
      <w:tr w:rsidR="00377F0B" w:rsidRPr="00E95A56" w:rsidTr="00377F0B">
        <w:trPr>
          <w:trHeight w:val="315"/>
        </w:trPr>
        <w:tc>
          <w:tcPr>
            <w:tcW w:w="4540" w:type="dxa"/>
            <w:tcBorders>
              <w:top w:val="nil"/>
              <w:left w:val="single" w:sz="8" w:space="0" w:color="auto"/>
              <w:bottom w:val="single" w:sz="8" w:space="0" w:color="auto"/>
              <w:right w:val="single" w:sz="8" w:space="0" w:color="auto"/>
            </w:tcBorders>
            <w:shd w:val="clear" w:color="auto" w:fill="auto"/>
            <w:vAlign w:val="center"/>
            <w:hideMark/>
          </w:tcPr>
          <w:p w:rsidR="00377F0B" w:rsidRPr="00E95A56" w:rsidRDefault="00377F0B" w:rsidP="00377F0B">
            <w:pPr>
              <w:rPr>
                <w:rFonts w:ascii="Calibri" w:hAnsi="Calibri"/>
                <w:i w:val="0"/>
                <w:sz w:val="22"/>
                <w:szCs w:val="22"/>
                <w:lang w:val="ca-ES" w:eastAsia="ca-ES"/>
              </w:rPr>
            </w:pPr>
            <w:r w:rsidRPr="00E95A56">
              <w:rPr>
                <w:rFonts w:ascii="Calibri" w:hAnsi="Calibri"/>
                <w:i w:val="0"/>
                <w:sz w:val="22"/>
                <w:szCs w:val="22"/>
                <w:lang w:val="ca-ES" w:eastAsia="ca-ES"/>
              </w:rPr>
              <w:t xml:space="preserve">              Seguros </w:t>
            </w:r>
            <w:proofErr w:type="spellStart"/>
            <w:r w:rsidRPr="00E95A56">
              <w:rPr>
                <w:rFonts w:ascii="Calibri" w:hAnsi="Calibri"/>
                <w:i w:val="0"/>
                <w:sz w:val="22"/>
                <w:szCs w:val="22"/>
                <w:lang w:val="ca-ES" w:eastAsia="ca-ES"/>
              </w:rPr>
              <w:t>Sociales</w:t>
            </w:r>
            <w:proofErr w:type="spellEnd"/>
          </w:p>
        </w:tc>
        <w:tc>
          <w:tcPr>
            <w:tcW w:w="1660" w:type="dxa"/>
            <w:tcBorders>
              <w:top w:val="nil"/>
              <w:left w:val="nil"/>
              <w:bottom w:val="single" w:sz="8" w:space="0" w:color="auto"/>
              <w:right w:val="single" w:sz="8" w:space="0" w:color="auto"/>
            </w:tcBorders>
            <w:shd w:val="clear" w:color="auto" w:fill="auto"/>
            <w:noWrap/>
            <w:vAlign w:val="center"/>
            <w:hideMark/>
          </w:tcPr>
          <w:p w:rsidR="00377F0B" w:rsidRPr="00E95A56" w:rsidRDefault="00377F0B" w:rsidP="00377F0B">
            <w:pPr>
              <w:jc w:val="center"/>
              <w:rPr>
                <w:rFonts w:ascii="Calibri" w:hAnsi="Calibri"/>
                <w:i w:val="0"/>
                <w:sz w:val="22"/>
                <w:szCs w:val="22"/>
                <w:lang w:val="ca-ES" w:eastAsia="ca-ES"/>
              </w:rPr>
            </w:pPr>
            <w:r w:rsidRPr="00E95A56">
              <w:rPr>
                <w:rFonts w:ascii="Calibri" w:hAnsi="Calibri"/>
                <w:i w:val="0"/>
                <w:sz w:val="22"/>
                <w:szCs w:val="22"/>
                <w:lang w:val="ca-ES" w:eastAsia="ca-ES"/>
              </w:rPr>
              <w:t>10.093,46 €</w:t>
            </w:r>
          </w:p>
        </w:tc>
        <w:tc>
          <w:tcPr>
            <w:tcW w:w="1660" w:type="dxa"/>
            <w:tcBorders>
              <w:top w:val="nil"/>
              <w:left w:val="nil"/>
              <w:bottom w:val="single" w:sz="8" w:space="0" w:color="auto"/>
              <w:right w:val="single" w:sz="8" w:space="0" w:color="auto"/>
            </w:tcBorders>
            <w:shd w:val="clear" w:color="auto" w:fill="auto"/>
            <w:noWrap/>
            <w:vAlign w:val="center"/>
            <w:hideMark/>
          </w:tcPr>
          <w:p w:rsidR="00377F0B" w:rsidRPr="00E95A56" w:rsidRDefault="00377F0B" w:rsidP="00377F0B">
            <w:pPr>
              <w:jc w:val="center"/>
              <w:rPr>
                <w:rFonts w:ascii="Calibri" w:hAnsi="Calibri"/>
                <w:i w:val="0"/>
                <w:sz w:val="22"/>
                <w:szCs w:val="22"/>
                <w:lang w:val="ca-ES" w:eastAsia="ca-ES"/>
              </w:rPr>
            </w:pPr>
            <w:r w:rsidRPr="00E95A56">
              <w:rPr>
                <w:rFonts w:ascii="Calibri" w:hAnsi="Calibri"/>
                <w:i w:val="0"/>
                <w:sz w:val="22"/>
                <w:szCs w:val="22"/>
                <w:lang w:val="ca-ES" w:eastAsia="ca-ES"/>
              </w:rPr>
              <w:t>5,92 €</w:t>
            </w:r>
          </w:p>
        </w:tc>
        <w:tc>
          <w:tcPr>
            <w:tcW w:w="920" w:type="dxa"/>
            <w:tcBorders>
              <w:top w:val="nil"/>
              <w:left w:val="nil"/>
              <w:bottom w:val="single" w:sz="8" w:space="0" w:color="auto"/>
              <w:right w:val="single" w:sz="8" w:space="0" w:color="auto"/>
            </w:tcBorders>
            <w:shd w:val="clear" w:color="auto" w:fill="auto"/>
            <w:vAlign w:val="center"/>
            <w:hideMark/>
          </w:tcPr>
          <w:p w:rsidR="00377F0B" w:rsidRPr="00E95A56" w:rsidRDefault="00377F0B" w:rsidP="00377F0B">
            <w:pPr>
              <w:jc w:val="center"/>
              <w:rPr>
                <w:rFonts w:ascii="Calibri" w:hAnsi="Calibri"/>
                <w:i w:val="0"/>
                <w:sz w:val="22"/>
                <w:szCs w:val="22"/>
                <w:lang w:val="ca-ES" w:eastAsia="ca-ES"/>
              </w:rPr>
            </w:pPr>
            <w:r w:rsidRPr="00E95A56">
              <w:rPr>
                <w:rFonts w:ascii="Calibri" w:hAnsi="Calibri"/>
                <w:i w:val="0"/>
                <w:sz w:val="22"/>
                <w:szCs w:val="22"/>
                <w:lang w:val="ca-ES" w:eastAsia="ca-ES"/>
              </w:rPr>
              <w:t>14,72%</w:t>
            </w:r>
          </w:p>
        </w:tc>
      </w:tr>
      <w:tr w:rsidR="00377F0B" w:rsidRPr="00E95A56" w:rsidTr="00377F0B">
        <w:trPr>
          <w:trHeight w:val="315"/>
        </w:trPr>
        <w:tc>
          <w:tcPr>
            <w:tcW w:w="4540" w:type="dxa"/>
            <w:tcBorders>
              <w:top w:val="nil"/>
              <w:left w:val="single" w:sz="8" w:space="0" w:color="auto"/>
              <w:bottom w:val="single" w:sz="8" w:space="0" w:color="auto"/>
              <w:right w:val="single" w:sz="8" w:space="0" w:color="auto"/>
            </w:tcBorders>
            <w:shd w:val="clear" w:color="auto" w:fill="auto"/>
            <w:vAlign w:val="center"/>
            <w:hideMark/>
          </w:tcPr>
          <w:p w:rsidR="00377F0B" w:rsidRPr="00E95A56" w:rsidRDefault="00377F0B" w:rsidP="00377F0B">
            <w:pPr>
              <w:rPr>
                <w:rFonts w:ascii="Calibri" w:hAnsi="Calibri"/>
                <w:i w:val="0"/>
                <w:sz w:val="22"/>
                <w:szCs w:val="22"/>
                <w:lang w:val="ca-ES" w:eastAsia="ca-ES"/>
              </w:rPr>
            </w:pPr>
            <w:r w:rsidRPr="00E95A56">
              <w:rPr>
                <w:rFonts w:ascii="Calibri" w:hAnsi="Calibri"/>
                <w:i w:val="0"/>
                <w:sz w:val="22"/>
                <w:szCs w:val="22"/>
                <w:lang w:val="ca-ES" w:eastAsia="ca-ES"/>
              </w:rPr>
              <w:t xml:space="preserve">              </w:t>
            </w:r>
            <w:proofErr w:type="spellStart"/>
            <w:r w:rsidRPr="00E95A56">
              <w:rPr>
                <w:rFonts w:ascii="Calibri" w:hAnsi="Calibri"/>
                <w:i w:val="0"/>
                <w:sz w:val="22"/>
                <w:szCs w:val="22"/>
                <w:lang w:val="ca-ES" w:eastAsia="ca-ES"/>
              </w:rPr>
              <w:t>Formación</w:t>
            </w:r>
            <w:proofErr w:type="spellEnd"/>
          </w:p>
        </w:tc>
        <w:tc>
          <w:tcPr>
            <w:tcW w:w="1660" w:type="dxa"/>
            <w:tcBorders>
              <w:top w:val="nil"/>
              <w:left w:val="nil"/>
              <w:bottom w:val="single" w:sz="8" w:space="0" w:color="auto"/>
              <w:right w:val="single" w:sz="8" w:space="0" w:color="auto"/>
            </w:tcBorders>
            <w:shd w:val="clear" w:color="auto" w:fill="auto"/>
            <w:noWrap/>
            <w:vAlign w:val="center"/>
            <w:hideMark/>
          </w:tcPr>
          <w:p w:rsidR="00377F0B" w:rsidRPr="00E95A56" w:rsidRDefault="00377F0B" w:rsidP="00377F0B">
            <w:pPr>
              <w:jc w:val="center"/>
              <w:rPr>
                <w:rFonts w:ascii="Calibri" w:hAnsi="Calibri"/>
                <w:i w:val="0"/>
                <w:sz w:val="22"/>
                <w:szCs w:val="22"/>
                <w:lang w:val="ca-ES" w:eastAsia="ca-ES"/>
              </w:rPr>
            </w:pPr>
            <w:r w:rsidRPr="00E95A56">
              <w:rPr>
                <w:rFonts w:ascii="Calibri" w:hAnsi="Calibri"/>
                <w:i w:val="0"/>
                <w:sz w:val="22"/>
                <w:szCs w:val="22"/>
                <w:lang w:val="ca-ES" w:eastAsia="ca-ES"/>
              </w:rPr>
              <w:t>600 €</w:t>
            </w:r>
          </w:p>
        </w:tc>
        <w:tc>
          <w:tcPr>
            <w:tcW w:w="1660" w:type="dxa"/>
            <w:tcBorders>
              <w:top w:val="nil"/>
              <w:left w:val="nil"/>
              <w:bottom w:val="single" w:sz="8" w:space="0" w:color="auto"/>
              <w:right w:val="single" w:sz="8" w:space="0" w:color="auto"/>
            </w:tcBorders>
            <w:shd w:val="clear" w:color="auto" w:fill="auto"/>
            <w:noWrap/>
            <w:vAlign w:val="center"/>
            <w:hideMark/>
          </w:tcPr>
          <w:p w:rsidR="00377F0B" w:rsidRPr="00E95A56" w:rsidRDefault="00377F0B" w:rsidP="00377F0B">
            <w:pPr>
              <w:jc w:val="center"/>
              <w:rPr>
                <w:rFonts w:ascii="Calibri" w:hAnsi="Calibri"/>
                <w:i w:val="0"/>
                <w:sz w:val="22"/>
                <w:szCs w:val="22"/>
                <w:lang w:val="ca-ES" w:eastAsia="ca-ES"/>
              </w:rPr>
            </w:pPr>
            <w:r w:rsidRPr="00E95A56">
              <w:rPr>
                <w:rFonts w:ascii="Calibri" w:hAnsi="Calibri"/>
                <w:i w:val="0"/>
                <w:sz w:val="22"/>
                <w:szCs w:val="22"/>
                <w:lang w:val="ca-ES" w:eastAsia="ca-ES"/>
              </w:rPr>
              <w:t>0,35 €</w:t>
            </w:r>
          </w:p>
        </w:tc>
        <w:tc>
          <w:tcPr>
            <w:tcW w:w="920" w:type="dxa"/>
            <w:tcBorders>
              <w:top w:val="nil"/>
              <w:left w:val="nil"/>
              <w:bottom w:val="single" w:sz="8" w:space="0" w:color="auto"/>
              <w:right w:val="single" w:sz="8" w:space="0" w:color="auto"/>
            </w:tcBorders>
            <w:shd w:val="clear" w:color="auto" w:fill="auto"/>
            <w:vAlign w:val="center"/>
            <w:hideMark/>
          </w:tcPr>
          <w:p w:rsidR="00377F0B" w:rsidRPr="00E95A56" w:rsidRDefault="00377F0B" w:rsidP="00377F0B">
            <w:pPr>
              <w:jc w:val="center"/>
              <w:rPr>
                <w:rFonts w:ascii="Calibri" w:hAnsi="Calibri"/>
                <w:i w:val="0"/>
                <w:sz w:val="22"/>
                <w:szCs w:val="22"/>
                <w:lang w:val="ca-ES" w:eastAsia="ca-ES"/>
              </w:rPr>
            </w:pPr>
            <w:r w:rsidRPr="00E95A56">
              <w:rPr>
                <w:rFonts w:ascii="Calibri" w:hAnsi="Calibri"/>
                <w:i w:val="0"/>
                <w:sz w:val="22"/>
                <w:szCs w:val="22"/>
                <w:lang w:val="ca-ES" w:eastAsia="ca-ES"/>
              </w:rPr>
              <w:t>0,88%</w:t>
            </w:r>
          </w:p>
        </w:tc>
      </w:tr>
      <w:tr w:rsidR="00377F0B" w:rsidRPr="00E95A56" w:rsidTr="00377F0B">
        <w:trPr>
          <w:trHeight w:val="315"/>
        </w:trPr>
        <w:tc>
          <w:tcPr>
            <w:tcW w:w="4540" w:type="dxa"/>
            <w:tcBorders>
              <w:top w:val="nil"/>
              <w:left w:val="single" w:sz="8" w:space="0" w:color="auto"/>
              <w:bottom w:val="single" w:sz="8" w:space="0" w:color="auto"/>
              <w:right w:val="single" w:sz="8" w:space="0" w:color="auto"/>
            </w:tcBorders>
            <w:shd w:val="clear" w:color="auto" w:fill="auto"/>
            <w:vAlign w:val="center"/>
            <w:hideMark/>
          </w:tcPr>
          <w:p w:rsidR="00377F0B" w:rsidRPr="00E95A56" w:rsidRDefault="00377F0B" w:rsidP="00377F0B">
            <w:pPr>
              <w:rPr>
                <w:rFonts w:ascii="Calibri" w:hAnsi="Calibri"/>
                <w:i w:val="0"/>
                <w:sz w:val="22"/>
                <w:szCs w:val="22"/>
                <w:lang w:val="ca-ES" w:eastAsia="ca-ES"/>
              </w:rPr>
            </w:pPr>
            <w:r w:rsidRPr="00E95A56">
              <w:rPr>
                <w:rFonts w:ascii="Calibri" w:hAnsi="Calibri"/>
                <w:i w:val="0"/>
                <w:sz w:val="22"/>
                <w:szCs w:val="22"/>
                <w:lang w:val="ca-ES" w:eastAsia="ca-ES"/>
              </w:rPr>
              <w:t xml:space="preserve">              </w:t>
            </w:r>
            <w:proofErr w:type="spellStart"/>
            <w:r w:rsidRPr="00E95A56">
              <w:rPr>
                <w:rFonts w:ascii="Calibri" w:hAnsi="Calibri"/>
                <w:i w:val="0"/>
                <w:sz w:val="22"/>
                <w:szCs w:val="22"/>
                <w:lang w:val="ca-ES" w:eastAsia="ca-ES"/>
              </w:rPr>
              <w:t>Prevención</w:t>
            </w:r>
            <w:proofErr w:type="spellEnd"/>
            <w:r w:rsidRPr="00E95A56">
              <w:rPr>
                <w:rFonts w:ascii="Calibri" w:hAnsi="Calibri"/>
                <w:i w:val="0"/>
                <w:sz w:val="22"/>
                <w:szCs w:val="22"/>
                <w:lang w:val="ca-ES" w:eastAsia="ca-ES"/>
              </w:rPr>
              <w:t xml:space="preserve"> </w:t>
            </w:r>
            <w:proofErr w:type="spellStart"/>
            <w:r w:rsidRPr="00E95A56">
              <w:rPr>
                <w:rFonts w:ascii="Calibri" w:hAnsi="Calibri"/>
                <w:i w:val="0"/>
                <w:sz w:val="22"/>
                <w:szCs w:val="22"/>
                <w:lang w:val="ca-ES" w:eastAsia="ca-ES"/>
              </w:rPr>
              <w:t>Riesgos</w:t>
            </w:r>
            <w:proofErr w:type="spellEnd"/>
            <w:r w:rsidRPr="00E95A56">
              <w:rPr>
                <w:rFonts w:ascii="Calibri" w:hAnsi="Calibri"/>
                <w:i w:val="0"/>
                <w:sz w:val="22"/>
                <w:szCs w:val="22"/>
                <w:lang w:val="ca-ES" w:eastAsia="ca-ES"/>
              </w:rPr>
              <w:t xml:space="preserve"> </w:t>
            </w:r>
            <w:proofErr w:type="spellStart"/>
            <w:r w:rsidRPr="00E95A56">
              <w:rPr>
                <w:rFonts w:ascii="Calibri" w:hAnsi="Calibri"/>
                <w:i w:val="0"/>
                <w:sz w:val="22"/>
                <w:szCs w:val="22"/>
                <w:lang w:val="ca-ES" w:eastAsia="ca-ES"/>
              </w:rPr>
              <w:t>Laborales</w:t>
            </w:r>
            <w:proofErr w:type="spellEnd"/>
          </w:p>
        </w:tc>
        <w:tc>
          <w:tcPr>
            <w:tcW w:w="1660" w:type="dxa"/>
            <w:tcBorders>
              <w:top w:val="nil"/>
              <w:left w:val="nil"/>
              <w:bottom w:val="single" w:sz="8" w:space="0" w:color="auto"/>
              <w:right w:val="single" w:sz="8" w:space="0" w:color="auto"/>
            </w:tcBorders>
            <w:shd w:val="clear" w:color="auto" w:fill="auto"/>
            <w:noWrap/>
            <w:vAlign w:val="center"/>
            <w:hideMark/>
          </w:tcPr>
          <w:p w:rsidR="00377F0B" w:rsidRPr="00E95A56" w:rsidRDefault="00377F0B" w:rsidP="00377F0B">
            <w:pPr>
              <w:jc w:val="center"/>
              <w:rPr>
                <w:rFonts w:ascii="Calibri" w:hAnsi="Calibri"/>
                <w:i w:val="0"/>
                <w:sz w:val="22"/>
                <w:szCs w:val="22"/>
                <w:lang w:val="ca-ES" w:eastAsia="ca-ES"/>
              </w:rPr>
            </w:pPr>
            <w:r w:rsidRPr="00E95A56">
              <w:rPr>
                <w:rFonts w:ascii="Calibri" w:hAnsi="Calibri"/>
                <w:i w:val="0"/>
                <w:sz w:val="22"/>
                <w:szCs w:val="22"/>
                <w:lang w:val="ca-ES" w:eastAsia="ca-ES"/>
              </w:rPr>
              <w:t>300 €</w:t>
            </w:r>
          </w:p>
        </w:tc>
        <w:tc>
          <w:tcPr>
            <w:tcW w:w="1660" w:type="dxa"/>
            <w:tcBorders>
              <w:top w:val="nil"/>
              <w:left w:val="nil"/>
              <w:bottom w:val="single" w:sz="8" w:space="0" w:color="auto"/>
              <w:right w:val="single" w:sz="8" w:space="0" w:color="auto"/>
            </w:tcBorders>
            <w:shd w:val="clear" w:color="auto" w:fill="auto"/>
            <w:noWrap/>
            <w:vAlign w:val="center"/>
            <w:hideMark/>
          </w:tcPr>
          <w:p w:rsidR="00377F0B" w:rsidRPr="00E95A56" w:rsidRDefault="00377F0B" w:rsidP="00377F0B">
            <w:pPr>
              <w:jc w:val="center"/>
              <w:rPr>
                <w:rFonts w:ascii="Calibri" w:hAnsi="Calibri"/>
                <w:i w:val="0"/>
                <w:sz w:val="22"/>
                <w:szCs w:val="22"/>
                <w:lang w:val="ca-ES" w:eastAsia="ca-ES"/>
              </w:rPr>
            </w:pPr>
            <w:r w:rsidRPr="00E95A56">
              <w:rPr>
                <w:rFonts w:ascii="Calibri" w:hAnsi="Calibri"/>
                <w:i w:val="0"/>
                <w:sz w:val="22"/>
                <w:szCs w:val="22"/>
                <w:lang w:val="ca-ES" w:eastAsia="ca-ES"/>
              </w:rPr>
              <w:t>0,18 €</w:t>
            </w:r>
          </w:p>
        </w:tc>
        <w:tc>
          <w:tcPr>
            <w:tcW w:w="920" w:type="dxa"/>
            <w:tcBorders>
              <w:top w:val="nil"/>
              <w:left w:val="nil"/>
              <w:bottom w:val="single" w:sz="8" w:space="0" w:color="auto"/>
              <w:right w:val="single" w:sz="8" w:space="0" w:color="auto"/>
            </w:tcBorders>
            <w:shd w:val="clear" w:color="auto" w:fill="auto"/>
            <w:vAlign w:val="center"/>
            <w:hideMark/>
          </w:tcPr>
          <w:p w:rsidR="00377F0B" w:rsidRPr="00E95A56" w:rsidRDefault="00377F0B" w:rsidP="00377F0B">
            <w:pPr>
              <w:jc w:val="center"/>
              <w:rPr>
                <w:rFonts w:ascii="Calibri" w:hAnsi="Calibri"/>
                <w:i w:val="0"/>
                <w:sz w:val="22"/>
                <w:szCs w:val="22"/>
                <w:lang w:val="ca-ES" w:eastAsia="ca-ES"/>
              </w:rPr>
            </w:pPr>
            <w:r w:rsidRPr="00E95A56">
              <w:rPr>
                <w:rFonts w:ascii="Calibri" w:hAnsi="Calibri"/>
                <w:i w:val="0"/>
                <w:sz w:val="22"/>
                <w:szCs w:val="22"/>
                <w:lang w:val="ca-ES" w:eastAsia="ca-ES"/>
              </w:rPr>
              <w:t>0,44%</w:t>
            </w:r>
          </w:p>
        </w:tc>
      </w:tr>
      <w:tr w:rsidR="00377F0B" w:rsidRPr="00E95A56" w:rsidTr="00377F0B">
        <w:trPr>
          <w:trHeight w:val="315"/>
        </w:trPr>
        <w:tc>
          <w:tcPr>
            <w:tcW w:w="4540" w:type="dxa"/>
            <w:tcBorders>
              <w:top w:val="nil"/>
              <w:left w:val="single" w:sz="8" w:space="0" w:color="auto"/>
              <w:bottom w:val="single" w:sz="8" w:space="0" w:color="auto"/>
              <w:right w:val="single" w:sz="8" w:space="0" w:color="auto"/>
            </w:tcBorders>
            <w:shd w:val="clear" w:color="auto" w:fill="auto"/>
            <w:vAlign w:val="center"/>
            <w:hideMark/>
          </w:tcPr>
          <w:p w:rsidR="00377F0B" w:rsidRPr="00E95A56" w:rsidRDefault="00377F0B" w:rsidP="00377F0B">
            <w:pPr>
              <w:rPr>
                <w:rFonts w:ascii="Calibri" w:hAnsi="Calibri"/>
                <w:i w:val="0"/>
                <w:sz w:val="22"/>
                <w:szCs w:val="22"/>
                <w:lang w:val="ca-ES" w:eastAsia="ca-ES"/>
              </w:rPr>
            </w:pPr>
            <w:r w:rsidRPr="00E95A56">
              <w:rPr>
                <w:rFonts w:ascii="Calibri" w:hAnsi="Calibri"/>
                <w:i w:val="0"/>
                <w:sz w:val="22"/>
                <w:szCs w:val="22"/>
                <w:lang w:val="ca-ES" w:eastAsia="ca-ES"/>
              </w:rPr>
              <w:t xml:space="preserve">              </w:t>
            </w:r>
            <w:proofErr w:type="spellStart"/>
            <w:r w:rsidRPr="00E95A56">
              <w:rPr>
                <w:rFonts w:ascii="Calibri" w:hAnsi="Calibri"/>
                <w:i w:val="0"/>
                <w:sz w:val="22"/>
                <w:szCs w:val="22"/>
                <w:lang w:val="ca-ES" w:eastAsia="ca-ES"/>
              </w:rPr>
              <w:t>Ropa</w:t>
            </w:r>
            <w:proofErr w:type="spellEnd"/>
            <w:r w:rsidRPr="00E95A56">
              <w:rPr>
                <w:rFonts w:ascii="Calibri" w:hAnsi="Calibri"/>
                <w:i w:val="0"/>
                <w:sz w:val="22"/>
                <w:szCs w:val="22"/>
                <w:lang w:val="ca-ES" w:eastAsia="ca-ES"/>
              </w:rPr>
              <w:t xml:space="preserve"> de Trabajo (compra, </w:t>
            </w:r>
            <w:proofErr w:type="spellStart"/>
            <w:r w:rsidRPr="00E95A56">
              <w:rPr>
                <w:rFonts w:ascii="Calibri" w:hAnsi="Calibri"/>
                <w:i w:val="0"/>
                <w:sz w:val="22"/>
                <w:szCs w:val="22"/>
                <w:lang w:val="ca-ES" w:eastAsia="ca-ES"/>
              </w:rPr>
              <w:t>lavado</w:t>
            </w:r>
            <w:proofErr w:type="spellEnd"/>
            <w:r w:rsidRPr="00E95A56">
              <w:rPr>
                <w:rFonts w:ascii="Calibri" w:hAnsi="Calibri"/>
                <w:i w:val="0"/>
                <w:sz w:val="22"/>
                <w:szCs w:val="22"/>
                <w:lang w:val="ca-ES" w:eastAsia="ca-ES"/>
              </w:rPr>
              <w:t xml:space="preserve">, </w:t>
            </w:r>
            <w:proofErr w:type="spellStart"/>
            <w:r w:rsidRPr="00E95A56">
              <w:rPr>
                <w:rFonts w:ascii="Calibri" w:hAnsi="Calibri"/>
                <w:i w:val="0"/>
                <w:sz w:val="22"/>
                <w:szCs w:val="22"/>
                <w:lang w:val="ca-ES" w:eastAsia="ca-ES"/>
              </w:rPr>
              <w:t>etc</w:t>
            </w:r>
            <w:proofErr w:type="spellEnd"/>
            <w:r w:rsidRPr="00E95A56">
              <w:rPr>
                <w:rFonts w:ascii="Calibri" w:hAnsi="Calibri"/>
                <w:i w:val="0"/>
                <w:sz w:val="22"/>
                <w:szCs w:val="22"/>
                <w:lang w:val="ca-ES" w:eastAsia="ca-ES"/>
              </w:rPr>
              <w:t>)</w:t>
            </w:r>
          </w:p>
        </w:tc>
        <w:tc>
          <w:tcPr>
            <w:tcW w:w="1660" w:type="dxa"/>
            <w:tcBorders>
              <w:top w:val="nil"/>
              <w:left w:val="nil"/>
              <w:bottom w:val="single" w:sz="8" w:space="0" w:color="auto"/>
              <w:right w:val="single" w:sz="8" w:space="0" w:color="auto"/>
            </w:tcBorders>
            <w:shd w:val="clear" w:color="auto" w:fill="auto"/>
            <w:noWrap/>
            <w:vAlign w:val="center"/>
            <w:hideMark/>
          </w:tcPr>
          <w:p w:rsidR="00377F0B" w:rsidRPr="00E95A56" w:rsidRDefault="00377F0B" w:rsidP="00377F0B">
            <w:pPr>
              <w:jc w:val="center"/>
              <w:rPr>
                <w:rFonts w:ascii="Calibri" w:hAnsi="Calibri"/>
                <w:i w:val="0"/>
                <w:sz w:val="22"/>
                <w:szCs w:val="22"/>
                <w:lang w:val="ca-ES" w:eastAsia="ca-ES"/>
              </w:rPr>
            </w:pPr>
            <w:r w:rsidRPr="00E95A56">
              <w:rPr>
                <w:rFonts w:ascii="Calibri" w:hAnsi="Calibri"/>
                <w:i w:val="0"/>
                <w:sz w:val="22"/>
                <w:szCs w:val="22"/>
                <w:lang w:val="ca-ES" w:eastAsia="ca-ES"/>
              </w:rPr>
              <w:t>500 €</w:t>
            </w:r>
          </w:p>
        </w:tc>
        <w:tc>
          <w:tcPr>
            <w:tcW w:w="1660" w:type="dxa"/>
            <w:tcBorders>
              <w:top w:val="nil"/>
              <w:left w:val="nil"/>
              <w:bottom w:val="single" w:sz="8" w:space="0" w:color="auto"/>
              <w:right w:val="single" w:sz="8" w:space="0" w:color="auto"/>
            </w:tcBorders>
            <w:shd w:val="clear" w:color="auto" w:fill="auto"/>
            <w:noWrap/>
            <w:vAlign w:val="center"/>
            <w:hideMark/>
          </w:tcPr>
          <w:p w:rsidR="00377F0B" w:rsidRPr="00E95A56" w:rsidRDefault="00377F0B" w:rsidP="00377F0B">
            <w:pPr>
              <w:jc w:val="center"/>
              <w:rPr>
                <w:rFonts w:ascii="Calibri" w:hAnsi="Calibri"/>
                <w:i w:val="0"/>
                <w:sz w:val="22"/>
                <w:szCs w:val="22"/>
                <w:lang w:val="ca-ES" w:eastAsia="ca-ES"/>
              </w:rPr>
            </w:pPr>
            <w:r w:rsidRPr="00E95A56">
              <w:rPr>
                <w:rFonts w:ascii="Calibri" w:hAnsi="Calibri"/>
                <w:i w:val="0"/>
                <w:sz w:val="22"/>
                <w:szCs w:val="22"/>
                <w:lang w:val="ca-ES" w:eastAsia="ca-ES"/>
              </w:rPr>
              <w:t>0,29 €</w:t>
            </w:r>
          </w:p>
        </w:tc>
        <w:tc>
          <w:tcPr>
            <w:tcW w:w="920" w:type="dxa"/>
            <w:tcBorders>
              <w:top w:val="nil"/>
              <w:left w:val="nil"/>
              <w:bottom w:val="single" w:sz="8" w:space="0" w:color="auto"/>
              <w:right w:val="single" w:sz="8" w:space="0" w:color="auto"/>
            </w:tcBorders>
            <w:shd w:val="clear" w:color="auto" w:fill="auto"/>
            <w:vAlign w:val="center"/>
            <w:hideMark/>
          </w:tcPr>
          <w:p w:rsidR="00377F0B" w:rsidRPr="00E95A56" w:rsidRDefault="00377F0B" w:rsidP="00377F0B">
            <w:pPr>
              <w:jc w:val="center"/>
              <w:rPr>
                <w:rFonts w:ascii="Calibri" w:hAnsi="Calibri"/>
                <w:i w:val="0"/>
                <w:sz w:val="22"/>
                <w:szCs w:val="22"/>
                <w:lang w:val="ca-ES" w:eastAsia="ca-ES"/>
              </w:rPr>
            </w:pPr>
            <w:r w:rsidRPr="00E95A56">
              <w:rPr>
                <w:rFonts w:ascii="Calibri" w:hAnsi="Calibri"/>
                <w:i w:val="0"/>
                <w:sz w:val="22"/>
                <w:szCs w:val="22"/>
                <w:lang w:val="ca-ES" w:eastAsia="ca-ES"/>
              </w:rPr>
              <w:t>0,73%</w:t>
            </w:r>
          </w:p>
        </w:tc>
      </w:tr>
      <w:tr w:rsidR="00377F0B" w:rsidRPr="00E95A56" w:rsidTr="00377F0B">
        <w:trPr>
          <w:trHeight w:val="615"/>
        </w:trPr>
        <w:tc>
          <w:tcPr>
            <w:tcW w:w="4540" w:type="dxa"/>
            <w:tcBorders>
              <w:top w:val="nil"/>
              <w:left w:val="single" w:sz="8" w:space="0" w:color="auto"/>
              <w:bottom w:val="nil"/>
              <w:right w:val="single" w:sz="8" w:space="0" w:color="auto"/>
            </w:tcBorders>
            <w:shd w:val="clear" w:color="auto" w:fill="auto"/>
            <w:vAlign w:val="center"/>
            <w:hideMark/>
          </w:tcPr>
          <w:p w:rsidR="00377F0B" w:rsidRPr="00E95A56" w:rsidRDefault="00377F0B" w:rsidP="00377F0B">
            <w:pPr>
              <w:rPr>
                <w:rFonts w:ascii="Calibri" w:hAnsi="Calibri"/>
                <w:b/>
                <w:bCs/>
                <w:i w:val="0"/>
                <w:sz w:val="22"/>
                <w:szCs w:val="22"/>
                <w:lang w:val="ca-ES" w:eastAsia="ca-ES"/>
              </w:rPr>
            </w:pPr>
            <w:r w:rsidRPr="00E95A56">
              <w:rPr>
                <w:rFonts w:ascii="Calibri" w:hAnsi="Calibri"/>
                <w:b/>
                <w:bCs/>
                <w:i w:val="0"/>
                <w:sz w:val="22"/>
                <w:szCs w:val="22"/>
                <w:lang w:val="ca-ES" w:eastAsia="ca-ES"/>
              </w:rPr>
              <w:lastRenderedPageBreak/>
              <w:t xml:space="preserve">Costes </w:t>
            </w:r>
            <w:proofErr w:type="spellStart"/>
            <w:r w:rsidRPr="00E95A56">
              <w:rPr>
                <w:rFonts w:ascii="Calibri" w:hAnsi="Calibri"/>
                <w:b/>
                <w:bCs/>
                <w:i w:val="0"/>
                <w:sz w:val="22"/>
                <w:szCs w:val="22"/>
                <w:lang w:val="ca-ES" w:eastAsia="ca-ES"/>
              </w:rPr>
              <w:t>Directos</w:t>
            </w:r>
            <w:proofErr w:type="spellEnd"/>
            <w:r w:rsidRPr="00E95A56">
              <w:rPr>
                <w:rFonts w:ascii="Calibri" w:hAnsi="Calibri"/>
                <w:b/>
                <w:bCs/>
                <w:i w:val="0"/>
                <w:sz w:val="22"/>
                <w:szCs w:val="22"/>
                <w:lang w:val="ca-ES" w:eastAsia="ca-ES"/>
              </w:rPr>
              <w:t xml:space="preserve"> – </w:t>
            </w:r>
            <w:proofErr w:type="spellStart"/>
            <w:r w:rsidRPr="00E95A56">
              <w:rPr>
                <w:rFonts w:ascii="Calibri" w:hAnsi="Calibri"/>
                <w:b/>
                <w:bCs/>
                <w:i w:val="0"/>
                <w:sz w:val="22"/>
                <w:szCs w:val="22"/>
                <w:lang w:val="ca-ES" w:eastAsia="ca-ES"/>
              </w:rPr>
              <w:t>Instalaciones</w:t>
            </w:r>
            <w:proofErr w:type="spellEnd"/>
            <w:r w:rsidRPr="00E95A56">
              <w:rPr>
                <w:rFonts w:ascii="Calibri" w:hAnsi="Calibri"/>
                <w:b/>
                <w:bCs/>
                <w:i w:val="0"/>
                <w:sz w:val="22"/>
                <w:szCs w:val="22"/>
                <w:lang w:val="ca-ES" w:eastAsia="ca-ES"/>
              </w:rPr>
              <w:t xml:space="preserve"> / </w:t>
            </w:r>
            <w:proofErr w:type="spellStart"/>
            <w:r w:rsidRPr="00E95A56">
              <w:rPr>
                <w:rFonts w:ascii="Calibri" w:hAnsi="Calibri"/>
                <w:b/>
                <w:bCs/>
                <w:i w:val="0"/>
                <w:sz w:val="22"/>
                <w:szCs w:val="22"/>
                <w:lang w:val="ca-ES" w:eastAsia="ca-ES"/>
              </w:rPr>
              <w:t>Equipamiento</w:t>
            </w:r>
            <w:proofErr w:type="spellEnd"/>
            <w:r w:rsidRPr="00E95A56">
              <w:rPr>
                <w:rFonts w:ascii="Calibri" w:hAnsi="Calibri"/>
                <w:b/>
                <w:bCs/>
                <w:i w:val="0"/>
                <w:sz w:val="22"/>
                <w:szCs w:val="22"/>
                <w:lang w:val="ca-ES" w:eastAsia="ca-ES"/>
              </w:rPr>
              <w:t xml:space="preserve"> (1705 </w:t>
            </w:r>
            <w:proofErr w:type="spellStart"/>
            <w:r w:rsidRPr="00E95A56">
              <w:rPr>
                <w:rFonts w:ascii="Calibri" w:hAnsi="Calibri"/>
                <w:b/>
                <w:bCs/>
                <w:i w:val="0"/>
                <w:sz w:val="22"/>
                <w:szCs w:val="22"/>
                <w:lang w:val="ca-ES" w:eastAsia="ca-ES"/>
              </w:rPr>
              <w:t>horas</w:t>
            </w:r>
            <w:proofErr w:type="spellEnd"/>
            <w:r w:rsidRPr="00E95A56">
              <w:rPr>
                <w:rFonts w:ascii="Calibri" w:hAnsi="Calibri"/>
                <w:b/>
                <w:bCs/>
                <w:i w:val="0"/>
                <w:sz w:val="22"/>
                <w:szCs w:val="22"/>
                <w:lang w:val="ca-ES" w:eastAsia="ca-ES"/>
              </w:rPr>
              <w:t xml:space="preserve"> de </w:t>
            </w:r>
            <w:proofErr w:type="spellStart"/>
            <w:r w:rsidRPr="00E95A56">
              <w:rPr>
                <w:rFonts w:ascii="Calibri" w:hAnsi="Calibri"/>
                <w:b/>
                <w:bCs/>
                <w:i w:val="0"/>
                <w:sz w:val="22"/>
                <w:szCs w:val="22"/>
                <w:lang w:val="ca-ES" w:eastAsia="ca-ES"/>
              </w:rPr>
              <w:t>utilización</w:t>
            </w:r>
            <w:proofErr w:type="spellEnd"/>
            <w:r w:rsidRPr="00E95A56">
              <w:rPr>
                <w:rFonts w:ascii="Calibri" w:hAnsi="Calibri"/>
                <w:b/>
                <w:bCs/>
                <w:i w:val="0"/>
                <w:sz w:val="22"/>
                <w:szCs w:val="22"/>
                <w:lang w:val="ca-ES" w:eastAsia="ca-ES"/>
              </w:rPr>
              <w:t xml:space="preserve"> </w:t>
            </w:r>
            <w:proofErr w:type="spellStart"/>
            <w:r w:rsidRPr="00E95A56">
              <w:rPr>
                <w:rFonts w:ascii="Calibri" w:hAnsi="Calibri"/>
                <w:b/>
                <w:bCs/>
                <w:i w:val="0"/>
                <w:sz w:val="22"/>
                <w:szCs w:val="22"/>
                <w:lang w:val="ca-ES" w:eastAsia="ca-ES"/>
              </w:rPr>
              <w:t>año</w:t>
            </w:r>
            <w:proofErr w:type="spellEnd"/>
            <w:r w:rsidRPr="00E95A56">
              <w:rPr>
                <w:rFonts w:ascii="Calibri" w:hAnsi="Calibri"/>
                <w:b/>
                <w:bCs/>
                <w:i w:val="0"/>
                <w:sz w:val="22"/>
                <w:szCs w:val="22"/>
                <w:lang w:val="ca-ES" w:eastAsia="ca-ES"/>
              </w:rPr>
              <w:t>)</w:t>
            </w:r>
          </w:p>
        </w:tc>
        <w:tc>
          <w:tcPr>
            <w:tcW w:w="1660" w:type="dxa"/>
            <w:tcBorders>
              <w:top w:val="nil"/>
              <w:left w:val="nil"/>
              <w:bottom w:val="nil"/>
              <w:right w:val="single" w:sz="8" w:space="0" w:color="auto"/>
            </w:tcBorders>
            <w:shd w:val="clear" w:color="auto" w:fill="auto"/>
            <w:noWrap/>
            <w:vAlign w:val="center"/>
            <w:hideMark/>
          </w:tcPr>
          <w:p w:rsidR="00377F0B" w:rsidRPr="00E95A56" w:rsidRDefault="00377F0B" w:rsidP="00377F0B">
            <w:pPr>
              <w:jc w:val="center"/>
              <w:rPr>
                <w:rFonts w:ascii="Calibri" w:hAnsi="Calibri"/>
                <w:i w:val="0"/>
                <w:sz w:val="22"/>
                <w:szCs w:val="22"/>
                <w:lang w:val="ca-ES" w:eastAsia="ca-ES"/>
              </w:rPr>
            </w:pPr>
            <w:r w:rsidRPr="00E95A56">
              <w:rPr>
                <w:rFonts w:ascii="Calibri" w:hAnsi="Calibri"/>
                <w:i w:val="0"/>
                <w:sz w:val="22"/>
                <w:szCs w:val="22"/>
                <w:lang w:val="ca-ES" w:eastAsia="ca-ES"/>
              </w:rPr>
              <w:t> </w:t>
            </w:r>
          </w:p>
        </w:tc>
        <w:tc>
          <w:tcPr>
            <w:tcW w:w="1660" w:type="dxa"/>
            <w:tcBorders>
              <w:top w:val="nil"/>
              <w:left w:val="nil"/>
              <w:bottom w:val="single" w:sz="8" w:space="0" w:color="auto"/>
              <w:right w:val="single" w:sz="8" w:space="0" w:color="auto"/>
            </w:tcBorders>
            <w:shd w:val="clear" w:color="auto" w:fill="auto"/>
            <w:noWrap/>
            <w:vAlign w:val="center"/>
            <w:hideMark/>
          </w:tcPr>
          <w:p w:rsidR="00377F0B" w:rsidRPr="00E95A56" w:rsidRDefault="00377F0B" w:rsidP="00377F0B">
            <w:pPr>
              <w:jc w:val="center"/>
              <w:rPr>
                <w:rFonts w:ascii="Calibri" w:hAnsi="Calibri"/>
                <w:i w:val="0"/>
                <w:sz w:val="22"/>
                <w:szCs w:val="22"/>
                <w:lang w:val="ca-ES" w:eastAsia="ca-ES"/>
              </w:rPr>
            </w:pPr>
            <w:r w:rsidRPr="00E95A56">
              <w:rPr>
                <w:rFonts w:ascii="Calibri" w:hAnsi="Calibri"/>
                <w:i w:val="0"/>
                <w:sz w:val="22"/>
                <w:szCs w:val="22"/>
                <w:lang w:val="ca-ES" w:eastAsia="ca-ES"/>
              </w:rPr>
              <w:t> </w:t>
            </w:r>
          </w:p>
        </w:tc>
        <w:tc>
          <w:tcPr>
            <w:tcW w:w="920" w:type="dxa"/>
            <w:tcBorders>
              <w:top w:val="nil"/>
              <w:left w:val="nil"/>
              <w:bottom w:val="single" w:sz="8" w:space="0" w:color="auto"/>
              <w:right w:val="single" w:sz="8" w:space="0" w:color="auto"/>
            </w:tcBorders>
            <w:shd w:val="clear" w:color="auto" w:fill="auto"/>
            <w:vAlign w:val="center"/>
            <w:hideMark/>
          </w:tcPr>
          <w:p w:rsidR="00377F0B" w:rsidRPr="00E95A56" w:rsidRDefault="00377F0B" w:rsidP="00377F0B">
            <w:pPr>
              <w:jc w:val="center"/>
              <w:rPr>
                <w:rFonts w:ascii="Calibri" w:hAnsi="Calibri"/>
                <w:i w:val="0"/>
                <w:sz w:val="22"/>
                <w:szCs w:val="22"/>
                <w:lang w:val="ca-ES" w:eastAsia="ca-ES"/>
              </w:rPr>
            </w:pPr>
            <w:r w:rsidRPr="00E95A56">
              <w:rPr>
                <w:rFonts w:ascii="Calibri" w:hAnsi="Calibri"/>
                <w:i w:val="0"/>
                <w:sz w:val="22"/>
                <w:szCs w:val="22"/>
                <w:lang w:val="ca-ES" w:eastAsia="ca-ES"/>
              </w:rPr>
              <w:t> </w:t>
            </w:r>
          </w:p>
        </w:tc>
      </w:tr>
      <w:tr w:rsidR="00377F0B" w:rsidRPr="00E95A56" w:rsidTr="00377F0B">
        <w:trPr>
          <w:trHeight w:val="315"/>
        </w:trPr>
        <w:tc>
          <w:tcPr>
            <w:tcW w:w="454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377F0B" w:rsidRPr="00E95A56" w:rsidRDefault="00377F0B" w:rsidP="00377F0B">
            <w:pPr>
              <w:rPr>
                <w:rFonts w:ascii="Calibri" w:hAnsi="Calibri"/>
                <w:i w:val="0"/>
                <w:sz w:val="22"/>
                <w:szCs w:val="22"/>
                <w:lang w:val="ca-ES" w:eastAsia="ca-ES"/>
              </w:rPr>
            </w:pPr>
            <w:r w:rsidRPr="00E95A56">
              <w:rPr>
                <w:rFonts w:ascii="Calibri" w:hAnsi="Calibri"/>
                <w:i w:val="0"/>
                <w:sz w:val="22"/>
                <w:szCs w:val="22"/>
                <w:lang w:val="ca-ES" w:eastAsia="ca-ES"/>
              </w:rPr>
              <w:t xml:space="preserve">              Compra Material (</w:t>
            </w:r>
            <w:proofErr w:type="spellStart"/>
            <w:r w:rsidRPr="00E95A56">
              <w:rPr>
                <w:rFonts w:ascii="Calibri" w:hAnsi="Calibri"/>
                <w:i w:val="0"/>
                <w:sz w:val="22"/>
                <w:szCs w:val="22"/>
                <w:lang w:val="ca-ES" w:eastAsia="ca-ES"/>
              </w:rPr>
              <w:t>amortización</w:t>
            </w:r>
            <w:proofErr w:type="spellEnd"/>
            <w:r w:rsidRPr="00E95A56">
              <w:rPr>
                <w:rFonts w:ascii="Calibri" w:hAnsi="Calibri"/>
                <w:i w:val="0"/>
                <w:sz w:val="22"/>
                <w:szCs w:val="22"/>
                <w:lang w:val="ca-ES" w:eastAsia="ca-ES"/>
              </w:rPr>
              <w:t xml:space="preserve"> 5 </w:t>
            </w:r>
            <w:proofErr w:type="spellStart"/>
            <w:r w:rsidRPr="00E95A56">
              <w:rPr>
                <w:rFonts w:ascii="Calibri" w:hAnsi="Calibri"/>
                <w:i w:val="0"/>
                <w:sz w:val="22"/>
                <w:szCs w:val="22"/>
                <w:lang w:val="ca-ES" w:eastAsia="ca-ES"/>
              </w:rPr>
              <w:t>años</w:t>
            </w:r>
            <w:proofErr w:type="spellEnd"/>
            <w:r w:rsidRPr="00E95A56">
              <w:rPr>
                <w:rFonts w:ascii="Calibri" w:hAnsi="Calibri"/>
                <w:i w:val="0"/>
                <w:sz w:val="22"/>
                <w:szCs w:val="22"/>
                <w:lang w:val="ca-ES" w:eastAsia="ca-ES"/>
              </w:rPr>
              <w:t>)</w:t>
            </w:r>
          </w:p>
        </w:tc>
        <w:tc>
          <w:tcPr>
            <w:tcW w:w="1660" w:type="dxa"/>
            <w:tcBorders>
              <w:top w:val="single" w:sz="8" w:space="0" w:color="auto"/>
              <w:left w:val="nil"/>
              <w:bottom w:val="single" w:sz="8" w:space="0" w:color="auto"/>
              <w:right w:val="nil"/>
            </w:tcBorders>
            <w:shd w:val="clear" w:color="auto" w:fill="auto"/>
            <w:noWrap/>
            <w:vAlign w:val="center"/>
            <w:hideMark/>
          </w:tcPr>
          <w:p w:rsidR="00377F0B" w:rsidRPr="00E95A56" w:rsidRDefault="00377F0B" w:rsidP="00377F0B">
            <w:pPr>
              <w:jc w:val="center"/>
              <w:rPr>
                <w:rFonts w:ascii="Calibri" w:hAnsi="Calibri"/>
                <w:i w:val="0"/>
                <w:sz w:val="22"/>
                <w:szCs w:val="22"/>
                <w:lang w:val="ca-ES" w:eastAsia="ca-ES"/>
              </w:rPr>
            </w:pPr>
            <w:r w:rsidRPr="00E95A56">
              <w:rPr>
                <w:rFonts w:ascii="Calibri" w:hAnsi="Calibri"/>
                <w:i w:val="0"/>
                <w:sz w:val="22"/>
                <w:szCs w:val="22"/>
                <w:lang w:val="ca-ES" w:eastAsia="ca-ES"/>
              </w:rPr>
              <w:t>2.000 €</w:t>
            </w:r>
          </w:p>
        </w:tc>
        <w:tc>
          <w:tcPr>
            <w:tcW w:w="1660" w:type="dxa"/>
            <w:tcBorders>
              <w:top w:val="nil"/>
              <w:left w:val="single" w:sz="8" w:space="0" w:color="auto"/>
              <w:bottom w:val="single" w:sz="8" w:space="0" w:color="auto"/>
              <w:right w:val="single" w:sz="8" w:space="0" w:color="auto"/>
            </w:tcBorders>
            <w:shd w:val="clear" w:color="auto" w:fill="auto"/>
            <w:noWrap/>
            <w:vAlign w:val="center"/>
            <w:hideMark/>
          </w:tcPr>
          <w:p w:rsidR="00377F0B" w:rsidRPr="00E95A56" w:rsidRDefault="00377F0B" w:rsidP="00377F0B">
            <w:pPr>
              <w:jc w:val="center"/>
              <w:rPr>
                <w:rFonts w:ascii="Calibri" w:hAnsi="Calibri"/>
                <w:i w:val="0"/>
                <w:sz w:val="22"/>
                <w:szCs w:val="22"/>
                <w:lang w:val="ca-ES" w:eastAsia="ca-ES"/>
              </w:rPr>
            </w:pPr>
            <w:r w:rsidRPr="00E95A56">
              <w:rPr>
                <w:rFonts w:ascii="Calibri" w:hAnsi="Calibri"/>
                <w:i w:val="0"/>
                <w:sz w:val="22"/>
                <w:szCs w:val="22"/>
                <w:lang w:val="ca-ES" w:eastAsia="ca-ES"/>
              </w:rPr>
              <w:t>1,17 €</w:t>
            </w:r>
          </w:p>
        </w:tc>
        <w:tc>
          <w:tcPr>
            <w:tcW w:w="920" w:type="dxa"/>
            <w:tcBorders>
              <w:top w:val="nil"/>
              <w:left w:val="nil"/>
              <w:bottom w:val="single" w:sz="8" w:space="0" w:color="auto"/>
              <w:right w:val="single" w:sz="8" w:space="0" w:color="auto"/>
            </w:tcBorders>
            <w:shd w:val="clear" w:color="auto" w:fill="auto"/>
            <w:vAlign w:val="center"/>
            <w:hideMark/>
          </w:tcPr>
          <w:p w:rsidR="00377F0B" w:rsidRPr="00E95A56" w:rsidRDefault="00377F0B" w:rsidP="00377F0B">
            <w:pPr>
              <w:jc w:val="center"/>
              <w:rPr>
                <w:rFonts w:ascii="Calibri" w:hAnsi="Calibri"/>
                <w:i w:val="0"/>
                <w:sz w:val="22"/>
                <w:szCs w:val="22"/>
                <w:lang w:val="ca-ES" w:eastAsia="ca-ES"/>
              </w:rPr>
            </w:pPr>
            <w:r w:rsidRPr="00E95A56">
              <w:rPr>
                <w:rFonts w:ascii="Calibri" w:hAnsi="Calibri"/>
                <w:i w:val="0"/>
                <w:sz w:val="22"/>
                <w:szCs w:val="22"/>
                <w:lang w:val="ca-ES" w:eastAsia="ca-ES"/>
              </w:rPr>
              <w:t>2,92%</w:t>
            </w:r>
          </w:p>
        </w:tc>
      </w:tr>
      <w:tr w:rsidR="00377F0B" w:rsidRPr="00E95A56" w:rsidTr="00377F0B">
        <w:trPr>
          <w:trHeight w:val="615"/>
        </w:trPr>
        <w:tc>
          <w:tcPr>
            <w:tcW w:w="4540" w:type="dxa"/>
            <w:tcBorders>
              <w:top w:val="nil"/>
              <w:left w:val="single" w:sz="8" w:space="0" w:color="auto"/>
              <w:bottom w:val="single" w:sz="8" w:space="0" w:color="auto"/>
              <w:right w:val="single" w:sz="8" w:space="0" w:color="auto"/>
            </w:tcBorders>
            <w:shd w:val="clear" w:color="auto" w:fill="auto"/>
            <w:vAlign w:val="center"/>
            <w:hideMark/>
          </w:tcPr>
          <w:p w:rsidR="00377F0B" w:rsidRPr="00E95A56" w:rsidRDefault="00377F0B" w:rsidP="00377F0B">
            <w:pPr>
              <w:rPr>
                <w:rFonts w:ascii="Calibri" w:hAnsi="Calibri"/>
                <w:i w:val="0"/>
                <w:sz w:val="22"/>
                <w:szCs w:val="22"/>
                <w:lang w:val="ca-ES" w:eastAsia="ca-ES"/>
              </w:rPr>
            </w:pPr>
            <w:proofErr w:type="spellStart"/>
            <w:r w:rsidRPr="00E95A56">
              <w:rPr>
                <w:rFonts w:ascii="Calibri" w:hAnsi="Calibri"/>
                <w:i w:val="0"/>
                <w:sz w:val="22"/>
                <w:szCs w:val="22"/>
                <w:lang w:val="ca-ES" w:eastAsia="ca-ES"/>
              </w:rPr>
              <w:t>Adecuación</w:t>
            </w:r>
            <w:proofErr w:type="spellEnd"/>
            <w:r w:rsidRPr="00E95A56">
              <w:rPr>
                <w:rFonts w:ascii="Calibri" w:hAnsi="Calibri"/>
                <w:i w:val="0"/>
                <w:sz w:val="22"/>
                <w:szCs w:val="22"/>
                <w:lang w:val="ca-ES" w:eastAsia="ca-ES"/>
              </w:rPr>
              <w:t xml:space="preserve"> </w:t>
            </w:r>
            <w:proofErr w:type="spellStart"/>
            <w:r w:rsidRPr="00E95A56">
              <w:rPr>
                <w:rFonts w:ascii="Calibri" w:hAnsi="Calibri"/>
                <w:i w:val="0"/>
                <w:sz w:val="22"/>
                <w:szCs w:val="22"/>
                <w:lang w:val="ca-ES" w:eastAsia="ca-ES"/>
              </w:rPr>
              <w:t>instalaciones</w:t>
            </w:r>
            <w:proofErr w:type="spellEnd"/>
            <w:r w:rsidRPr="00E95A56">
              <w:rPr>
                <w:rFonts w:ascii="Calibri" w:hAnsi="Calibri"/>
                <w:i w:val="0"/>
                <w:sz w:val="22"/>
                <w:szCs w:val="22"/>
                <w:lang w:val="ca-ES" w:eastAsia="ca-ES"/>
              </w:rPr>
              <w:t xml:space="preserve"> (</w:t>
            </w:r>
            <w:proofErr w:type="spellStart"/>
            <w:r w:rsidRPr="00E95A56">
              <w:rPr>
                <w:rFonts w:ascii="Calibri" w:hAnsi="Calibri"/>
                <w:i w:val="0"/>
                <w:sz w:val="22"/>
                <w:szCs w:val="22"/>
                <w:lang w:val="ca-ES" w:eastAsia="ca-ES"/>
              </w:rPr>
              <w:t>amortización</w:t>
            </w:r>
            <w:proofErr w:type="spellEnd"/>
            <w:r w:rsidRPr="00E95A56">
              <w:rPr>
                <w:rFonts w:ascii="Calibri" w:hAnsi="Calibri"/>
                <w:i w:val="0"/>
                <w:sz w:val="22"/>
                <w:szCs w:val="22"/>
                <w:lang w:val="ca-ES" w:eastAsia="ca-ES"/>
              </w:rPr>
              <w:t xml:space="preserve"> 10 </w:t>
            </w:r>
            <w:proofErr w:type="spellStart"/>
            <w:r w:rsidRPr="00E95A56">
              <w:rPr>
                <w:rFonts w:ascii="Calibri" w:hAnsi="Calibri"/>
                <w:i w:val="0"/>
                <w:sz w:val="22"/>
                <w:szCs w:val="22"/>
                <w:lang w:val="ca-ES" w:eastAsia="ca-ES"/>
              </w:rPr>
              <w:t>años</w:t>
            </w:r>
            <w:proofErr w:type="spellEnd"/>
            <w:r w:rsidRPr="00E95A56">
              <w:rPr>
                <w:rFonts w:ascii="Calibri" w:hAnsi="Calibri"/>
                <w:i w:val="0"/>
                <w:sz w:val="22"/>
                <w:szCs w:val="22"/>
                <w:lang w:val="ca-ES" w:eastAsia="ca-ES"/>
              </w:rPr>
              <w:t>)</w:t>
            </w:r>
          </w:p>
        </w:tc>
        <w:tc>
          <w:tcPr>
            <w:tcW w:w="1660" w:type="dxa"/>
            <w:tcBorders>
              <w:top w:val="nil"/>
              <w:left w:val="nil"/>
              <w:bottom w:val="single" w:sz="8" w:space="0" w:color="auto"/>
              <w:right w:val="nil"/>
            </w:tcBorders>
            <w:shd w:val="clear" w:color="auto" w:fill="auto"/>
            <w:noWrap/>
            <w:vAlign w:val="center"/>
            <w:hideMark/>
          </w:tcPr>
          <w:p w:rsidR="00377F0B" w:rsidRPr="00E95A56" w:rsidRDefault="00377F0B" w:rsidP="00377F0B">
            <w:pPr>
              <w:jc w:val="center"/>
              <w:rPr>
                <w:rFonts w:ascii="Calibri" w:hAnsi="Calibri"/>
                <w:i w:val="0"/>
                <w:sz w:val="22"/>
                <w:szCs w:val="22"/>
                <w:lang w:val="ca-ES" w:eastAsia="ca-ES"/>
              </w:rPr>
            </w:pPr>
            <w:r w:rsidRPr="00E95A56">
              <w:rPr>
                <w:rFonts w:ascii="Calibri" w:hAnsi="Calibri"/>
                <w:i w:val="0"/>
                <w:sz w:val="22"/>
                <w:szCs w:val="22"/>
                <w:lang w:val="ca-ES" w:eastAsia="ca-ES"/>
              </w:rPr>
              <w:t>6.000 €</w:t>
            </w:r>
          </w:p>
        </w:tc>
        <w:tc>
          <w:tcPr>
            <w:tcW w:w="1660" w:type="dxa"/>
            <w:tcBorders>
              <w:top w:val="nil"/>
              <w:left w:val="single" w:sz="8" w:space="0" w:color="auto"/>
              <w:bottom w:val="single" w:sz="8" w:space="0" w:color="auto"/>
              <w:right w:val="single" w:sz="8" w:space="0" w:color="auto"/>
            </w:tcBorders>
            <w:shd w:val="clear" w:color="auto" w:fill="auto"/>
            <w:noWrap/>
            <w:vAlign w:val="center"/>
            <w:hideMark/>
          </w:tcPr>
          <w:p w:rsidR="00377F0B" w:rsidRPr="00E95A56" w:rsidRDefault="00377F0B" w:rsidP="00377F0B">
            <w:pPr>
              <w:jc w:val="center"/>
              <w:rPr>
                <w:rFonts w:ascii="Calibri" w:hAnsi="Calibri"/>
                <w:i w:val="0"/>
                <w:sz w:val="22"/>
                <w:szCs w:val="22"/>
                <w:lang w:val="ca-ES" w:eastAsia="ca-ES"/>
              </w:rPr>
            </w:pPr>
            <w:r w:rsidRPr="00E95A56">
              <w:rPr>
                <w:rFonts w:ascii="Calibri" w:hAnsi="Calibri"/>
                <w:i w:val="0"/>
                <w:sz w:val="22"/>
                <w:szCs w:val="22"/>
                <w:lang w:val="ca-ES" w:eastAsia="ca-ES"/>
              </w:rPr>
              <w:t>3,52 €</w:t>
            </w:r>
          </w:p>
        </w:tc>
        <w:tc>
          <w:tcPr>
            <w:tcW w:w="920" w:type="dxa"/>
            <w:tcBorders>
              <w:top w:val="nil"/>
              <w:left w:val="nil"/>
              <w:bottom w:val="single" w:sz="8" w:space="0" w:color="auto"/>
              <w:right w:val="single" w:sz="8" w:space="0" w:color="auto"/>
            </w:tcBorders>
            <w:shd w:val="clear" w:color="auto" w:fill="auto"/>
            <w:vAlign w:val="center"/>
            <w:hideMark/>
          </w:tcPr>
          <w:p w:rsidR="00377F0B" w:rsidRPr="00E95A56" w:rsidRDefault="00377F0B" w:rsidP="00377F0B">
            <w:pPr>
              <w:jc w:val="center"/>
              <w:rPr>
                <w:rFonts w:ascii="Calibri" w:hAnsi="Calibri"/>
                <w:i w:val="0"/>
                <w:sz w:val="22"/>
                <w:szCs w:val="22"/>
                <w:lang w:val="ca-ES" w:eastAsia="ca-ES"/>
              </w:rPr>
            </w:pPr>
            <w:r w:rsidRPr="00E95A56">
              <w:rPr>
                <w:rFonts w:ascii="Calibri" w:hAnsi="Calibri"/>
                <w:i w:val="0"/>
                <w:sz w:val="22"/>
                <w:szCs w:val="22"/>
                <w:lang w:val="ca-ES" w:eastAsia="ca-ES"/>
              </w:rPr>
              <w:t>8,75%</w:t>
            </w:r>
          </w:p>
        </w:tc>
      </w:tr>
      <w:tr w:rsidR="00377F0B" w:rsidRPr="00E95A56" w:rsidTr="00377F0B">
        <w:trPr>
          <w:trHeight w:val="720"/>
        </w:trPr>
        <w:tc>
          <w:tcPr>
            <w:tcW w:w="4540" w:type="dxa"/>
            <w:tcBorders>
              <w:top w:val="nil"/>
              <w:left w:val="single" w:sz="8" w:space="0" w:color="auto"/>
              <w:bottom w:val="single" w:sz="8" w:space="0" w:color="auto"/>
              <w:right w:val="single" w:sz="8" w:space="0" w:color="auto"/>
            </w:tcBorders>
            <w:shd w:val="clear" w:color="auto" w:fill="auto"/>
            <w:vAlign w:val="center"/>
            <w:hideMark/>
          </w:tcPr>
          <w:p w:rsidR="00377F0B" w:rsidRPr="00E95A56" w:rsidRDefault="00377F0B" w:rsidP="00377F0B">
            <w:pPr>
              <w:rPr>
                <w:rFonts w:ascii="Calibri" w:hAnsi="Calibri"/>
                <w:i w:val="0"/>
                <w:sz w:val="22"/>
                <w:szCs w:val="22"/>
                <w:lang w:val="ca-ES" w:eastAsia="ca-ES"/>
              </w:rPr>
            </w:pPr>
            <w:r w:rsidRPr="00E95A56">
              <w:rPr>
                <w:rFonts w:ascii="Calibri" w:hAnsi="Calibri"/>
                <w:i w:val="0"/>
                <w:sz w:val="22"/>
                <w:szCs w:val="22"/>
                <w:lang w:val="ca-ES" w:eastAsia="ca-ES"/>
              </w:rPr>
              <w:t xml:space="preserve">Servicios </w:t>
            </w:r>
            <w:proofErr w:type="spellStart"/>
            <w:r w:rsidRPr="00E95A56">
              <w:rPr>
                <w:rFonts w:ascii="Calibri" w:hAnsi="Calibri"/>
                <w:i w:val="0"/>
                <w:sz w:val="22"/>
                <w:szCs w:val="22"/>
                <w:lang w:val="ca-ES" w:eastAsia="ca-ES"/>
              </w:rPr>
              <w:t>instalaciones</w:t>
            </w:r>
            <w:proofErr w:type="spellEnd"/>
            <w:r w:rsidRPr="00E95A56">
              <w:rPr>
                <w:rFonts w:ascii="Calibri" w:hAnsi="Calibri"/>
                <w:i w:val="0"/>
                <w:sz w:val="22"/>
                <w:szCs w:val="22"/>
                <w:lang w:val="ca-ES" w:eastAsia="ca-ES"/>
              </w:rPr>
              <w:t xml:space="preserve"> (</w:t>
            </w:r>
            <w:proofErr w:type="spellStart"/>
            <w:r w:rsidRPr="00E95A56">
              <w:rPr>
                <w:rFonts w:ascii="Calibri" w:hAnsi="Calibri"/>
                <w:i w:val="0"/>
                <w:sz w:val="22"/>
                <w:szCs w:val="22"/>
                <w:lang w:val="ca-ES" w:eastAsia="ca-ES"/>
              </w:rPr>
              <w:t>energía</w:t>
            </w:r>
            <w:proofErr w:type="spellEnd"/>
            <w:r w:rsidRPr="00E95A56">
              <w:rPr>
                <w:rFonts w:ascii="Calibri" w:hAnsi="Calibri"/>
                <w:i w:val="0"/>
                <w:sz w:val="22"/>
                <w:szCs w:val="22"/>
                <w:lang w:val="ca-ES" w:eastAsia="ca-ES"/>
              </w:rPr>
              <w:t xml:space="preserve">, </w:t>
            </w:r>
            <w:proofErr w:type="spellStart"/>
            <w:r w:rsidRPr="00E95A56">
              <w:rPr>
                <w:rFonts w:ascii="Calibri" w:hAnsi="Calibri"/>
                <w:i w:val="0"/>
                <w:sz w:val="22"/>
                <w:szCs w:val="22"/>
                <w:lang w:val="ca-ES" w:eastAsia="ca-ES"/>
              </w:rPr>
              <w:t>comunicaciones</w:t>
            </w:r>
            <w:proofErr w:type="spellEnd"/>
            <w:r w:rsidRPr="00E95A56">
              <w:rPr>
                <w:rFonts w:ascii="Calibri" w:hAnsi="Calibri"/>
                <w:i w:val="0"/>
                <w:sz w:val="22"/>
                <w:szCs w:val="22"/>
                <w:lang w:val="ca-ES" w:eastAsia="ca-ES"/>
              </w:rPr>
              <w:t xml:space="preserve">, </w:t>
            </w:r>
            <w:proofErr w:type="spellStart"/>
            <w:r w:rsidRPr="00E95A56">
              <w:rPr>
                <w:rFonts w:ascii="Calibri" w:hAnsi="Calibri"/>
                <w:i w:val="0"/>
                <w:sz w:val="22"/>
                <w:szCs w:val="22"/>
                <w:lang w:val="ca-ES" w:eastAsia="ca-ES"/>
              </w:rPr>
              <w:t>limpieza</w:t>
            </w:r>
            <w:proofErr w:type="spellEnd"/>
            <w:r w:rsidRPr="00E95A56">
              <w:rPr>
                <w:rFonts w:ascii="Calibri" w:hAnsi="Calibri"/>
                <w:i w:val="0"/>
                <w:sz w:val="22"/>
                <w:szCs w:val="22"/>
                <w:lang w:val="ca-ES" w:eastAsia="ca-ES"/>
              </w:rPr>
              <w:t xml:space="preserve">, </w:t>
            </w:r>
            <w:proofErr w:type="spellStart"/>
            <w:r w:rsidRPr="00E95A56">
              <w:rPr>
                <w:rFonts w:ascii="Calibri" w:hAnsi="Calibri"/>
                <w:i w:val="0"/>
                <w:sz w:val="22"/>
                <w:szCs w:val="22"/>
                <w:lang w:val="ca-ES" w:eastAsia="ca-ES"/>
              </w:rPr>
              <w:t>etc</w:t>
            </w:r>
            <w:proofErr w:type="spellEnd"/>
            <w:r w:rsidRPr="00E95A56">
              <w:rPr>
                <w:rFonts w:ascii="Calibri" w:hAnsi="Calibri"/>
                <w:i w:val="0"/>
                <w:sz w:val="22"/>
                <w:szCs w:val="22"/>
                <w:lang w:val="ca-ES" w:eastAsia="ca-ES"/>
              </w:rPr>
              <w:t>)</w:t>
            </w:r>
          </w:p>
        </w:tc>
        <w:tc>
          <w:tcPr>
            <w:tcW w:w="1660" w:type="dxa"/>
            <w:tcBorders>
              <w:top w:val="nil"/>
              <w:left w:val="nil"/>
              <w:bottom w:val="single" w:sz="8" w:space="0" w:color="auto"/>
              <w:right w:val="nil"/>
            </w:tcBorders>
            <w:shd w:val="clear" w:color="auto" w:fill="auto"/>
            <w:noWrap/>
            <w:vAlign w:val="center"/>
            <w:hideMark/>
          </w:tcPr>
          <w:p w:rsidR="00377F0B" w:rsidRPr="00E95A56" w:rsidRDefault="00377F0B" w:rsidP="00377F0B">
            <w:pPr>
              <w:jc w:val="center"/>
              <w:rPr>
                <w:rFonts w:ascii="Calibri" w:hAnsi="Calibri"/>
                <w:i w:val="0"/>
                <w:sz w:val="22"/>
                <w:szCs w:val="22"/>
                <w:lang w:val="ca-ES" w:eastAsia="ca-ES"/>
              </w:rPr>
            </w:pPr>
            <w:r w:rsidRPr="00E95A56">
              <w:rPr>
                <w:rFonts w:ascii="Calibri" w:hAnsi="Calibri"/>
                <w:i w:val="0"/>
                <w:sz w:val="22"/>
                <w:szCs w:val="22"/>
                <w:lang w:val="ca-ES" w:eastAsia="ca-ES"/>
              </w:rPr>
              <w:t>3.000 €</w:t>
            </w:r>
          </w:p>
        </w:tc>
        <w:tc>
          <w:tcPr>
            <w:tcW w:w="1660" w:type="dxa"/>
            <w:tcBorders>
              <w:top w:val="nil"/>
              <w:left w:val="single" w:sz="8" w:space="0" w:color="auto"/>
              <w:bottom w:val="single" w:sz="8" w:space="0" w:color="auto"/>
              <w:right w:val="single" w:sz="8" w:space="0" w:color="auto"/>
            </w:tcBorders>
            <w:shd w:val="clear" w:color="auto" w:fill="auto"/>
            <w:noWrap/>
            <w:vAlign w:val="center"/>
            <w:hideMark/>
          </w:tcPr>
          <w:p w:rsidR="00377F0B" w:rsidRPr="00E95A56" w:rsidRDefault="00377F0B" w:rsidP="00377F0B">
            <w:pPr>
              <w:jc w:val="center"/>
              <w:rPr>
                <w:rFonts w:ascii="Calibri" w:hAnsi="Calibri"/>
                <w:i w:val="0"/>
                <w:sz w:val="22"/>
                <w:szCs w:val="22"/>
                <w:lang w:val="ca-ES" w:eastAsia="ca-ES"/>
              </w:rPr>
            </w:pPr>
            <w:r w:rsidRPr="00E95A56">
              <w:rPr>
                <w:rFonts w:ascii="Calibri" w:hAnsi="Calibri"/>
                <w:i w:val="0"/>
                <w:sz w:val="22"/>
                <w:szCs w:val="22"/>
                <w:lang w:val="ca-ES" w:eastAsia="ca-ES"/>
              </w:rPr>
              <w:t>1,76 €</w:t>
            </w:r>
          </w:p>
        </w:tc>
        <w:tc>
          <w:tcPr>
            <w:tcW w:w="920" w:type="dxa"/>
            <w:tcBorders>
              <w:top w:val="nil"/>
              <w:left w:val="nil"/>
              <w:bottom w:val="single" w:sz="8" w:space="0" w:color="auto"/>
              <w:right w:val="single" w:sz="8" w:space="0" w:color="auto"/>
            </w:tcBorders>
            <w:shd w:val="clear" w:color="auto" w:fill="auto"/>
            <w:vAlign w:val="center"/>
            <w:hideMark/>
          </w:tcPr>
          <w:p w:rsidR="00377F0B" w:rsidRPr="00E95A56" w:rsidRDefault="00377F0B" w:rsidP="00377F0B">
            <w:pPr>
              <w:jc w:val="center"/>
              <w:rPr>
                <w:rFonts w:ascii="Calibri" w:hAnsi="Calibri"/>
                <w:i w:val="0"/>
                <w:sz w:val="22"/>
                <w:szCs w:val="22"/>
                <w:lang w:val="ca-ES" w:eastAsia="ca-ES"/>
              </w:rPr>
            </w:pPr>
            <w:r w:rsidRPr="00E95A56">
              <w:rPr>
                <w:rFonts w:ascii="Calibri" w:hAnsi="Calibri"/>
                <w:i w:val="0"/>
                <w:sz w:val="22"/>
                <w:szCs w:val="22"/>
                <w:lang w:val="ca-ES" w:eastAsia="ca-ES"/>
              </w:rPr>
              <w:t>4,38%</w:t>
            </w:r>
          </w:p>
        </w:tc>
      </w:tr>
      <w:tr w:rsidR="00377F0B" w:rsidRPr="00E95A56" w:rsidTr="00377F0B">
        <w:trPr>
          <w:trHeight w:val="315"/>
        </w:trPr>
        <w:tc>
          <w:tcPr>
            <w:tcW w:w="4540" w:type="dxa"/>
            <w:tcBorders>
              <w:top w:val="nil"/>
              <w:left w:val="single" w:sz="8" w:space="0" w:color="auto"/>
              <w:bottom w:val="single" w:sz="8" w:space="0" w:color="auto"/>
              <w:right w:val="single" w:sz="8" w:space="0" w:color="auto"/>
            </w:tcBorders>
            <w:shd w:val="clear" w:color="auto" w:fill="auto"/>
            <w:vAlign w:val="center"/>
            <w:hideMark/>
          </w:tcPr>
          <w:p w:rsidR="00377F0B" w:rsidRPr="00E95A56" w:rsidRDefault="00377F0B" w:rsidP="00377F0B">
            <w:pPr>
              <w:rPr>
                <w:rFonts w:ascii="Calibri" w:hAnsi="Calibri"/>
                <w:i w:val="0"/>
                <w:sz w:val="22"/>
                <w:szCs w:val="22"/>
                <w:lang w:val="ca-ES" w:eastAsia="ca-ES"/>
              </w:rPr>
            </w:pPr>
            <w:r w:rsidRPr="00E95A56">
              <w:rPr>
                <w:rFonts w:ascii="Calibri" w:hAnsi="Calibri"/>
                <w:i w:val="0"/>
                <w:sz w:val="22"/>
                <w:szCs w:val="22"/>
                <w:lang w:val="ca-ES" w:eastAsia="ca-ES"/>
              </w:rPr>
              <w:t xml:space="preserve">              </w:t>
            </w:r>
            <w:proofErr w:type="spellStart"/>
            <w:r w:rsidRPr="00E95A56">
              <w:rPr>
                <w:rFonts w:ascii="Calibri" w:hAnsi="Calibri"/>
                <w:i w:val="0"/>
                <w:sz w:val="22"/>
                <w:szCs w:val="22"/>
                <w:lang w:val="ca-ES" w:eastAsia="ca-ES"/>
              </w:rPr>
              <w:t>Alquiler</w:t>
            </w:r>
            <w:proofErr w:type="spellEnd"/>
            <w:r w:rsidRPr="00E95A56">
              <w:rPr>
                <w:rFonts w:ascii="Calibri" w:hAnsi="Calibri"/>
                <w:i w:val="0"/>
                <w:sz w:val="22"/>
                <w:szCs w:val="22"/>
                <w:lang w:val="ca-ES" w:eastAsia="ca-ES"/>
              </w:rPr>
              <w:t xml:space="preserve"> </w:t>
            </w:r>
            <w:proofErr w:type="spellStart"/>
            <w:r w:rsidRPr="00E95A56">
              <w:rPr>
                <w:rFonts w:ascii="Calibri" w:hAnsi="Calibri"/>
                <w:i w:val="0"/>
                <w:sz w:val="22"/>
                <w:szCs w:val="22"/>
                <w:lang w:val="ca-ES" w:eastAsia="ca-ES"/>
              </w:rPr>
              <w:t>Instalaciones</w:t>
            </w:r>
            <w:proofErr w:type="spellEnd"/>
          </w:p>
        </w:tc>
        <w:tc>
          <w:tcPr>
            <w:tcW w:w="1660" w:type="dxa"/>
            <w:tcBorders>
              <w:top w:val="nil"/>
              <w:left w:val="nil"/>
              <w:bottom w:val="single" w:sz="8" w:space="0" w:color="auto"/>
              <w:right w:val="single" w:sz="8" w:space="0" w:color="auto"/>
            </w:tcBorders>
            <w:shd w:val="clear" w:color="auto" w:fill="auto"/>
            <w:noWrap/>
            <w:vAlign w:val="center"/>
            <w:hideMark/>
          </w:tcPr>
          <w:p w:rsidR="00377F0B" w:rsidRPr="00E95A56" w:rsidRDefault="00377F0B" w:rsidP="00377F0B">
            <w:pPr>
              <w:jc w:val="center"/>
              <w:rPr>
                <w:rFonts w:ascii="Calibri" w:hAnsi="Calibri"/>
                <w:i w:val="0"/>
                <w:sz w:val="22"/>
                <w:szCs w:val="22"/>
                <w:lang w:val="ca-ES" w:eastAsia="ca-ES"/>
              </w:rPr>
            </w:pPr>
            <w:r w:rsidRPr="00E95A56">
              <w:rPr>
                <w:rFonts w:ascii="Calibri" w:hAnsi="Calibri"/>
                <w:i w:val="0"/>
                <w:sz w:val="22"/>
                <w:szCs w:val="22"/>
                <w:lang w:val="ca-ES" w:eastAsia="ca-ES"/>
              </w:rPr>
              <w:t>15.000 €</w:t>
            </w:r>
          </w:p>
        </w:tc>
        <w:tc>
          <w:tcPr>
            <w:tcW w:w="1660" w:type="dxa"/>
            <w:tcBorders>
              <w:top w:val="nil"/>
              <w:left w:val="nil"/>
              <w:bottom w:val="single" w:sz="8" w:space="0" w:color="auto"/>
              <w:right w:val="single" w:sz="8" w:space="0" w:color="auto"/>
            </w:tcBorders>
            <w:shd w:val="clear" w:color="auto" w:fill="auto"/>
            <w:noWrap/>
            <w:vAlign w:val="center"/>
            <w:hideMark/>
          </w:tcPr>
          <w:p w:rsidR="00377F0B" w:rsidRPr="00E95A56" w:rsidRDefault="00377F0B" w:rsidP="00377F0B">
            <w:pPr>
              <w:jc w:val="center"/>
              <w:rPr>
                <w:rFonts w:ascii="Calibri" w:hAnsi="Calibri"/>
                <w:i w:val="0"/>
                <w:sz w:val="22"/>
                <w:szCs w:val="22"/>
                <w:lang w:val="ca-ES" w:eastAsia="ca-ES"/>
              </w:rPr>
            </w:pPr>
            <w:r w:rsidRPr="00E95A56">
              <w:rPr>
                <w:rFonts w:ascii="Calibri" w:hAnsi="Calibri"/>
                <w:i w:val="0"/>
                <w:sz w:val="22"/>
                <w:szCs w:val="22"/>
                <w:lang w:val="ca-ES" w:eastAsia="ca-ES"/>
              </w:rPr>
              <w:t>8,80 €</w:t>
            </w:r>
          </w:p>
        </w:tc>
        <w:tc>
          <w:tcPr>
            <w:tcW w:w="920" w:type="dxa"/>
            <w:tcBorders>
              <w:top w:val="nil"/>
              <w:left w:val="nil"/>
              <w:bottom w:val="single" w:sz="8" w:space="0" w:color="auto"/>
              <w:right w:val="single" w:sz="8" w:space="0" w:color="auto"/>
            </w:tcBorders>
            <w:shd w:val="clear" w:color="auto" w:fill="auto"/>
            <w:vAlign w:val="center"/>
            <w:hideMark/>
          </w:tcPr>
          <w:p w:rsidR="00377F0B" w:rsidRPr="00E95A56" w:rsidRDefault="00377F0B" w:rsidP="00377F0B">
            <w:pPr>
              <w:jc w:val="center"/>
              <w:rPr>
                <w:rFonts w:ascii="Calibri" w:hAnsi="Calibri"/>
                <w:i w:val="0"/>
                <w:sz w:val="22"/>
                <w:szCs w:val="22"/>
                <w:lang w:val="ca-ES" w:eastAsia="ca-ES"/>
              </w:rPr>
            </w:pPr>
            <w:r w:rsidRPr="00E95A56">
              <w:rPr>
                <w:rFonts w:ascii="Calibri" w:hAnsi="Calibri"/>
                <w:i w:val="0"/>
                <w:sz w:val="22"/>
                <w:szCs w:val="22"/>
                <w:lang w:val="ca-ES" w:eastAsia="ca-ES"/>
              </w:rPr>
              <w:t>21,88%</w:t>
            </w:r>
          </w:p>
        </w:tc>
      </w:tr>
      <w:tr w:rsidR="00377F0B" w:rsidRPr="00E95A56" w:rsidTr="00377F0B">
        <w:trPr>
          <w:trHeight w:val="315"/>
        </w:trPr>
        <w:tc>
          <w:tcPr>
            <w:tcW w:w="4540" w:type="dxa"/>
            <w:tcBorders>
              <w:top w:val="nil"/>
              <w:left w:val="single" w:sz="8" w:space="0" w:color="auto"/>
              <w:bottom w:val="single" w:sz="8" w:space="0" w:color="auto"/>
              <w:right w:val="single" w:sz="8" w:space="0" w:color="auto"/>
            </w:tcBorders>
            <w:shd w:val="clear" w:color="auto" w:fill="auto"/>
            <w:vAlign w:val="center"/>
            <w:hideMark/>
          </w:tcPr>
          <w:p w:rsidR="00377F0B" w:rsidRPr="00E95A56" w:rsidRDefault="00377F0B" w:rsidP="00377F0B">
            <w:pPr>
              <w:rPr>
                <w:rFonts w:ascii="Calibri" w:hAnsi="Calibri"/>
                <w:i w:val="0"/>
                <w:sz w:val="22"/>
                <w:szCs w:val="22"/>
                <w:lang w:val="ca-ES" w:eastAsia="ca-ES"/>
              </w:rPr>
            </w:pPr>
            <w:r w:rsidRPr="00E95A56">
              <w:rPr>
                <w:rFonts w:ascii="Calibri" w:hAnsi="Calibri"/>
                <w:i w:val="0"/>
                <w:sz w:val="22"/>
                <w:szCs w:val="22"/>
                <w:lang w:val="ca-ES" w:eastAsia="ca-ES"/>
              </w:rPr>
              <w:t xml:space="preserve"> </w:t>
            </w:r>
            <w:r w:rsidRPr="00E95A56">
              <w:rPr>
                <w:rFonts w:ascii="Calibri" w:hAnsi="Calibri"/>
                <w:b/>
                <w:bCs/>
                <w:i w:val="0"/>
                <w:sz w:val="22"/>
                <w:szCs w:val="22"/>
                <w:lang w:val="ca-ES" w:eastAsia="ca-ES"/>
              </w:rPr>
              <w:t xml:space="preserve">Costes </w:t>
            </w:r>
            <w:proofErr w:type="spellStart"/>
            <w:r w:rsidRPr="00E95A56">
              <w:rPr>
                <w:rFonts w:ascii="Calibri" w:hAnsi="Calibri"/>
                <w:b/>
                <w:bCs/>
                <w:i w:val="0"/>
                <w:sz w:val="22"/>
                <w:szCs w:val="22"/>
                <w:lang w:val="ca-ES" w:eastAsia="ca-ES"/>
              </w:rPr>
              <w:t>indirectos</w:t>
            </w:r>
            <w:proofErr w:type="spellEnd"/>
          </w:p>
        </w:tc>
        <w:tc>
          <w:tcPr>
            <w:tcW w:w="1660" w:type="dxa"/>
            <w:tcBorders>
              <w:top w:val="nil"/>
              <w:left w:val="nil"/>
              <w:bottom w:val="single" w:sz="8" w:space="0" w:color="auto"/>
              <w:right w:val="single" w:sz="8" w:space="0" w:color="auto"/>
            </w:tcBorders>
            <w:shd w:val="clear" w:color="auto" w:fill="auto"/>
            <w:noWrap/>
            <w:vAlign w:val="center"/>
            <w:hideMark/>
          </w:tcPr>
          <w:p w:rsidR="00377F0B" w:rsidRPr="00E95A56" w:rsidRDefault="00377F0B" w:rsidP="00377F0B">
            <w:pPr>
              <w:rPr>
                <w:rFonts w:ascii="Times New Roman" w:hAnsi="Times New Roman"/>
                <w:i w:val="0"/>
                <w:lang w:val="ca-ES" w:eastAsia="ca-ES"/>
              </w:rPr>
            </w:pPr>
            <w:r w:rsidRPr="00E95A56">
              <w:rPr>
                <w:rFonts w:ascii="Times New Roman" w:hAnsi="Times New Roman"/>
                <w:i w:val="0"/>
                <w:lang w:val="ca-ES" w:eastAsia="ca-ES"/>
              </w:rPr>
              <w:t> </w:t>
            </w:r>
          </w:p>
        </w:tc>
        <w:tc>
          <w:tcPr>
            <w:tcW w:w="1660" w:type="dxa"/>
            <w:tcBorders>
              <w:top w:val="nil"/>
              <w:left w:val="nil"/>
              <w:bottom w:val="single" w:sz="8" w:space="0" w:color="auto"/>
              <w:right w:val="single" w:sz="8" w:space="0" w:color="auto"/>
            </w:tcBorders>
            <w:shd w:val="clear" w:color="auto" w:fill="auto"/>
            <w:noWrap/>
            <w:vAlign w:val="center"/>
            <w:hideMark/>
          </w:tcPr>
          <w:p w:rsidR="00377F0B" w:rsidRPr="00E95A56" w:rsidRDefault="00377F0B" w:rsidP="00377F0B">
            <w:pPr>
              <w:jc w:val="center"/>
              <w:rPr>
                <w:rFonts w:ascii="Calibri" w:hAnsi="Calibri"/>
                <w:i w:val="0"/>
                <w:sz w:val="22"/>
                <w:szCs w:val="22"/>
                <w:lang w:val="ca-ES" w:eastAsia="ca-ES"/>
              </w:rPr>
            </w:pPr>
            <w:r w:rsidRPr="00E95A56">
              <w:rPr>
                <w:rFonts w:ascii="Calibri" w:hAnsi="Calibri"/>
                <w:i w:val="0"/>
                <w:sz w:val="22"/>
                <w:szCs w:val="22"/>
                <w:lang w:val="ca-ES" w:eastAsia="ca-ES"/>
              </w:rPr>
              <w:t> </w:t>
            </w:r>
          </w:p>
        </w:tc>
        <w:tc>
          <w:tcPr>
            <w:tcW w:w="920" w:type="dxa"/>
            <w:tcBorders>
              <w:top w:val="nil"/>
              <w:left w:val="nil"/>
              <w:bottom w:val="single" w:sz="8" w:space="0" w:color="auto"/>
              <w:right w:val="single" w:sz="8" w:space="0" w:color="auto"/>
            </w:tcBorders>
            <w:shd w:val="clear" w:color="auto" w:fill="auto"/>
            <w:vAlign w:val="center"/>
            <w:hideMark/>
          </w:tcPr>
          <w:p w:rsidR="00377F0B" w:rsidRPr="00E95A56" w:rsidRDefault="00377F0B" w:rsidP="00377F0B">
            <w:pPr>
              <w:jc w:val="center"/>
              <w:rPr>
                <w:rFonts w:ascii="Calibri" w:hAnsi="Calibri"/>
                <w:i w:val="0"/>
                <w:sz w:val="22"/>
                <w:szCs w:val="22"/>
                <w:lang w:val="ca-ES" w:eastAsia="ca-ES"/>
              </w:rPr>
            </w:pPr>
            <w:r w:rsidRPr="00E95A56">
              <w:rPr>
                <w:rFonts w:ascii="Calibri" w:hAnsi="Calibri"/>
                <w:i w:val="0"/>
                <w:sz w:val="22"/>
                <w:szCs w:val="22"/>
                <w:lang w:val="ca-ES" w:eastAsia="ca-ES"/>
              </w:rPr>
              <w:t> </w:t>
            </w:r>
          </w:p>
        </w:tc>
      </w:tr>
      <w:tr w:rsidR="00377F0B" w:rsidRPr="00E95A56" w:rsidTr="00377F0B">
        <w:trPr>
          <w:trHeight w:val="315"/>
        </w:trPr>
        <w:tc>
          <w:tcPr>
            <w:tcW w:w="4540" w:type="dxa"/>
            <w:tcBorders>
              <w:top w:val="nil"/>
              <w:left w:val="single" w:sz="8" w:space="0" w:color="auto"/>
              <w:bottom w:val="single" w:sz="8" w:space="0" w:color="auto"/>
              <w:right w:val="single" w:sz="8" w:space="0" w:color="auto"/>
            </w:tcBorders>
            <w:shd w:val="clear" w:color="auto" w:fill="auto"/>
            <w:vAlign w:val="center"/>
            <w:hideMark/>
          </w:tcPr>
          <w:p w:rsidR="00377F0B" w:rsidRPr="00E95A56" w:rsidRDefault="00377F0B" w:rsidP="00377F0B">
            <w:pPr>
              <w:rPr>
                <w:rFonts w:ascii="Calibri" w:hAnsi="Calibri"/>
                <w:i w:val="0"/>
                <w:sz w:val="22"/>
                <w:szCs w:val="22"/>
                <w:lang w:val="ca-ES" w:eastAsia="ca-ES"/>
              </w:rPr>
            </w:pPr>
            <w:r w:rsidRPr="00E95A56">
              <w:rPr>
                <w:rFonts w:ascii="Calibri" w:hAnsi="Calibri"/>
                <w:i w:val="0"/>
                <w:sz w:val="22"/>
                <w:szCs w:val="22"/>
                <w:lang w:val="ca-ES" w:eastAsia="ca-ES"/>
              </w:rPr>
              <w:t xml:space="preserve">               </w:t>
            </w:r>
            <w:proofErr w:type="spellStart"/>
            <w:r w:rsidRPr="00E95A56">
              <w:rPr>
                <w:rFonts w:ascii="Calibri" w:hAnsi="Calibri"/>
                <w:i w:val="0"/>
                <w:sz w:val="22"/>
                <w:szCs w:val="22"/>
                <w:lang w:val="ca-ES" w:eastAsia="ca-ES"/>
              </w:rPr>
              <w:t>Gestión</w:t>
            </w:r>
            <w:proofErr w:type="spellEnd"/>
          </w:p>
        </w:tc>
        <w:tc>
          <w:tcPr>
            <w:tcW w:w="1660" w:type="dxa"/>
            <w:tcBorders>
              <w:top w:val="nil"/>
              <w:left w:val="nil"/>
              <w:bottom w:val="single" w:sz="8" w:space="0" w:color="auto"/>
              <w:right w:val="single" w:sz="8" w:space="0" w:color="auto"/>
            </w:tcBorders>
            <w:shd w:val="clear" w:color="auto" w:fill="auto"/>
            <w:noWrap/>
            <w:vAlign w:val="center"/>
            <w:hideMark/>
          </w:tcPr>
          <w:p w:rsidR="00377F0B" w:rsidRPr="00E95A56" w:rsidRDefault="00377F0B" w:rsidP="00377F0B">
            <w:pPr>
              <w:jc w:val="center"/>
              <w:rPr>
                <w:rFonts w:ascii="Calibri" w:hAnsi="Calibri"/>
                <w:i w:val="0"/>
                <w:sz w:val="22"/>
                <w:szCs w:val="22"/>
                <w:lang w:val="ca-ES" w:eastAsia="ca-ES"/>
              </w:rPr>
            </w:pPr>
            <w:r w:rsidRPr="00E95A56">
              <w:rPr>
                <w:rFonts w:ascii="Calibri" w:hAnsi="Calibri"/>
                <w:i w:val="0"/>
                <w:sz w:val="22"/>
                <w:szCs w:val="22"/>
                <w:lang w:val="ca-ES" w:eastAsia="ca-ES"/>
              </w:rPr>
              <w:t>1.000 €</w:t>
            </w:r>
          </w:p>
        </w:tc>
        <w:tc>
          <w:tcPr>
            <w:tcW w:w="1660" w:type="dxa"/>
            <w:tcBorders>
              <w:top w:val="nil"/>
              <w:left w:val="nil"/>
              <w:bottom w:val="single" w:sz="8" w:space="0" w:color="auto"/>
              <w:right w:val="single" w:sz="8" w:space="0" w:color="auto"/>
            </w:tcBorders>
            <w:shd w:val="clear" w:color="auto" w:fill="auto"/>
            <w:noWrap/>
            <w:vAlign w:val="center"/>
            <w:hideMark/>
          </w:tcPr>
          <w:p w:rsidR="00377F0B" w:rsidRPr="00E95A56" w:rsidRDefault="00377F0B" w:rsidP="00377F0B">
            <w:pPr>
              <w:jc w:val="center"/>
              <w:rPr>
                <w:rFonts w:ascii="Calibri" w:hAnsi="Calibri"/>
                <w:i w:val="0"/>
                <w:sz w:val="22"/>
                <w:szCs w:val="22"/>
                <w:lang w:val="ca-ES" w:eastAsia="ca-ES"/>
              </w:rPr>
            </w:pPr>
            <w:r w:rsidRPr="00E95A56">
              <w:rPr>
                <w:rFonts w:ascii="Calibri" w:hAnsi="Calibri"/>
                <w:i w:val="0"/>
                <w:sz w:val="22"/>
                <w:szCs w:val="22"/>
                <w:lang w:val="ca-ES" w:eastAsia="ca-ES"/>
              </w:rPr>
              <w:t>0,59 €</w:t>
            </w:r>
          </w:p>
        </w:tc>
        <w:tc>
          <w:tcPr>
            <w:tcW w:w="920" w:type="dxa"/>
            <w:tcBorders>
              <w:top w:val="nil"/>
              <w:left w:val="nil"/>
              <w:bottom w:val="single" w:sz="8" w:space="0" w:color="auto"/>
              <w:right w:val="single" w:sz="8" w:space="0" w:color="auto"/>
            </w:tcBorders>
            <w:shd w:val="clear" w:color="auto" w:fill="auto"/>
            <w:vAlign w:val="center"/>
            <w:hideMark/>
          </w:tcPr>
          <w:p w:rsidR="00377F0B" w:rsidRPr="00E95A56" w:rsidRDefault="00377F0B" w:rsidP="00377F0B">
            <w:pPr>
              <w:jc w:val="center"/>
              <w:rPr>
                <w:rFonts w:ascii="Calibri" w:hAnsi="Calibri"/>
                <w:i w:val="0"/>
                <w:sz w:val="22"/>
                <w:szCs w:val="22"/>
                <w:lang w:val="ca-ES" w:eastAsia="ca-ES"/>
              </w:rPr>
            </w:pPr>
            <w:r w:rsidRPr="00E95A56">
              <w:rPr>
                <w:rFonts w:ascii="Calibri" w:hAnsi="Calibri"/>
                <w:i w:val="0"/>
                <w:sz w:val="22"/>
                <w:szCs w:val="22"/>
                <w:lang w:val="ca-ES" w:eastAsia="ca-ES"/>
              </w:rPr>
              <w:t>1,46%</w:t>
            </w:r>
          </w:p>
        </w:tc>
      </w:tr>
      <w:tr w:rsidR="00377F0B" w:rsidRPr="00E95A56" w:rsidTr="00377F0B">
        <w:trPr>
          <w:trHeight w:val="315"/>
        </w:trPr>
        <w:tc>
          <w:tcPr>
            <w:tcW w:w="4540" w:type="dxa"/>
            <w:tcBorders>
              <w:top w:val="nil"/>
              <w:left w:val="single" w:sz="8" w:space="0" w:color="auto"/>
              <w:bottom w:val="single" w:sz="8" w:space="0" w:color="auto"/>
              <w:right w:val="single" w:sz="8" w:space="0" w:color="auto"/>
            </w:tcBorders>
            <w:shd w:val="clear" w:color="auto" w:fill="auto"/>
            <w:vAlign w:val="center"/>
            <w:hideMark/>
          </w:tcPr>
          <w:p w:rsidR="00377F0B" w:rsidRPr="00E95A56" w:rsidRDefault="00377F0B" w:rsidP="00377F0B">
            <w:pPr>
              <w:rPr>
                <w:rFonts w:ascii="Calibri" w:hAnsi="Calibri"/>
                <w:b/>
                <w:bCs/>
                <w:i w:val="0"/>
                <w:sz w:val="22"/>
                <w:szCs w:val="22"/>
                <w:lang w:val="ca-ES" w:eastAsia="ca-ES"/>
              </w:rPr>
            </w:pPr>
            <w:r w:rsidRPr="00E95A56">
              <w:rPr>
                <w:rFonts w:ascii="Calibri" w:hAnsi="Calibri"/>
                <w:b/>
                <w:bCs/>
                <w:i w:val="0"/>
                <w:sz w:val="22"/>
                <w:szCs w:val="22"/>
                <w:lang w:val="ca-ES" w:eastAsia="ca-ES"/>
              </w:rPr>
              <w:t>Total Costes</w:t>
            </w:r>
          </w:p>
        </w:tc>
        <w:tc>
          <w:tcPr>
            <w:tcW w:w="1660" w:type="dxa"/>
            <w:tcBorders>
              <w:top w:val="nil"/>
              <w:left w:val="nil"/>
              <w:bottom w:val="single" w:sz="8" w:space="0" w:color="auto"/>
              <w:right w:val="single" w:sz="8" w:space="0" w:color="auto"/>
            </w:tcBorders>
            <w:shd w:val="clear" w:color="auto" w:fill="auto"/>
            <w:noWrap/>
            <w:vAlign w:val="center"/>
            <w:hideMark/>
          </w:tcPr>
          <w:p w:rsidR="00377F0B" w:rsidRPr="00E95A56" w:rsidRDefault="00377F0B" w:rsidP="00377F0B">
            <w:pPr>
              <w:jc w:val="center"/>
              <w:rPr>
                <w:rFonts w:ascii="Calibri" w:hAnsi="Calibri"/>
                <w:i w:val="0"/>
                <w:sz w:val="22"/>
                <w:szCs w:val="22"/>
                <w:lang w:val="ca-ES" w:eastAsia="ca-ES"/>
              </w:rPr>
            </w:pPr>
            <w:r w:rsidRPr="00E95A56">
              <w:rPr>
                <w:rFonts w:ascii="Calibri" w:hAnsi="Calibri"/>
                <w:i w:val="0"/>
                <w:sz w:val="22"/>
                <w:szCs w:val="22"/>
                <w:lang w:val="ca-ES" w:eastAsia="ca-ES"/>
              </w:rPr>
              <w:t>71.586,76 €</w:t>
            </w:r>
          </w:p>
        </w:tc>
        <w:tc>
          <w:tcPr>
            <w:tcW w:w="1660" w:type="dxa"/>
            <w:tcBorders>
              <w:top w:val="nil"/>
              <w:left w:val="nil"/>
              <w:bottom w:val="single" w:sz="8" w:space="0" w:color="auto"/>
              <w:right w:val="single" w:sz="8" w:space="0" w:color="auto"/>
            </w:tcBorders>
            <w:shd w:val="clear" w:color="auto" w:fill="auto"/>
            <w:noWrap/>
            <w:vAlign w:val="center"/>
            <w:hideMark/>
          </w:tcPr>
          <w:p w:rsidR="00377F0B" w:rsidRPr="00E95A56" w:rsidRDefault="00377F0B" w:rsidP="00377F0B">
            <w:pPr>
              <w:jc w:val="center"/>
              <w:rPr>
                <w:rFonts w:ascii="Calibri" w:hAnsi="Calibri"/>
                <w:i w:val="0"/>
                <w:sz w:val="22"/>
                <w:szCs w:val="22"/>
                <w:lang w:val="ca-ES" w:eastAsia="ca-ES"/>
              </w:rPr>
            </w:pPr>
            <w:r w:rsidRPr="00E95A56">
              <w:rPr>
                <w:rFonts w:ascii="Calibri" w:hAnsi="Calibri"/>
                <w:i w:val="0"/>
                <w:sz w:val="22"/>
                <w:szCs w:val="22"/>
                <w:lang w:val="ca-ES" w:eastAsia="ca-ES"/>
              </w:rPr>
              <w:t>40,22 €</w:t>
            </w:r>
          </w:p>
        </w:tc>
        <w:tc>
          <w:tcPr>
            <w:tcW w:w="920" w:type="dxa"/>
            <w:tcBorders>
              <w:top w:val="nil"/>
              <w:left w:val="nil"/>
              <w:bottom w:val="single" w:sz="8" w:space="0" w:color="auto"/>
              <w:right w:val="single" w:sz="8" w:space="0" w:color="auto"/>
            </w:tcBorders>
            <w:shd w:val="clear" w:color="auto" w:fill="auto"/>
            <w:vAlign w:val="center"/>
            <w:hideMark/>
          </w:tcPr>
          <w:p w:rsidR="00377F0B" w:rsidRPr="00E95A56" w:rsidRDefault="00377F0B" w:rsidP="00377F0B">
            <w:pPr>
              <w:jc w:val="center"/>
              <w:rPr>
                <w:rFonts w:ascii="Calibri" w:hAnsi="Calibri"/>
                <w:i w:val="0"/>
                <w:sz w:val="22"/>
                <w:szCs w:val="22"/>
                <w:lang w:val="ca-ES" w:eastAsia="ca-ES"/>
              </w:rPr>
            </w:pPr>
            <w:r w:rsidRPr="00E95A56">
              <w:rPr>
                <w:rFonts w:ascii="Calibri" w:hAnsi="Calibri"/>
                <w:i w:val="0"/>
                <w:sz w:val="22"/>
                <w:szCs w:val="22"/>
                <w:lang w:val="ca-ES" w:eastAsia="ca-ES"/>
              </w:rPr>
              <w:t>100,00%</w:t>
            </w:r>
          </w:p>
        </w:tc>
      </w:tr>
      <w:tr w:rsidR="00377F0B" w:rsidRPr="00E95A56" w:rsidTr="00377F0B">
        <w:trPr>
          <w:trHeight w:val="315"/>
        </w:trPr>
        <w:tc>
          <w:tcPr>
            <w:tcW w:w="4540" w:type="dxa"/>
            <w:tcBorders>
              <w:top w:val="nil"/>
              <w:left w:val="nil"/>
              <w:bottom w:val="single" w:sz="8" w:space="0" w:color="auto"/>
              <w:right w:val="nil"/>
            </w:tcBorders>
            <w:shd w:val="clear" w:color="auto" w:fill="auto"/>
            <w:noWrap/>
            <w:vAlign w:val="center"/>
            <w:hideMark/>
          </w:tcPr>
          <w:p w:rsidR="00377F0B" w:rsidRPr="00E95A56" w:rsidRDefault="00377F0B" w:rsidP="00377F0B">
            <w:pPr>
              <w:rPr>
                <w:rFonts w:ascii="Calibri" w:hAnsi="Calibri"/>
                <w:i w:val="0"/>
                <w:sz w:val="22"/>
                <w:szCs w:val="22"/>
                <w:lang w:val="ca-ES" w:eastAsia="ca-ES"/>
              </w:rPr>
            </w:pPr>
            <w:r w:rsidRPr="00E95A56">
              <w:rPr>
                <w:rFonts w:ascii="Calibri" w:hAnsi="Calibri"/>
                <w:i w:val="0"/>
                <w:sz w:val="22"/>
                <w:szCs w:val="22"/>
                <w:lang w:val="ca-ES" w:eastAsia="ca-ES"/>
              </w:rPr>
              <w:t> </w:t>
            </w:r>
          </w:p>
        </w:tc>
        <w:tc>
          <w:tcPr>
            <w:tcW w:w="1660" w:type="dxa"/>
            <w:tcBorders>
              <w:top w:val="nil"/>
              <w:left w:val="nil"/>
              <w:bottom w:val="single" w:sz="8" w:space="0" w:color="auto"/>
              <w:right w:val="nil"/>
            </w:tcBorders>
            <w:shd w:val="clear" w:color="auto" w:fill="auto"/>
            <w:noWrap/>
            <w:vAlign w:val="center"/>
            <w:hideMark/>
          </w:tcPr>
          <w:p w:rsidR="00377F0B" w:rsidRPr="00E95A56" w:rsidRDefault="00377F0B" w:rsidP="00377F0B">
            <w:pPr>
              <w:rPr>
                <w:rFonts w:ascii="Calibri" w:hAnsi="Calibri"/>
                <w:i w:val="0"/>
                <w:sz w:val="22"/>
                <w:szCs w:val="22"/>
                <w:lang w:val="ca-ES" w:eastAsia="ca-ES"/>
              </w:rPr>
            </w:pPr>
            <w:r w:rsidRPr="00E95A56">
              <w:rPr>
                <w:rFonts w:ascii="Calibri" w:hAnsi="Calibri"/>
                <w:i w:val="0"/>
                <w:sz w:val="22"/>
                <w:szCs w:val="22"/>
                <w:lang w:val="ca-ES" w:eastAsia="ca-ES"/>
              </w:rPr>
              <w:t> </w:t>
            </w:r>
          </w:p>
        </w:tc>
        <w:tc>
          <w:tcPr>
            <w:tcW w:w="1660" w:type="dxa"/>
            <w:tcBorders>
              <w:top w:val="nil"/>
              <w:left w:val="nil"/>
              <w:bottom w:val="single" w:sz="8" w:space="0" w:color="auto"/>
              <w:right w:val="nil"/>
            </w:tcBorders>
            <w:shd w:val="clear" w:color="auto" w:fill="auto"/>
            <w:noWrap/>
            <w:vAlign w:val="center"/>
            <w:hideMark/>
          </w:tcPr>
          <w:p w:rsidR="00377F0B" w:rsidRPr="00E95A56" w:rsidRDefault="00377F0B" w:rsidP="00377F0B">
            <w:pPr>
              <w:rPr>
                <w:rFonts w:ascii="Calibri" w:hAnsi="Calibri"/>
                <w:i w:val="0"/>
                <w:sz w:val="22"/>
                <w:szCs w:val="22"/>
                <w:lang w:val="ca-ES" w:eastAsia="ca-ES"/>
              </w:rPr>
            </w:pPr>
            <w:r w:rsidRPr="00E95A56">
              <w:rPr>
                <w:rFonts w:ascii="Calibri" w:hAnsi="Calibri"/>
                <w:i w:val="0"/>
                <w:sz w:val="22"/>
                <w:szCs w:val="22"/>
                <w:lang w:val="ca-ES" w:eastAsia="ca-ES"/>
              </w:rPr>
              <w:t> </w:t>
            </w:r>
          </w:p>
        </w:tc>
        <w:tc>
          <w:tcPr>
            <w:tcW w:w="920" w:type="dxa"/>
            <w:tcBorders>
              <w:top w:val="nil"/>
              <w:left w:val="nil"/>
              <w:bottom w:val="single" w:sz="8" w:space="0" w:color="auto"/>
              <w:right w:val="nil"/>
            </w:tcBorders>
            <w:shd w:val="clear" w:color="auto" w:fill="auto"/>
            <w:vAlign w:val="center"/>
            <w:hideMark/>
          </w:tcPr>
          <w:p w:rsidR="00377F0B" w:rsidRPr="00E95A56" w:rsidRDefault="00377F0B" w:rsidP="00377F0B">
            <w:pPr>
              <w:rPr>
                <w:rFonts w:ascii="Calibri" w:hAnsi="Calibri"/>
                <w:i w:val="0"/>
                <w:sz w:val="22"/>
                <w:szCs w:val="22"/>
                <w:lang w:val="ca-ES" w:eastAsia="ca-ES"/>
              </w:rPr>
            </w:pPr>
            <w:r w:rsidRPr="00E95A56">
              <w:rPr>
                <w:rFonts w:ascii="Calibri" w:hAnsi="Calibri"/>
                <w:i w:val="0"/>
                <w:sz w:val="22"/>
                <w:szCs w:val="22"/>
                <w:lang w:val="ca-ES" w:eastAsia="ca-ES"/>
              </w:rPr>
              <w:t> </w:t>
            </w:r>
          </w:p>
        </w:tc>
      </w:tr>
      <w:tr w:rsidR="00377F0B" w:rsidRPr="00E95A56" w:rsidTr="00377F0B">
        <w:trPr>
          <w:trHeight w:val="315"/>
        </w:trPr>
        <w:tc>
          <w:tcPr>
            <w:tcW w:w="4540" w:type="dxa"/>
            <w:tcBorders>
              <w:top w:val="nil"/>
              <w:left w:val="single" w:sz="8" w:space="0" w:color="auto"/>
              <w:bottom w:val="single" w:sz="8" w:space="0" w:color="auto"/>
              <w:right w:val="single" w:sz="8" w:space="0" w:color="auto"/>
            </w:tcBorders>
            <w:shd w:val="clear" w:color="auto" w:fill="auto"/>
            <w:noWrap/>
            <w:vAlign w:val="center"/>
            <w:hideMark/>
          </w:tcPr>
          <w:p w:rsidR="00377F0B" w:rsidRPr="00E95A56" w:rsidRDefault="00377F0B" w:rsidP="00377F0B">
            <w:pPr>
              <w:rPr>
                <w:rFonts w:ascii="Calibri" w:hAnsi="Calibri"/>
                <w:b/>
                <w:bCs/>
                <w:i w:val="0"/>
                <w:sz w:val="22"/>
                <w:szCs w:val="22"/>
                <w:lang w:val="ca-ES" w:eastAsia="ca-ES"/>
              </w:rPr>
            </w:pPr>
            <w:r w:rsidRPr="00E95A56">
              <w:rPr>
                <w:rFonts w:ascii="Calibri" w:hAnsi="Calibri"/>
                <w:b/>
                <w:bCs/>
                <w:i w:val="0"/>
                <w:sz w:val="22"/>
                <w:szCs w:val="22"/>
                <w:lang w:val="ca-ES" w:eastAsia="ca-ES"/>
              </w:rPr>
              <w:t>Beneficio comercial</w:t>
            </w:r>
          </w:p>
        </w:tc>
        <w:tc>
          <w:tcPr>
            <w:tcW w:w="1660" w:type="dxa"/>
            <w:tcBorders>
              <w:top w:val="nil"/>
              <w:left w:val="nil"/>
              <w:bottom w:val="single" w:sz="8" w:space="0" w:color="auto"/>
              <w:right w:val="single" w:sz="8" w:space="0" w:color="auto"/>
            </w:tcBorders>
            <w:shd w:val="clear" w:color="auto" w:fill="auto"/>
            <w:noWrap/>
            <w:vAlign w:val="center"/>
            <w:hideMark/>
          </w:tcPr>
          <w:p w:rsidR="00377F0B" w:rsidRPr="00E95A56" w:rsidRDefault="00377F0B" w:rsidP="00377F0B">
            <w:pPr>
              <w:jc w:val="center"/>
              <w:rPr>
                <w:rFonts w:ascii="Calibri" w:hAnsi="Calibri"/>
                <w:i w:val="0"/>
                <w:sz w:val="22"/>
                <w:szCs w:val="22"/>
                <w:lang w:val="ca-ES" w:eastAsia="ca-ES"/>
              </w:rPr>
            </w:pPr>
            <w:r w:rsidRPr="00E95A56">
              <w:rPr>
                <w:rFonts w:ascii="Calibri" w:hAnsi="Calibri"/>
                <w:i w:val="0"/>
                <w:sz w:val="22"/>
                <w:szCs w:val="22"/>
                <w:lang w:val="ca-ES" w:eastAsia="ca-ES"/>
              </w:rPr>
              <w:t>4.295,21 €</w:t>
            </w:r>
          </w:p>
        </w:tc>
        <w:tc>
          <w:tcPr>
            <w:tcW w:w="1660" w:type="dxa"/>
            <w:tcBorders>
              <w:top w:val="nil"/>
              <w:left w:val="nil"/>
              <w:bottom w:val="single" w:sz="8" w:space="0" w:color="auto"/>
              <w:right w:val="single" w:sz="8" w:space="0" w:color="auto"/>
            </w:tcBorders>
            <w:shd w:val="clear" w:color="auto" w:fill="auto"/>
            <w:noWrap/>
            <w:vAlign w:val="center"/>
            <w:hideMark/>
          </w:tcPr>
          <w:p w:rsidR="00377F0B" w:rsidRPr="00E95A56" w:rsidRDefault="00377F0B" w:rsidP="00377F0B">
            <w:pPr>
              <w:jc w:val="center"/>
              <w:rPr>
                <w:rFonts w:ascii="Calibri" w:hAnsi="Calibri"/>
                <w:i w:val="0"/>
                <w:sz w:val="22"/>
                <w:szCs w:val="22"/>
                <w:lang w:val="ca-ES" w:eastAsia="ca-ES"/>
              </w:rPr>
            </w:pPr>
            <w:r w:rsidRPr="00E95A56">
              <w:rPr>
                <w:rFonts w:ascii="Calibri" w:hAnsi="Calibri"/>
                <w:i w:val="0"/>
                <w:sz w:val="22"/>
                <w:szCs w:val="22"/>
                <w:lang w:val="ca-ES" w:eastAsia="ca-ES"/>
              </w:rPr>
              <w:t>2,52 €</w:t>
            </w:r>
          </w:p>
        </w:tc>
        <w:tc>
          <w:tcPr>
            <w:tcW w:w="920" w:type="dxa"/>
            <w:tcBorders>
              <w:top w:val="nil"/>
              <w:left w:val="nil"/>
              <w:bottom w:val="single" w:sz="8" w:space="0" w:color="auto"/>
              <w:right w:val="single" w:sz="8" w:space="0" w:color="auto"/>
            </w:tcBorders>
            <w:shd w:val="clear" w:color="auto" w:fill="auto"/>
            <w:vAlign w:val="center"/>
            <w:hideMark/>
          </w:tcPr>
          <w:p w:rsidR="00377F0B" w:rsidRPr="00E95A56" w:rsidRDefault="00377F0B" w:rsidP="00377F0B">
            <w:pPr>
              <w:jc w:val="center"/>
              <w:rPr>
                <w:rFonts w:ascii="Calibri" w:hAnsi="Calibri"/>
                <w:i w:val="0"/>
                <w:sz w:val="22"/>
                <w:szCs w:val="22"/>
                <w:lang w:val="ca-ES" w:eastAsia="ca-ES"/>
              </w:rPr>
            </w:pPr>
            <w:r w:rsidRPr="00E95A56">
              <w:rPr>
                <w:rFonts w:ascii="Calibri" w:hAnsi="Calibri"/>
                <w:i w:val="0"/>
                <w:sz w:val="22"/>
                <w:szCs w:val="22"/>
                <w:lang w:val="ca-ES" w:eastAsia="ca-ES"/>
              </w:rPr>
              <w:t>6%</w:t>
            </w:r>
          </w:p>
        </w:tc>
      </w:tr>
      <w:tr w:rsidR="00377F0B" w:rsidRPr="00E95A56" w:rsidTr="00377F0B">
        <w:trPr>
          <w:trHeight w:val="315"/>
        </w:trPr>
        <w:tc>
          <w:tcPr>
            <w:tcW w:w="4540" w:type="dxa"/>
            <w:tcBorders>
              <w:top w:val="nil"/>
              <w:left w:val="single" w:sz="8" w:space="0" w:color="auto"/>
              <w:bottom w:val="single" w:sz="8" w:space="0" w:color="auto"/>
              <w:right w:val="single" w:sz="8" w:space="0" w:color="auto"/>
            </w:tcBorders>
            <w:shd w:val="clear" w:color="auto" w:fill="auto"/>
            <w:noWrap/>
            <w:vAlign w:val="center"/>
            <w:hideMark/>
          </w:tcPr>
          <w:p w:rsidR="00377F0B" w:rsidRPr="00E95A56" w:rsidRDefault="00377F0B" w:rsidP="00377F0B">
            <w:pPr>
              <w:rPr>
                <w:rFonts w:ascii="Calibri" w:hAnsi="Calibri"/>
                <w:i w:val="0"/>
                <w:sz w:val="22"/>
                <w:szCs w:val="22"/>
                <w:lang w:val="ca-ES" w:eastAsia="ca-ES"/>
              </w:rPr>
            </w:pPr>
            <w:r w:rsidRPr="00E95A56">
              <w:rPr>
                <w:rFonts w:ascii="Calibri" w:hAnsi="Calibri"/>
                <w:i w:val="0"/>
                <w:sz w:val="22"/>
                <w:szCs w:val="22"/>
                <w:lang w:val="ca-ES" w:eastAsia="ca-ES"/>
              </w:rPr>
              <w:t>COSTE TOTAL + BENEFICIO COMERCIAL</w:t>
            </w:r>
          </w:p>
        </w:tc>
        <w:tc>
          <w:tcPr>
            <w:tcW w:w="1660" w:type="dxa"/>
            <w:tcBorders>
              <w:top w:val="nil"/>
              <w:left w:val="nil"/>
              <w:bottom w:val="single" w:sz="8" w:space="0" w:color="auto"/>
              <w:right w:val="single" w:sz="8" w:space="0" w:color="auto"/>
            </w:tcBorders>
            <w:shd w:val="clear" w:color="auto" w:fill="auto"/>
            <w:noWrap/>
            <w:vAlign w:val="center"/>
            <w:hideMark/>
          </w:tcPr>
          <w:p w:rsidR="00377F0B" w:rsidRPr="00E95A56" w:rsidRDefault="00377F0B" w:rsidP="00377F0B">
            <w:pPr>
              <w:jc w:val="center"/>
              <w:rPr>
                <w:rFonts w:ascii="Calibri" w:hAnsi="Calibri"/>
                <w:i w:val="0"/>
                <w:sz w:val="22"/>
                <w:szCs w:val="22"/>
                <w:lang w:val="ca-ES" w:eastAsia="ca-ES"/>
              </w:rPr>
            </w:pPr>
            <w:r w:rsidRPr="00E95A56">
              <w:rPr>
                <w:rFonts w:ascii="Calibri" w:hAnsi="Calibri"/>
                <w:i w:val="0"/>
                <w:sz w:val="22"/>
                <w:szCs w:val="22"/>
                <w:lang w:val="ca-ES" w:eastAsia="ca-ES"/>
              </w:rPr>
              <w:t>75.881,96 €</w:t>
            </w:r>
          </w:p>
        </w:tc>
        <w:tc>
          <w:tcPr>
            <w:tcW w:w="1660" w:type="dxa"/>
            <w:tcBorders>
              <w:top w:val="nil"/>
              <w:left w:val="nil"/>
              <w:bottom w:val="single" w:sz="8" w:space="0" w:color="auto"/>
              <w:right w:val="single" w:sz="8" w:space="0" w:color="auto"/>
            </w:tcBorders>
            <w:shd w:val="clear" w:color="auto" w:fill="auto"/>
            <w:noWrap/>
            <w:vAlign w:val="center"/>
            <w:hideMark/>
          </w:tcPr>
          <w:p w:rsidR="00377F0B" w:rsidRPr="00E95A56" w:rsidRDefault="00377F0B" w:rsidP="00377F0B">
            <w:pPr>
              <w:jc w:val="center"/>
              <w:rPr>
                <w:rFonts w:ascii="Calibri" w:hAnsi="Calibri"/>
                <w:i w:val="0"/>
                <w:sz w:val="22"/>
                <w:szCs w:val="22"/>
                <w:lang w:val="ca-ES" w:eastAsia="ca-ES"/>
              </w:rPr>
            </w:pPr>
            <w:r w:rsidRPr="00E95A56">
              <w:rPr>
                <w:rFonts w:ascii="Calibri" w:hAnsi="Calibri"/>
                <w:i w:val="0"/>
                <w:sz w:val="22"/>
                <w:szCs w:val="22"/>
                <w:lang w:val="ca-ES" w:eastAsia="ca-ES"/>
              </w:rPr>
              <w:t>44,51 €</w:t>
            </w:r>
          </w:p>
        </w:tc>
        <w:tc>
          <w:tcPr>
            <w:tcW w:w="920" w:type="dxa"/>
            <w:tcBorders>
              <w:top w:val="nil"/>
              <w:left w:val="nil"/>
              <w:bottom w:val="single" w:sz="8" w:space="0" w:color="auto"/>
              <w:right w:val="single" w:sz="8" w:space="0" w:color="auto"/>
            </w:tcBorders>
            <w:shd w:val="clear" w:color="auto" w:fill="auto"/>
            <w:vAlign w:val="center"/>
            <w:hideMark/>
          </w:tcPr>
          <w:p w:rsidR="00377F0B" w:rsidRPr="00E95A56" w:rsidRDefault="00377F0B" w:rsidP="00377F0B">
            <w:pPr>
              <w:rPr>
                <w:rFonts w:ascii="Calibri" w:hAnsi="Calibri"/>
                <w:i w:val="0"/>
                <w:sz w:val="22"/>
                <w:szCs w:val="22"/>
                <w:lang w:val="ca-ES" w:eastAsia="ca-ES"/>
              </w:rPr>
            </w:pPr>
            <w:r w:rsidRPr="00E95A56">
              <w:rPr>
                <w:rFonts w:ascii="Calibri" w:hAnsi="Calibri"/>
                <w:i w:val="0"/>
                <w:sz w:val="22"/>
                <w:szCs w:val="22"/>
                <w:lang w:val="ca-ES" w:eastAsia="ca-ES"/>
              </w:rPr>
              <w:t> </w:t>
            </w:r>
          </w:p>
        </w:tc>
      </w:tr>
    </w:tbl>
    <w:p w:rsidR="00377F0B" w:rsidRDefault="00377F0B" w:rsidP="00377F0B">
      <w:pPr>
        <w:ind w:left="708"/>
        <w:jc w:val="both"/>
        <w:rPr>
          <w:b/>
          <w:i w:val="0"/>
          <w:sz w:val="22"/>
          <w:u w:val="single"/>
        </w:rPr>
      </w:pPr>
    </w:p>
    <w:p w:rsidR="00377F0B" w:rsidRDefault="00377F0B" w:rsidP="00377F0B">
      <w:pPr>
        <w:ind w:left="708"/>
        <w:jc w:val="both"/>
        <w:rPr>
          <w:b/>
          <w:i w:val="0"/>
          <w:sz w:val="22"/>
          <w:u w:val="single"/>
        </w:rPr>
      </w:pPr>
      <w:bookmarkStart w:id="34" w:name="_GoBack"/>
      <w:bookmarkEnd w:id="34"/>
    </w:p>
    <w:p w:rsidR="00377F0B" w:rsidRPr="0026639E" w:rsidRDefault="00377F0B" w:rsidP="00377F0B">
      <w:pPr>
        <w:jc w:val="both"/>
        <w:rPr>
          <w:i w:val="0"/>
          <w:sz w:val="22"/>
        </w:rPr>
      </w:pPr>
      <w:r w:rsidRPr="00C779B2">
        <w:rPr>
          <w:i w:val="0"/>
          <w:sz w:val="22"/>
        </w:rPr>
        <w:t xml:space="preserve">Para el cálculo del salario de personal se ha tenido en cuenta la necesidad de disponer de </w:t>
      </w:r>
      <w:r>
        <w:rPr>
          <w:i w:val="0"/>
          <w:sz w:val="22"/>
        </w:rPr>
        <w:t>Médico</w:t>
      </w:r>
      <w:r w:rsidRPr="00C779B2">
        <w:rPr>
          <w:i w:val="0"/>
          <w:sz w:val="22"/>
        </w:rPr>
        <w:t xml:space="preserve"> </w:t>
      </w:r>
      <w:r>
        <w:rPr>
          <w:i w:val="0"/>
          <w:sz w:val="22"/>
        </w:rPr>
        <w:t xml:space="preserve">Especialista según la </w:t>
      </w:r>
      <w:r w:rsidRPr="004D2EB5">
        <w:rPr>
          <w:i w:val="0"/>
          <w:sz w:val="22"/>
        </w:rPr>
        <w:t xml:space="preserve">especialidad. </w:t>
      </w:r>
      <w:r w:rsidRPr="00C779B2">
        <w:rPr>
          <w:i w:val="0"/>
          <w:sz w:val="22"/>
        </w:rPr>
        <w:t xml:space="preserve">A continuación se detalla el cálculo del salario total según se establece </w:t>
      </w:r>
      <w:r w:rsidRPr="002F5728">
        <w:rPr>
          <w:i w:val="0"/>
          <w:sz w:val="22"/>
        </w:rPr>
        <w:t>en</w:t>
      </w:r>
      <w:r>
        <w:rPr>
          <w:i w:val="0"/>
          <w:sz w:val="22"/>
        </w:rPr>
        <w:t xml:space="preserve"> el </w:t>
      </w:r>
      <w:r w:rsidRPr="00E95A56">
        <w:rPr>
          <w:i w:val="0"/>
          <w:sz w:val="22"/>
        </w:rPr>
        <w:t>Convenio colectivo de trabajo de la empresa "</w:t>
      </w:r>
      <w:r w:rsidR="00B23A7E" w:rsidRPr="00E95A56">
        <w:rPr>
          <w:i w:val="0"/>
          <w:sz w:val="22"/>
        </w:rPr>
        <w:t>Clínica</w:t>
      </w:r>
      <w:r w:rsidRPr="00E95A56">
        <w:rPr>
          <w:i w:val="0"/>
          <w:sz w:val="22"/>
        </w:rPr>
        <w:t xml:space="preserve"> Badajoz (CLIDEBA)" para 2015 </w:t>
      </w:r>
      <w:r>
        <w:rPr>
          <w:i w:val="0"/>
          <w:sz w:val="22"/>
        </w:rPr>
        <w:t>(</w:t>
      </w:r>
      <w:r w:rsidRPr="00E95A56">
        <w:rPr>
          <w:i w:val="0"/>
          <w:sz w:val="22"/>
        </w:rPr>
        <w:t>actualizado a</w:t>
      </w:r>
      <w:r>
        <w:rPr>
          <w:i w:val="0"/>
          <w:sz w:val="22"/>
        </w:rPr>
        <w:t>l IPC</w:t>
      </w:r>
      <w:r w:rsidRPr="00E95A56">
        <w:rPr>
          <w:i w:val="0"/>
          <w:sz w:val="22"/>
        </w:rPr>
        <w:t xml:space="preserve"> 2020</w:t>
      </w:r>
      <w:r>
        <w:rPr>
          <w:i w:val="0"/>
          <w:sz w:val="22"/>
        </w:rPr>
        <w:t xml:space="preserve">), </w:t>
      </w:r>
      <w:r w:rsidRPr="0026639E">
        <w:rPr>
          <w:i w:val="0"/>
          <w:sz w:val="22"/>
        </w:rPr>
        <w:t>señalando que la concertación que se pretende realizar es para servicios puntuales y concretos, y nunca en régimen de exclusividad de los profesionales asignados:</w:t>
      </w:r>
    </w:p>
    <w:p w:rsidR="00377F0B" w:rsidRDefault="00377F0B" w:rsidP="00377F0B">
      <w:pPr>
        <w:ind w:left="708"/>
        <w:jc w:val="both"/>
        <w:rPr>
          <w:color w:val="FF0000"/>
        </w:rPr>
      </w:pPr>
    </w:p>
    <w:p w:rsidR="00377F0B" w:rsidRDefault="00377F0B" w:rsidP="00377F0B">
      <w:pPr>
        <w:ind w:left="708"/>
        <w:jc w:val="both"/>
        <w:rPr>
          <w:color w:val="FF0000"/>
        </w:rPr>
      </w:pPr>
    </w:p>
    <w:p w:rsidR="00377F0B" w:rsidRDefault="00377F0B" w:rsidP="00377F0B">
      <w:pPr>
        <w:jc w:val="both"/>
        <w:rPr>
          <w:color w:val="FF0000"/>
        </w:rPr>
      </w:pPr>
      <w:r w:rsidRPr="00E95A56">
        <w:rPr>
          <w:noProof/>
          <w:lang w:val="ca-ES" w:eastAsia="ca-ES"/>
        </w:rPr>
        <w:drawing>
          <wp:inline distT="0" distB="0" distL="0" distR="0" wp14:anchorId="382011B3" wp14:editId="4153E28F">
            <wp:extent cx="5949950" cy="68670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58695" cy="687714"/>
                    </a:xfrm>
                    <a:prstGeom prst="rect">
                      <a:avLst/>
                    </a:prstGeom>
                    <a:noFill/>
                    <a:ln>
                      <a:noFill/>
                    </a:ln>
                  </pic:spPr>
                </pic:pic>
              </a:graphicData>
            </a:graphic>
          </wp:inline>
        </w:drawing>
      </w:r>
    </w:p>
    <w:p w:rsidR="00377F0B" w:rsidRDefault="00377F0B" w:rsidP="00377F0B">
      <w:pPr>
        <w:jc w:val="center"/>
        <w:rPr>
          <w:color w:val="FF0000"/>
        </w:rPr>
      </w:pPr>
    </w:p>
    <w:p w:rsidR="00377F0B" w:rsidRDefault="00377F0B" w:rsidP="00377F0B">
      <w:pPr>
        <w:jc w:val="both"/>
        <w:rPr>
          <w:b/>
          <w:i w:val="0"/>
          <w:sz w:val="22"/>
        </w:rPr>
      </w:pPr>
    </w:p>
    <w:p w:rsidR="00377F0B" w:rsidRPr="003B4B10" w:rsidRDefault="00377F0B" w:rsidP="00377F0B">
      <w:pPr>
        <w:jc w:val="both"/>
        <w:rPr>
          <w:b/>
          <w:i w:val="0"/>
          <w:sz w:val="22"/>
          <w:u w:val="single"/>
        </w:rPr>
      </w:pPr>
      <w:r w:rsidRPr="003B4B10">
        <w:rPr>
          <w:b/>
          <w:i w:val="0"/>
          <w:sz w:val="22"/>
          <w:u w:val="single"/>
        </w:rPr>
        <w:t xml:space="preserve">Cálculo </w:t>
      </w:r>
      <w:r>
        <w:rPr>
          <w:b/>
          <w:i w:val="0"/>
          <w:sz w:val="22"/>
          <w:u w:val="single"/>
        </w:rPr>
        <w:t>Tarifas</w:t>
      </w:r>
      <w:r w:rsidRPr="003B4B10">
        <w:rPr>
          <w:b/>
          <w:i w:val="0"/>
          <w:sz w:val="22"/>
          <w:u w:val="single"/>
        </w:rPr>
        <w:t>:</w:t>
      </w:r>
    </w:p>
    <w:p w:rsidR="00377F0B" w:rsidRDefault="00377F0B" w:rsidP="00377F0B">
      <w:pPr>
        <w:ind w:left="708"/>
        <w:jc w:val="both"/>
        <w:rPr>
          <w:b/>
          <w:i w:val="0"/>
          <w:sz w:val="22"/>
        </w:rPr>
      </w:pPr>
    </w:p>
    <w:p w:rsidR="00377F0B" w:rsidRDefault="00377F0B" w:rsidP="00377F0B">
      <w:pPr>
        <w:ind w:left="708" w:hanging="708"/>
        <w:jc w:val="both"/>
        <w:rPr>
          <w:b/>
          <w:i w:val="0"/>
          <w:sz w:val="22"/>
        </w:rPr>
      </w:pPr>
      <w:r>
        <w:rPr>
          <w:b/>
          <w:i w:val="0"/>
          <w:sz w:val="22"/>
        </w:rPr>
        <w:t>Cálculo tarifa visitas:</w:t>
      </w:r>
    </w:p>
    <w:p w:rsidR="00377F0B" w:rsidRPr="00C5757D" w:rsidRDefault="00377F0B" w:rsidP="00377F0B">
      <w:pPr>
        <w:ind w:left="708"/>
        <w:jc w:val="both"/>
        <w:rPr>
          <w:i w:val="0"/>
          <w:sz w:val="22"/>
        </w:rPr>
      </w:pPr>
    </w:p>
    <w:p w:rsidR="00377F0B" w:rsidRDefault="00377F0B" w:rsidP="00377F0B">
      <w:pPr>
        <w:jc w:val="both"/>
        <w:rPr>
          <w:i w:val="0"/>
          <w:sz w:val="22"/>
        </w:rPr>
      </w:pPr>
      <w:r w:rsidRPr="00C5757D">
        <w:rPr>
          <w:i w:val="0"/>
          <w:sz w:val="22"/>
        </w:rPr>
        <w:t xml:space="preserve">Para el cálculo de la tarifa de </w:t>
      </w:r>
      <w:r>
        <w:rPr>
          <w:i w:val="0"/>
          <w:sz w:val="22"/>
        </w:rPr>
        <w:t xml:space="preserve">la primera visita, y las visitas sucesivas, con la correspondiente realización de los informes, se estiman los siguientes tiempos de dedicación: </w:t>
      </w:r>
    </w:p>
    <w:p w:rsidR="00377F0B" w:rsidRDefault="00377F0B" w:rsidP="00377F0B">
      <w:pPr>
        <w:pStyle w:val="Prrafodelista"/>
        <w:numPr>
          <w:ilvl w:val="0"/>
          <w:numId w:val="35"/>
        </w:numPr>
        <w:suppressAutoHyphens w:val="0"/>
        <w:ind w:left="1134" w:hanging="283"/>
        <w:jc w:val="both"/>
        <w:rPr>
          <w:rFonts w:ascii="Arial" w:eastAsia="Times New Roman" w:hAnsi="Arial"/>
          <w:szCs w:val="20"/>
          <w:lang w:eastAsia="es-ES"/>
        </w:rPr>
      </w:pPr>
      <w:r w:rsidRPr="000E687D">
        <w:rPr>
          <w:rFonts w:ascii="Arial" w:eastAsia="Times New Roman" w:hAnsi="Arial"/>
          <w:szCs w:val="20"/>
          <w:lang w:eastAsia="es-ES"/>
        </w:rPr>
        <w:t xml:space="preserve">Primera atención Médica: </w:t>
      </w:r>
      <w:r>
        <w:rPr>
          <w:rFonts w:ascii="Arial" w:eastAsia="Times New Roman" w:hAnsi="Arial"/>
          <w:szCs w:val="20"/>
          <w:lang w:eastAsia="es-ES"/>
        </w:rPr>
        <w:t>30</w:t>
      </w:r>
      <w:r w:rsidRPr="000E687D">
        <w:rPr>
          <w:rFonts w:ascii="Arial" w:eastAsia="Times New Roman" w:hAnsi="Arial"/>
          <w:szCs w:val="20"/>
          <w:lang w:eastAsia="es-ES"/>
        </w:rPr>
        <w:t xml:space="preserve"> minutos</w:t>
      </w:r>
    </w:p>
    <w:p w:rsidR="00377F0B" w:rsidRPr="0017293C" w:rsidRDefault="00377F0B" w:rsidP="00377F0B">
      <w:pPr>
        <w:pStyle w:val="Prrafodelista"/>
        <w:numPr>
          <w:ilvl w:val="0"/>
          <w:numId w:val="35"/>
        </w:numPr>
        <w:suppressAutoHyphens w:val="0"/>
        <w:ind w:left="1134" w:hanging="283"/>
        <w:jc w:val="both"/>
      </w:pPr>
      <w:r w:rsidRPr="00496273">
        <w:rPr>
          <w:rFonts w:ascii="Arial" w:eastAsia="Times New Roman" w:hAnsi="Arial"/>
          <w:szCs w:val="20"/>
          <w:lang w:eastAsia="es-ES"/>
        </w:rPr>
        <w:t>Consultas sucesivas: 20 minutos</w:t>
      </w:r>
    </w:p>
    <w:p w:rsidR="00377F0B" w:rsidRDefault="00377F0B" w:rsidP="00377F0B">
      <w:pPr>
        <w:pStyle w:val="Prrafodelista"/>
        <w:ind w:left="1134"/>
        <w:jc w:val="both"/>
      </w:pPr>
    </w:p>
    <w:tbl>
      <w:tblPr>
        <w:tblW w:w="8708" w:type="dxa"/>
        <w:tblCellMar>
          <w:left w:w="70" w:type="dxa"/>
          <w:right w:w="70" w:type="dxa"/>
        </w:tblCellMar>
        <w:tblLook w:val="04A0" w:firstRow="1" w:lastRow="0" w:firstColumn="1" w:lastColumn="0" w:noHBand="0" w:noVBand="1"/>
      </w:tblPr>
      <w:tblGrid>
        <w:gridCol w:w="6388"/>
        <w:gridCol w:w="2320"/>
      </w:tblGrid>
      <w:tr w:rsidR="00377F0B" w:rsidRPr="00A64940" w:rsidTr="00377F0B">
        <w:trPr>
          <w:trHeight w:val="390"/>
        </w:trPr>
        <w:tc>
          <w:tcPr>
            <w:tcW w:w="63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377F0B" w:rsidRPr="00CC555E" w:rsidRDefault="00377F0B" w:rsidP="00377F0B">
            <w:pPr>
              <w:rPr>
                <w:rFonts w:ascii="Calibri" w:hAnsi="Calibri"/>
                <w:b/>
                <w:bCs/>
                <w:i w:val="0"/>
                <w:sz w:val="22"/>
                <w:szCs w:val="22"/>
              </w:rPr>
            </w:pPr>
          </w:p>
        </w:tc>
        <w:tc>
          <w:tcPr>
            <w:tcW w:w="2320" w:type="dxa"/>
            <w:tcBorders>
              <w:top w:val="single" w:sz="4" w:space="0" w:color="auto"/>
              <w:left w:val="nil"/>
              <w:bottom w:val="single" w:sz="4" w:space="0" w:color="auto"/>
              <w:right w:val="single" w:sz="4" w:space="0" w:color="auto"/>
            </w:tcBorders>
            <w:shd w:val="clear" w:color="auto" w:fill="auto"/>
            <w:noWrap/>
            <w:vAlign w:val="center"/>
          </w:tcPr>
          <w:p w:rsidR="00377F0B" w:rsidRPr="00CC555E" w:rsidRDefault="00377F0B" w:rsidP="00377F0B">
            <w:pPr>
              <w:jc w:val="center"/>
              <w:rPr>
                <w:rFonts w:ascii="Calibri" w:hAnsi="Calibri"/>
                <w:b/>
                <w:bCs/>
                <w:i w:val="0"/>
                <w:sz w:val="22"/>
                <w:szCs w:val="22"/>
              </w:rPr>
            </w:pPr>
            <w:r w:rsidRPr="00CC555E">
              <w:rPr>
                <w:rFonts w:ascii="Calibri" w:hAnsi="Calibri"/>
                <w:b/>
                <w:bCs/>
                <w:i w:val="0"/>
                <w:sz w:val="22"/>
                <w:szCs w:val="22"/>
              </w:rPr>
              <w:t>Importe</w:t>
            </w:r>
          </w:p>
        </w:tc>
      </w:tr>
      <w:tr w:rsidR="00377F0B" w:rsidRPr="00A64940" w:rsidTr="00377F0B">
        <w:trPr>
          <w:trHeight w:val="390"/>
        </w:trPr>
        <w:tc>
          <w:tcPr>
            <w:tcW w:w="63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377F0B" w:rsidRPr="00CC555E" w:rsidRDefault="00377F0B" w:rsidP="00377F0B">
            <w:pPr>
              <w:rPr>
                <w:rFonts w:ascii="Calibri" w:hAnsi="Calibri"/>
                <w:i w:val="0"/>
                <w:sz w:val="22"/>
                <w:szCs w:val="22"/>
              </w:rPr>
            </w:pPr>
            <w:r w:rsidRPr="00CC555E">
              <w:rPr>
                <w:rFonts w:ascii="Calibri" w:hAnsi="Calibri"/>
                <w:i w:val="0"/>
                <w:sz w:val="22"/>
                <w:szCs w:val="22"/>
              </w:rPr>
              <w:t>Coste total + beneficio comercial / hora</w:t>
            </w:r>
          </w:p>
        </w:tc>
        <w:tc>
          <w:tcPr>
            <w:tcW w:w="2320" w:type="dxa"/>
            <w:tcBorders>
              <w:top w:val="single" w:sz="4" w:space="0" w:color="auto"/>
              <w:left w:val="nil"/>
              <w:bottom w:val="single" w:sz="4" w:space="0" w:color="auto"/>
              <w:right w:val="single" w:sz="4" w:space="0" w:color="auto"/>
            </w:tcBorders>
            <w:shd w:val="clear" w:color="auto" w:fill="auto"/>
            <w:noWrap/>
            <w:vAlign w:val="center"/>
          </w:tcPr>
          <w:p w:rsidR="00377F0B" w:rsidRPr="0017293C" w:rsidRDefault="00377F0B" w:rsidP="00377F0B">
            <w:pPr>
              <w:jc w:val="center"/>
              <w:rPr>
                <w:rFonts w:ascii="Calibri" w:hAnsi="Calibri"/>
                <w:i w:val="0"/>
                <w:sz w:val="22"/>
                <w:szCs w:val="22"/>
              </w:rPr>
            </w:pPr>
            <w:r>
              <w:rPr>
                <w:rFonts w:ascii="Calibri" w:hAnsi="Calibri"/>
                <w:i w:val="0"/>
                <w:sz w:val="22"/>
                <w:szCs w:val="22"/>
              </w:rPr>
              <w:t>44,51</w:t>
            </w:r>
            <w:r w:rsidRPr="0017293C">
              <w:rPr>
                <w:rFonts w:ascii="Calibri" w:hAnsi="Calibri"/>
                <w:i w:val="0"/>
                <w:sz w:val="22"/>
                <w:szCs w:val="22"/>
              </w:rPr>
              <w:t xml:space="preserve"> €</w:t>
            </w:r>
          </w:p>
        </w:tc>
      </w:tr>
      <w:tr w:rsidR="00377F0B" w:rsidRPr="00A64940" w:rsidTr="00377F0B">
        <w:trPr>
          <w:trHeight w:val="390"/>
        </w:trPr>
        <w:tc>
          <w:tcPr>
            <w:tcW w:w="63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377F0B" w:rsidRPr="00CC555E" w:rsidRDefault="00377F0B" w:rsidP="00377F0B">
            <w:pPr>
              <w:rPr>
                <w:rFonts w:ascii="Calibri" w:hAnsi="Calibri"/>
                <w:b/>
                <w:i w:val="0"/>
                <w:sz w:val="22"/>
                <w:szCs w:val="22"/>
              </w:rPr>
            </w:pPr>
            <w:r w:rsidRPr="00CC555E">
              <w:rPr>
                <w:rFonts w:ascii="Calibri" w:hAnsi="Calibri"/>
                <w:b/>
                <w:i w:val="0"/>
                <w:sz w:val="22"/>
                <w:szCs w:val="22"/>
              </w:rPr>
              <w:t>Primera visita:</w:t>
            </w:r>
          </w:p>
        </w:tc>
        <w:tc>
          <w:tcPr>
            <w:tcW w:w="2320" w:type="dxa"/>
            <w:tcBorders>
              <w:top w:val="single" w:sz="4" w:space="0" w:color="auto"/>
              <w:left w:val="nil"/>
              <w:bottom w:val="single" w:sz="4" w:space="0" w:color="auto"/>
              <w:right w:val="single" w:sz="4" w:space="0" w:color="auto"/>
            </w:tcBorders>
            <w:shd w:val="clear" w:color="auto" w:fill="auto"/>
            <w:noWrap/>
            <w:vAlign w:val="center"/>
          </w:tcPr>
          <w:p w:rsidR="00377F0B" w:rsidRPr="0017293C" w:rsidRDefault="00377F0B" w:rsidP="00377F0B">
            <w:pPr>
              <w:jc w:val="center"/>
              <w:rPr>
                <w:rFonts w:ascii="Calibri" w:hAnsi="Calibri"/>
                <w:b/>
                <w:i w:val="0"/>
                <w:sz w:val="22"/>
                <w:szCs w:val="22"/>
              </w:rPr>
            </w:pPr>
            <w:r>
              <w:rPr>
                <w:rFonts w:ascii="Calibri" w:hAnsi="Calibri"/>
                <w:b/>
                <w:i w:val="0"/>
                <w:sz w:val="22"/>
                <w:szCs w:val="22"/>
              </w:rPr>
              <w:t>22,25</w:t>
            </w:r>
            <w:r w:rsidRPr="0017293C">
              <w:rPr>
                <w:rFonts w:ascii="Calibri" w:hAnsi="Calibri"/>
                <w:b/>
                <w:i w:val="0"/>
                <w:sz w:val="22"/>
                <w:szCs w:val="22"/>
              </w:rPr>
              <w:t xml:space="preserve"> € </w:t>
            </w:r>
          </w:p>
        </w:tc>
      </w:tr>
      <w:tr w:rsidR="00377F0B" w:rsidRPr="00A64940" w:rsidTr="00377F0B">
        <w:trPr>
          <w:trHeight w:val="390"/>
        </w:trPr>
        <w:tc>
          <w:tcPr>
            <w:tcW w:w="63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377F0B" w:rsidRPr="00CC555E" w:rsidRDefault="00377F0B" w:rsidP="00377F0B">
            <w:pPr>
              <w:rPr>
                <w:rFonts w:ascii="Calibri" w:hAnsi="Calibri"/>
                <w:b/>
                <w:i w:val="0"/>
                <w:sz w:val="22"/>
                <w:szCs w:val="22"/>
              </w:rPr>
            </w:pPr>
            <w:r w:rsidRPr="00CC555E">
              <w:rPr>
                <w:rFonts w:ascii="Calibri" w:hAnsi="Calibri"/>
                <w:b/>
                <w:i w:val="0"/>
                <w:sz w:val="22"/>
                <w:szCs w:val="22"/>
              </w:rPr>
              <w:t>Consultas sucesivas:</w:t>
            </w:r>
          </w:p>
        </w:tc>
        <w:tc>
          <w:tcPr>
            <w:tcW w:w="2320" w:type="dxa"/>
            <w:tcBorders>
              <w:top w:val="single" w:sz="4" w:space="0" w:color="auto"/>
              <w:left w:val="nil"/>
              <w:bottom w:val="single" w:sz="4" w:space="0" w:color="auto"/>
              <w:right w:val="single" w:sz="4" w:space="0" w:color="auto"/>
            </w:tcBorders>
            <w:shd w:val="clear" w:color="auto" w:fill="auto"/>
            <w:noWrap/>
            <w:vAlign w:val="center"/>
          </w:tcPr>
          <w:p w:rsidR="00377F0B" w:rsidRPr="0017293C" w:rsidRDefault="00377F0B" w:rsidP="00377F0B">
            <w:pPr>
              <w:jc w:val="center"/>
              <w:rPr>
                <w:rFonts w:ascii="Calibri" w:hAnsi="Calibri"/>
                <w:b/>
                <w:i w:val="0"/>
                <w:sz w:val="22"/>
                <w:szCs w:val="22"/>
              </w:rPr>
            </w:pPr>
            <w:r>
              <w:rPr>
                <w:rFonts w:ascii="Calibri" w:hAnsi="Calibri"/>
                <w:b/>
                <w:i w:val="0"/>
                <w:sz w:val="22"/>
                <w:szCs w:val="22"/>
              </w:rPr>
              <w:t>14,84</w:t>
            </w:r>
            <w:r w:rsidRPr="0017293C">
              <w:rPr>
                <w:rFonts w:ascii="Calibri" w:hAnsi="Calibri"/>
                <w:b/>
                <w:i w:val="0"/>
                <w:sz w:val="22"/>
                <w:szCs w:val="22"/>
              </w:rPr>
              <w:t xml:space="preserve"> €</w:t>
            </w:r>
          </w:p>
        </w:tc>
      </w:tr>
    </w:tbl>
    <w:p w:rsidR="00377F0B" w:rsidRDefault="00377F0B" w:rsidP="00377F0B">
      <w:pPr>
        <w:jc w:val="both"/>
        <w:rPr>
          <w:i w:val="0"/>
          <w:sz w:val="22"/>
        </w:rPr>
      </w:pPr>
    </w:p>
    <w:p w:rsidR="00377F0B" w:rsidRPr="001709AD" w:rsidRDefault="00377F0B" w:rsidP="00377F0B">
      <w:pPr>
        <w:jc w:val="both"/>
        <w:rPr>
          <w:i w:val="0"/>
          <w:sz w:val="22"/>
        </w:rPr>
      </w:pPr>
      <w:r w:rsidRPr="001709AD">
        <w:rPr>
          <w:i w:val="0"/>
          <w:sz w:val="22"/>
        </w:rPr>
        <w:t>La duración del contrato para la prestación de</w:t>
      </w:r>
      <w:r w:rsidRPr="0033325B">
        <w:t xml:space="preserve"> </w:t>
      </w:r>
      <w:r w:rsidRPr="0033325B">
        <w:rPr>
          <w:i w:val="0"/>
          <w:sz w:val="22"/>
        </w:rPr>
        <w:t>la asistencia sanitar</w:t>
      </w:r>
      <w:r>
        <w:rPr>
          <w:i w:val="0"/>
          <w:sz w:val="22"/>
        </w:rPr>
        <w:t>i</w:t>
      </w:r>
      <w:r w:rsidRPr="0033325B">
        <w:rPr>
          <w:i w:val="0"/>
          <w:sz w:val="22"/>
        </w:rPr>
        <w:t xml:space="preserve">a básica (medicina general), en régimen ambulatorio </w:t>
      </w:r>
      <w:r>
        <w:rPr>
          <w:i w:val="0"/>
          <w:sz w:val="22"/>
        </w:rPr>
        <w:t xml:space="preserve">en el </w:t>
      </w:r>
      <w:r w:rsidRPr="001709AD">
        <w:rPr>
          <w:i w:val="0"/>
          <w:sz w:val="22"/>
        </w:rPr>
        <w:t xml:space="preserve">ámbito territorial </w:t>
      </w:r>
      <w:r>
        <w:rPr>
          <w:i w:val="0"/>
          <w:sz w:val="22"/>
        </w:rPr>
        <w:t>de JEREZ DE LOS CABALLEROS (Badajoz)</w:t>
      </w:r>
      <w:r w:rsidRPr="001709AD">
        <w:rPr>
          <w:i w:val="0"/>
          <w:sz w:val="22"/>
        </w:rPr>
        <w:t>, será de un año, prorrogable por una  anualidad más, en las condiciones descritas en el Pliego de Cláusulas Administrativas Particulares.</w:t>
      </w:r>
    </w:p>
    <w:p w:rsidR="00377F0B" w:rsidRDefault="00377F0B" w:rsidP="00377F0B">
      <w:pPr>
        <w:jc w:val="both"/>
        <w:rPr>
          <w:i w:val="0"/>
          <w:sz w:val="22"/>
        </w:rPr>
      </w:pPr>
    </w:p>
    <w:p w:rsidR="00377F0B" w:rsidRDefault="00377F0B" w:rsidP="00377F0B">
      <w:pPr>
        <w:jc w:val="both"/>
        <w:rPr>
          <w:b/>
          <w:i w:val="0"/>
          <w:sz w:val="22"/>
        </w:rPr>
      </w:pPr>
      <w:r>
        <w:rPr>
          <w:b/>
          <w:i w:val="0"/>
          <w:sz w:val="22"/>
        </w:rPr>
        <w:lastRenderedPageBreak/>
        <w:t>V</w:t>
      </w:r>
      <w:r w:rsidRPr="00377F0B">
        <w:rPr>
          <w:b/>
          <w:i w:val="0"/>
          <w:sz w:val="22"/>
        </w:rPr>
        <w:t>alor estimado del contrato</w:t>
      </w:r>
    </w:p>
    <w:p w:rsidR="00377F0B" w:rsidRPr="00377F0B" w:rsidRDefault="00377F0B" w:rsidP="00377F0B">
      <w:pPr>
        <w:jc w:val="both"/>
        <w:rPr>
          <w:b/>
          <w:i w:val="0"/>
          <w:sz w:val="22"/>
        </w:rPr>
      </w:pPr>
    </w:p>
    <w:p w:rsidR="00377F0B" w:rsidRDefault="00377F0B" w:rsidP="00377F0B">
      <w:pPr>
        <w:jc w:val="both"/>
        <w:rPr>
          <w:i w:val="0"/>
          <w:sz w:val="22"/>
        </w:rPr>
      </w:pPr>
      <w:r w:rsidRPr="001709AD">
        <w:rPr>
          <w:i w:val="0"/>
          <w:sz w:val="22"/>
        </w:rPr>
        <w:t>En base a la duración prevista del contrato (períod</w:t>
      </w:r>
      <w:r>
        <w:rPr>
          <w:i w:val="0"/>
          <w:sz w:val="22"/>
        </w:rPr>
        <w:t xml:space="preserve">os de prórroga incluidos) y el </w:t>
      </w:r>
      <w:r w:rsidRPr="001709AD">
        <w:rPr>
          <w:i w:val="0"/>
          <w:sz w:val="22"/>
        </w:rPr>
        <w:t xml:space="preserve">Presupuesto Base de Licitación anual, y la partida para modificados, el Valor Estimado del Contrato es de </w:t>
      </w:r>
      <w:r w:rsidRPr="00E95A56">
        <w:rPr>
          <w:b/>
          <w:i w:val="0"/>
          <w:sz w:val="22"/>
        </w:rPr>
        <w:t>11.660€,</w:t>
      </w:r>
      <w:r w:rsidRPr="000A28FB">
        <w:rPr>
          <w:i w:val="0"/>
          <w:color w:val="FF0000"/>
          <w:sz w:val="22"/>
        </w:rPr>
        <w:t xml:space="preserve"> </w:t>
      </w:r>
      <w:r w:rsidRPr="001709AD">
        <w:rPr>
          <w:i w:val="0"/>
          <w:sz w:val="22"/>
        </w:rPr>
        <w:t xml:space="preserve">distribuidos según detalle: </w:t>
      </w:r>
    </w:p>
    <w:p w:rsidR="00377F0B" w:rsidRDefault="00377F0B" w:rsidP="00377F0B">
      <w:pPr>
        <w:jc w:val="both"/>
        <w:rPr>
          <w:i w:val="0"/>
          <w:sz w:val="22"/>
        </w:rPr>
      </w:pPr>
    </w:p>
    <w:p w:rsidR="00377F0B" w:rsidRDefault="00377F0B" w:rsidP="00377F0B">
      <w:pPr>
        <w:jc w:val="both"/>
        <w:rPr>
          <w:i w:val="0"/>
          <w:sz w:val="22"/>
        </w:rPr>
      </w:pPr>
    </w:p>
    <w:p w:rsidR="00377F0B" w:rsidRPr="001709AD" w:rsidRDefault="00377F0B" w:rsidP="00377F0B">
      <w:pPr>
        <w:jc w:val="both"/>
        <w:rPr>
          <w:i w:val="0"/>
          <w:sz w:val="22"/>
        </w:rPr>
      </w:pPr>
      <w:r w:rsidRPr="00E95A56">
        <w:rPr>
          <w:noProof/>
          <w:lang w:val="ca-ES" w:eastAsia="ca-ES"/>
        </w:rPr>
        <w:drawing>
          <wp:inline distT="0" distB="0" distL="0" distR="0" wp14:anchorId="3FE35ACC" wp14:editId="101F1C9A">
            <wp:extent cx="5489575" cy="544921"/>
            <wp:effectExtent l="0" t="0" r="0" b="762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9575" cy="544921"/>
                    </a:xfrm>
                    <a:prstGeom prst="rect">
                      <a:avLst/>
                    </a:prstGeom>
                    <a:noFill/>
                    <a:ln>
                      <a:noFill/>
                    </a:ln>
                  </pic:spPr>
                </pic:pic>
              </a:graphicData>
            </a:graphic>
          </wp:inline>
        </w:drawing>
      </w:r>
    </w:p>
    <w:p w:rsidR="00377F0B" w:rsidRDefault="00377F0B" w:rsidP="00B06A00">
      <w:pPr>
        <w:pStyle w:val="Prrafodelista"/>
        <w:spacing w:after="120" w:line="240" w:lineRule="auto"/>
        <w:ind w:left="0" w:right="142"/>
        <w:jc w:val="both"/>
        <w:rPr>
          <w:rFonts w:asciiTheme="minorHAnsi" w:eastAsia="Times New Roman" w:hAnsiTheme="minorHAnsi" w:cs="Arial"/>
          <w:bCs/>
          <w:highlight w:val="red"/>
          <w:lang w:eastAsia="es-ES"/>
        </w:rPr>
      </w:pPr>
    </w:p>
    <w:p w:rsidR="00D966FC" w:rsidRPr="005166E1" w:rsidRDefault="00D966FC" w:rsidP="00B06A00">
      <w:pPr>
        <w:ind w:right="141"/>
        <w:jc w:val="both"/>
        <w:rPr>
          <w:rFonts w:asciiTheme="minorHAnsi" w:hAnsiTheme="minorHAnsi"/>
          <w:i w:val="0"/>
          <w:sz w:val="22"/>
          <w:highlight w:val="red"/>
        </w:rPr>
      </w:pPr>
    </w:p>
    <w:p w:rsidR="00DA4BB9" w:rsidRDefault="00DA4BB9" w:rsidP="00DA4BB9">
      <w:pPr>
        <w:pStyle w:val="Estndar"/>
        <w:ind w:left="708" w:hanging="708"/>
        <w:rPr>
          <w:sz w:val="20"/>
        </w:rPr>
      </w:pPr>
    </w:p>
    <w:p w:rsidR="00DA4BB9" w:rsidRDefault="00DA4BB9" w:rsidP="00DA4BB9">
      <w:pPr>
        <w:pStyle w:val="Estndar"/>
        <w:ind w:left="708" w:hanging="708"/>
        <w:rPr>
          <w:sz w:val="20"/>
        </w:rPr>
      </w:pPr>
    </w:p>
    <w:p w:rsidR="00DA4BB9" w:rsidRDefault="00DA4BB9" w:rsidP="00DA4BB9">
      <w:pPr>
        <w:pStyle w:val="Estndar"/>
        <w:ind w:left="708" w:hanging="708"/>
        <w:rPr>
          <w:sz w:val="20"/>
        </w:rPr>
      </w:pPr>
    </w:p>
    <w:p w:rsidR="00056888" w:rsidRDefault="00056888">
      <w:pPr>
        <w:suppressAutoHyphens w:val="0"/>
        <w:rPr>
          <w:i w:val="0"/>
          <w:color w:val="000000"/>
        </w:rPr>
      </w:pPr>
    </w:p>
    <w:p w:rsidR="00056888" w:rsidRDefault="00056888">
      <w:pPr>
        <w:suppressAutoHyphens w:val="0"/>
        <w:rPr>
          <w:i w:val="0"/>
          <w:color w:val="000000"/>
        </w:rPr>
      </w:pPr>
    </w:p>
    <w:p w:rsidR="00056888" w:rsidRDefault="00056888">
      <w:pPr>
        <w:suppressAutoHyphens w:val="0"/>
        <w:rPr>
          <w:i w:val="0"/>
          <w:color w:val="000000"/>
        </w:rPr>
      </w:pPr>
    </w:p>
    <w:p w:rsidR="00056888" w:rsidRDefault="00056888">
      <w:pPr>
        <w:suppressAutoHyphens w:val="0"/>
        <w:rPr>
          <w:i w:val="0"/>
          <w:color w:val="000000"/>
        </w:rPr>
        <w:sectPr w:rsidR="00056888" w:rsidSect="00056888">
          <w:type w:val="continuous"/>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formProt w:val="0"/>
        </w:sectPr>
      </w:pPr>
    </w:p>
    <w:p w:rsidR="00326B41" w:rsidRDefault="00326B41">
      <w:pPr>
        <w:suppressAutoHyphens w:val="0"/>
        <w:rPr>
          <w:i w:val="0"/>
          <w:color w:val="000000"/>
        </w:rPr>
      </w:pPr>
      <w:r>
        <w:rPr>
          <w:i w:val="0"/>
          <w:color w:val="000000"/>
        </w:rPr>
        <w:lastRenderedPageBreak/>
        <w:br w:type="page"/>
      </w:r>
    </w:p>
    <w:tbl>
      <w:tblPr>
        <w:tblW w:w="9940" w:type="dxa"/>
        <w:shd w:val="clear" w:color="auto" w:fill="00B0F0"/>
        <w:tblLook w:val="04A0" w:firstRow="1" w:lastRow="0" w:firstColumn="1" w:lastColumn="0" w:noHBand="0" w:noVBand="1"/>
      </w:tblPr>
      <w:tblGrid>
        <w:gridCol w:w="9940"/>
      </w:tblGrid>
      <w:tr w:rsidR="00205D85" w:rsidRPr="00D91CA8" w:rsidTr="00205D85">
        <w:tc>
          <w:tcPr>
            <w:tcW w:w="9940" w:type="dxa"/>
            <w:shd w:val="clear" w:color="auto" w:fill="00B0F0"/>
          </w:tcPr>
          <w:p w:rsidR="00D4787C" w:rsidRPr="004A3992" w:rsidRDefault="00D4787C" w:rsidP="00D4787C">
            <w:pPr>
              <w:pStyle w:val="Estndar"/>
              <w:jc w:val="right"/>
              <w:rPr>
                <w:b/>
                <w:color w:val="FFFFFF"/>
                <w:sz w:val="22"/>
                <w:szCs w:val="22"/>
              </w:rPr>
            </w:pPr>
            <w:r w:rsidRPr="004A3992">
              <w:rPr>
                <w:b/>
                <w:color w:val="FFFFFF"/>
                <w:sz w:val="22"/>
                <w:szCs w:val="22"/>
              </w:rPr>
              <w:lastRenderedPageBreak/>
              <w:t xml:space="preserve">Exp. </w:t>
            </w:r>
            <w:r w:rsidR="008D2FF5">
              <w:rPr>
                <w:b/>
                <w:color w:val="FFFFFF"/>
                <w:sz w:val="22"/>
                <w:szCs w:val="22"/>
              </w:rPr>
              <w:t>SP00164/2020</w:t>
            </w:r>
          </w:p>
          <w:p w:rsidR="00D4787C" w:rsidRPr="004A3992" w:rsidRDefault="00D4787C" w:rsidP="00D4787C">
            <w:pPr>
              <w:pStyle w:val="Estndar"/>
              <w:rPr>
                <w:b/>
                <w:color w:val="FFFFFF"/>
                <w:sz w:val="22"/>
                <w:szCs w:val="22"/>
              </w:rPr>
            </w:pPr>
          </w:p>
          <w:p w:rsidR="00205D85" w:rsidRPr="000B33EA" w:rsidRDefault="00D4787C" w:rsidP="008D2FF5">
            <w:pPr>
              <w:pStyle w:val="Textoindependiente2"/>
              <w:spacing w:after="0" w:line="240" w:lineRule="auto"/>
              <w:rPr>
                <w:b/>
                <w:i w:val="0"/>
                <w:color w:val="FFFFFF"/>
                <w:sz w:val="24"/>
                <w:szCs w:val="24"/>
              </w:rPr>
            </w:pPr>
            <w:r w:rsidRPr="004A3992">
              <w:rPr>
                <w:b/>
                <w:i w:val="0"/>
                <w:color w:val="FFFFFF"/>
                <w:sz w:val="22"/>
                <w:szCs w:val="22"/>
              </w:rPr>
              <w:t>Contratación no suje</w:t>
            </w:r>
            <w:r w:rsidR="00455D28">
              <w:rPr>
                <w:b/>
                <w:i w:val="0"/>
                <w:color w:val="FFFFFF"/>
                <w:sz w:val="22"/>
                <w:szCs w:val="22"/>
              </w:rPr>
              <w:t>ta a regulación armonizada del servicio de asistencia s</w:t>
            </w:r>
            <w:r w:rsidRPr="004A3992">
              <w:rPr>
                <w:b/>
                <w:i w:val="0"/>
                <w:color w:val="FFFFFF"/>
                <w:sz w:val="22"/>
                <w:szCs w:val="22"/>
              </w:rPr>
              <w:t>anitaria básica</w:t>
            </w:r>
            <w:r w:rsidR="00455D28">
              <w:rPr>
                <w:b/>
                <w:i w:val="0"/>
                <w:color w:val="FFFFFF"/>
                <w:sz w:val="22"/>
                <w:szCs w:val="22"/>
              </w:rPr>
              <w:t>,</w:t>
            </w:r>
            <w:r w:rsidRPr="00D4787C">
              <w:rPr>
                <w:b/>
                <w:i w:val="0"/>
                <w:color w:val="FFFFFF"/>
                <w:sz w:val="22"/>
                <w:szCs w:val="22"/>
              </w:rPr>
              <w:t xml:space="preserve"> en régimen ambulatorio en el ámbito territorial de </w:t>
            </w:r>
            <w:r w:rsidR="008D2FF5">
              <w:rPr>
                <w:b/>
                <w:i w:val="0"/>
                <w:color w:val="FFFFFF"/>
                <w:sz w:val="22"/>
                <w:szCs w:val="22"/>
              </w:rPr>
              <w:t>JEREZ DE LOS CABALLEROS</w:t>
            </w:r>
            <w:r w:rsidRPr="00D4787C">
              <w:rPr>
                <w:b/>
                <w:i w:val="0"/>
                <w:color w:val="FFFFFF"/>
                <w:sz w:val="22"/>
                <w:szCs w:val="22"/>
              </w:rPr>
              <w:t xml:space="preserve"> </w:t>
            </w:r>
            <w:r>
              <w:rPr>
                <w:b/>
                <w:i w:val="0"/>
                <w:color w:val="FFFFFF"/>
                <w:sz w:val="22"/>
                <w:szCs w:val="22"/>
              </w:rPr>
              <w:t>(</w:t>
            </w:r>
            <w:r w:rsidR="008D2FF5">
              <w:rPr>
                <w:b/>
                <w:i w:val="0"/>
                <w:color w:val="FFFFFF"/>
                <w:sz w:val="22"/>
                <w:szCs w:val="22"/>
              </w:rPr>
              <w:t>Badajoz</w:t>
            </w:r>
            <w:r w:rsidR="00455D28">
              <w:rPr>
                <w:b/>
                <w:i w:val="0"/>
                <w:color w:val="FFFFFF"/>
                <w:sz w:val="22"/>
                <w:szCs w:val="22"/>
              </w:rPr>
              <w:t>), para ASEPEYO, Mutua Colaboradora con la Seguridad Social nº 151</w:t>
            </w:r>
          </w:p>
        </w:tc>
      </w:tr>
      <w:tr w:rsidR="00205D85" w:rsidRPr="00D91CA8" w:rsidTr="00205D85">
        <w:tc>
          <w:tcPr>
            <w:tcW w:w="9940" w:type="dxa"/>
            <w:shd w:val="clear" w:color="auto" w:fill="auto"/>
          </w:tcPr>
          <w:p w:rsidR="00205D85" w:rsidRPr="008126EF" w:rsidRDefault="00205D85" w:rsidP="00205D85">
            <w:pPr>
              <w:pStyle w:val="Textoindependiente2"/>
              <w:spacing w:after="0" w:line="240" w:lineRule="auto"/>
              <w:rPr>
                <w:b/>
                <w:i w:val="0"/>
                <w:color w:val="FFFFFF"/>
                <w:sz w:val="18"/>
                <w:szCs w:val="24"/>
              </w:rPr>
            </w:pPr>
          </w:p>
        </w:tc>
      </w:tr>
      <w:tr w:rsidR="00205D85" w:rsidRPr="00D91CA8" w:rsidTr="00205D85">
        <w:trPr>
          <w:trHeight w:val="348"/>
        </w:trPr>
        <w:tc>
          <w:tcPr>
            <w:tcW w:w="9940" w:type="dxa"/>
            <w:shd w:val="clear" w:color="auto" w:fill="00B0F0"/>
          </w:tcPr>
          <w:p w:rsidR="00205D85" w:rsidRPr="007210A7" w:rsidRDefault="007210A7" w:rsidP="007210A7">
            <w:pPr>
              <w:pStyle w:val="Textoindependiente2"/>
              <w:tabs>
                <w:tab w:val="left" w:pos="1134"/>
              </w:tabs>
              <w:spacing w:after="0" w:line="240" w:lineRule="auto"/>
              <w:ind w:left="1134" w:hanging="1134"/>
              <w:rPr>
                <w:b/>
                <w:i w:val="0"/>
                <w:color w:val="FFFFFF"/>
                <w:sz w:val="24"/>
                <w:szCs w:val="24"/>
              </w:rPr>
            </w:pPr>
            <w:r>
              <w:rPr>
                <w:b/>
                <w:i w:val="0"/>
                <w:color w:val="FFFFFF" w:themeColor="background1"/>
              </w:rPr>
              <w:t xml:space="preserve">Anexo XIII. </w:t>
            </w:r>
            <w:r>
              <w:rPr>
                <w:b/>
                <w:i w:val="0"/>
                <w:color w:val="FFFFFF" w:themeColor="background1"/>
              </w:rPr>
              <w:tab/>
            </w:r>
            <w:r w:rsidR="00205D85" w:rsidRPr="007210A7">
              <w:rPr>
                <w:b/>
                <w:i w:val="0"/>
                <w:color w:val="FFFFFF" w:themeColor="background1"/>
              </w:rPr>
              <w:t>Declaración Responsable acreditativa de la capacidad y solvencia para concertar de la empresa adjudicataria</w:t>
            </w:r>
            <w:r w:rsidR="00205D85" w:rsidRPr="007210A7">
              <w:rPr>
                <w:b/>
                <w:i w:val="0"/>
                <w:color w:val="FFFFFF" w:themeColor="background1"/>
                <w:sz w:val="24"/>
                <w:szCs w:val="24"/>
              </w:rPr>
              <w:t xml:space="preserve">.   </w:t>
            </w:r>
          </w:p>
        </w:tc>
      </w:tr>
    </w:tbl>
    <w:p w:rsidR="00205D85" w:rsidRDefault="00205D85" w:rsidP="00DA4BB9">
      <w:pPr>
        <w:pStyle w:val="Estndar"/>
        <w:ind w:left="708" w:hanging="708"/>
        <w:rPr>
          <w:sz w:val="20"/>
        </w:rPr>
      </w:pPr>
    </w:p>
    <w:p w:rsidR="00205D85" w:rsidRDefault="00205D85" w:rsidP="00DA4BB9">
      <w:pPr>
        <w:pStyle w:val="Estndar"/>
        <w:ind w:left="708" w:hanging="708"/>
        <w:rPr>
          <w:sz w:val="20"/>
        </w:rPr>
      </w:pPr>
    </w:p>
    <w:p w:rsidR="004701B3" w:rsidRPr="0014092F" w:rsidRDefault="004701B3" w:rsidP="004701B3">
      <w:pPr>
        <w:pStyle w:val="Estndar"/>
        <w:rPr>
          <w:rFonts w:asciiTheme="minorHAnsi" w:hAnsiTheme="minorHAnsi"/>
          <w:color w:val="auto"/>
          <w:sz w:val="22"/>
          <w:szCs w:val="22"/>
        </w:rPr>
      </w:pPr>
      <w:r w:rsidRPr="0014092F">
        <w:rPr>
          <w:rFonts w:asciiTheme="minorHAnsi" w:hAnsiTheme="minorHAnsi"/>
          <w:color w:val="auto"/>
          <w:sz w:val="22"/>
          <w:szCs w:val="22"/>
        </w:rPr>
        <w:t xml:space="preserve">D./Dª.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NOMBRE_REPRES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8D2FF5" w:rsidRPr="008D2FF5">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con DNI/NIE: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NIF_REPRES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8D2FF5" w:rsidRPr="008D2FF5">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en representación de la Empresa: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NOMBRE_EMPRESA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8D2FF5" w:rsidRPr="008D2FF5">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con CIF/NIF: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NIF_EMPRESA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8D2FF5" w:rsidRPr="008D2FF5">
        <w:rPr>
          <w:rFonts w:asciiTheme="minorHAnsi" w:hAnsiTheme="minorHAnsi"/>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domiciliada en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DIRECCION_EMPRESA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8D2FF5" w:rsidRPr="008D2FF5">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y constituida mediante escritura ante el notario de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POBLACION_NOTARIO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8D2FF5" w:rsidRPr="008D2FF5">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D./Dª.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NOMBRE_NOTARIO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8D2FF5" w:rsidRPr="008D2FF5">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al objeto de participar en la licitación del contrato arriba mencionado,  DECLARA, bajo su responsabilidad:</w:t>
      </w:r>
    </w:p>
    <w:p w:rsidR="00205D85" w:rsidRPr="0014092F" w:rsidRDefault="00205D85" w:rsidP="00205D85">
      <w:pPr>
        <w:pStyle w:val="Estndar"/>
        <w:rPr>
          <w:rFonts w:asciiTheme="minorHAnsi" w:hAnsiTheme="minorHAnsi"/>
          <w:color w:val="auto"/>
          <w:sz w:val="22"/>
          <w:szCs w:val="22"/>
        </w:rPr>
      </w:pP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r w:rsidRPr="0014092F">
        <w:rPr>
          <w:rFonts w:asciiTheme="minorHAnsi" w:hAnsiTheme="minorHAnsi"/>
          <w:color w:val="auto"/>
          <w:sz w:val="22"/>
          <w:szCs w:val="22"/>
        </w:rPr>
        <w:t>1.-</w:t>
      </w:r>
      <w:r w:rsidRPr="0014092F">
        <w:rPr>
          <w:rFonts w:asciiTheme="minorHAnsi" w:hAnsiTheme="minorHAnsi"/>
          <w:color w:val="auto"/>
          <w:sz w:val="22"/>
          <w:szCs w:val="22"/>
        </w:rPr>
        <w:tab/>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de la LCSP.</w:t>
      </w: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r w:rsidRPr="0014092F">
        <w:rPr>
          <w:rFonts w:asciiTheme="minorHAnsi" w:hAnsiTheme="minorHAnsi"/>
          <w:color w:val="auto"/>
          <w:sz w:val="22"/>
          <w:szCs w:val="22"/>
        </w:rPr>
        <w:t xml:space="preserve">2.- </w:t>
      </w:r>
      <w:r w:rsidRPr="0014092F">
        <w:rPr>
          <w:rFonts w:asciiTheme="minorHAnsi" w:hAnsiTheme="minorHAnsi"/>
          <w:color w:val="auto"/>
          <w:sz w:val="22"/>
          <w:szCs w:val="22"/>
        </w:rPr>
        <w:tab/>
        <w:t>Que la Empresa que representa se halla al corriente de las obligaciones tributarias y con la seguridad social impuestas por las disposiciones vigentes, según establece el apartado 1.d) del art. 71 de la LCSP.</w:t>
      </w: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r w:rsidRPr="0014092F">
        <w:rPr>
          <w:rFonts w:asciiTheme="minorHAnsi" w:hAnsiTheme="minorHAnsi"/>
          <w:color w:val="auto"/>
          <w:sz w:val="22"/>
          <w:szCs w:val="22"/>
        </w:rPr>
        <w:t>3.-</w:t>
      </w:r>
      <w:r w:rsidRPr="0014092F">
        <w:rPr>
          <w:rFonts w:asciiTheme="minorHAnsi" w:hAnsiTheme="minorHAnsi"/>
          <w:color w:val="auto"/>
          <w:sz w:val="22"/>
          <w:szCs w:val="22"/>
        </w:rPr>
        <w:tab/>
        <w:t>Que la Empresa que representa dispone de los medios propios, materiales y personales, necesarios para llevar a cabo los servicios objeto del contrato, conforme a lo exigido en el artículo 12 a) del Real Decreto 1630/2011,  de 14 de noviembre, por el que se regula la prestación de servicios sanitarios y de recuperación por las mutuas colaboradoras con la Seguridad Social.</w:t>
      </w: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r w:rsidRPr="0014092F">
        <w:rPr>
          <w:rFonts w:asciiTheme="minorHAnsi" w:hAnsiTheme="minorHAnsi"/>
          <w:color w:val="auto"/>
          <w:sz w:val="22"/>
          <w:szCs w:val="22"/>
        </w:rPr>
        <w:t>4.-</w:t>
      </w:r>
      <w:r w:rsidRPr="0014092F">
        <w:rPr>
          <w:rFonts w:asciiTheme="minorHAnsi" w:hAnsiTheme="minorHAnsi"/>
          <w:color w:val="auto"/>
          <w:sz w:val="22"/>
          <w:szCs w:val="22"/>
        </w:rPr>
        <w:tab/>
        <w:t xml:space="preserve">Que la Empresa que representa no tiene ningún tipo de vinculación o relación comercial, financiera o de cualquier otra clase con las empresas representadas en la junta directiva de ASEPEYO, con el representante de las mismas, con el director gerente o cualquier otra persona que ejerza funciones de dirección ejecutiva en la Mutua, conforme a lo previsto en el artículo 12 d) del Real Decreto 1630/2011  (ver </w:t>
      </w:r>
      <w:hyperlink r:id="rId14" w:history="1">
        <w:r w:rsidRPr="0014092F">
          <w:rPr>
            <w:rFonts w:asciiTheme="minorHAnsi" w:hAnsiTheme="minorHAnsi"/>
            <w:color w:val="auto"/>
            <w:sz w:val="22"/>
            <w:szCs w:val="22"/>
          </w:rPr>
          <w:t>https://www.asepeyo.es/organigrama</w:t>
        </w:r>
      </w:hyperlink>
      <w:r w:rsidRPr="0014092F">
        <w:rPr>
          <w:rFonts w:asciiTheme="minorHAnsi" w:hAnsiTheme="minorHAnsi"/>
          <w:color w:val="auto"/>
          <w:sz w:val="22"/>
          <w:szCs w:val="22"/>
        </w:rPr>
        <w:t xml:space="preserve">). </w:t>
      </w: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r w:rsidRPr="0014092F">
        <w:rPr>
          <w:rFonts w:asciiTheme="minorHAnsi" w:hAnsiTheme="minorHAnsi"/>
          <w:color w:val="auto"/>
          <w:sz w:val="22"/>
          <w:szCs w:val="22"/>
        </w:rPr>
        <w:t>5.-</w:t>
      </w:r>
      <w:r w:rsidRPr="0014092F">
        <w:rPr>
          <w:rFonts w:asciiTheme="minorHAnsi" w:hAnsiTheme="minorHAnsi"/>
          <w:color w:val="auto"/>
          <w:sz w:val="22"/>
          <w:szCs w:val="22"/>
        </w:rPr>
        <w:tab/>
        <w:t xml:space="preserve">Que el volumen de facturación de la Empresa en los tres últimos años es superior al valor estimado del </w:t>
      </w:r>
      <w:r w:rsidRPr="00A52441">
        <w:rPr>
          <w:rFonts w:asciiTheme="minorHAnsi" w:hAnsiTheme="minorHAnsi"/>
          <w:color w:val="auto"/>
          <w:sz w:val="22"/>
          <w:szCs w:val="22"/>
        </w:rPr>
        <w:t xml:space="preserve">contrato, </w:t>
      </w:r>
      <w:r w:rsidR="008D2FF5">
        <w:rPr>
          <w:rFonts w:asciiTheme="minorHAnsi" w:hAnsiTheme="minorHAnsi"/>
          <w:color w:val="auto"/>
          <w:sz w:val="22"/>
          <w:szCs w:val="22"/>
        </w:rPr>
        <w:t>11.660</w:t>
      </w:r>
      <w:r w:rsidR="00A52441" w:rsidRPr="00A52441">
        <w:rPr>
          <w:rFonts w:asciiTheme="minorHAnsi" w:hAnsiTheme="minorHAnsi"/>
          <w:color w:val="auto"/>
          <w:sz w:val="22"/>
          <w:szCs w:val="22"/>
        </w:rPr>
        <w:t xml:space="preserve"> €</w:t>
      </w:r>
      <w:r w:rsidRPr="00A52441">
        <w:rPr>
          <w:rFonts w:asciiTheme="minorHAnsi" w:hAnsiTheme="minorHAnsi"/>
          <w:color w:val="auto"/>
          <w:sz w:val="22"/>
          <w:szCs w:val="22"/>
        </w:rPr>
        <w:t>, según</w:t>
      </w:r>
      <w:r w:rsidRPr="0014092F">
        <w:rPr>
          <w:rFonts w:asciiTheme="minorHAnsi" w:hAnsiTheme="minorHAnsi"/>
          <w:color w:val="auto"/>
          <w:sz w:val="22"/>
          <w:szCs w:val="22"/>
        </w:rPr>
        <w:t xml:space="preserve"> exige el artículo 12 e) del RD 1630/2011. </w:t>
      </w:r>
    </w:p>
    <w:p w:rsidR="00205D85" w:rsidRPr="0014092F" w:rsidRDefault="00205D85" w:rsidP="0014092F">
      <w:pPr>
        <w:pStyle w:val="Estndar"/>
        <w:tabs>
          <w:tab w:val="left" w:pos="567"/>
        </w:tabs>
        <w:ind w:left="567"/>
        <w:rPr>
          <w:rFonts w:asciiTheme="minorHAnsi" w:hAnsiTheme="minorHAnsi"/>
          <w:color w:val="auto"/>
          <w:sz w:val="22"/>
          <w:szCs w:val="22"/>
        </w:rPr>
      </w:pP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r w:rsidRPr="0014092F">
        <w:rPr>
          <w:rFonts w:asciiTheme="minorHAnsi" w:hAnsiTheme="minorHAnsi"/>
          <w:color w:val="auto"/>
          <w:sz w:val="22"/>
          <w:szCs w:val="22"/>
        </w:rPr>
        <w:t>6.-</w:t>
      </w:r>
      <w:r w:rsidRPr="0014092F">
        <w:rPr>
          <w:rFonts w:asciiTheme="minorHAnsi" w:hAnsiTheme="minorHAnsi"/>
          <w:color w:val="auto"/>
          <w:sz w:val="22"/>
          <w:szCs w:val="22"/>
        </w:rPr>
        <w:tab/>
        <w:t xml:space="preserve">Que el titular de la Empresa y el personal que atenderá la prestación de servicios objeto del contrato, no está incurso en causa de incompatibilidad conforme a lo previsto en la normativa sanitaria. </w:t>
      </w:r>
    </w:p>
    <w:p w:rsidR="00205D85" w:rsidRPr="0014092F" w:rsidRDefault="00205D85" w:rsidP="0014092F">
      <w:pPr>
        <w:pStyle w:val="Estndar"/>
        <w:tabs>
          <w:tab w:val="left" w:pos="284"/>
        </w:tabs>
        <w:ind w:right="425"/>
        <w:rPr>
          <w:rFonts w:asciiTheme="minorHAnsi" w:hAnsiTheme="minorHAnsi"/>
          <w:color w:val="auto"/>
          <w:sz w:val="22"/>
          <w:szCs w:val="22"/>
        </w:rPr>
      </w:pPr>
      <w:r w:rsidRPr="0014092F">
        <w:rPr>
          <w:rFonts w:asciiTheme="minorHAnsi" w:hAnsiTheme="minorHAnsi"/>
          <w:color w:val="auto"/>
          <w:sz w:val="22"/>
          <w:szCs w:val="22"/>
        </w:rPr>
        <w:t xml:space="preserve"> </w:t>
      </w:r>
    </w:p>
    <w:p w:rsidR="004701B3" w:rsidRPr="0014092F" w:rsidRDefault="004701B3" w:rsidP="004701B3">
      <w:pPr>
        <w:pStyle w:val="Estndar"/>
        <w:rPr>
          <w:rFonts w:asciiTheme="minorHAnsi" w:hAnsiTheme="minorHAnsi"/>
          <w:color w:val="auto"/>
          <w:sz w:val="22"/>
          <w:szCs w:val="22"/>
        </w:rPr>
      </w:pPr>
      <w:r w:rsidRPr="0014092F">
        <w:rPr>
          <w:rFonts w:asciiTheme="minorHAnsi" w:hAnsiTheme="minorHAnsi"/>
          <w:color w:val="auto"/>
          <w:sz w:val="22"/>
          <w:szCs w:val="22"/>
        </w:rPr>
        <w:t xml:space="preserve">En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POBLACION_FECHA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8D2FF5" w:rsidRPr="008D2FF5">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a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DIA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8D2FF5" w:rsidRPr="008D2FF5">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MES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8D2FF5" w:rsidRPr="008D2FF5">
        <w:rPr>
          <w:rFonts w:asciiTheme="minorHAnsi" w:hAnsiTheme="minorHAnsi"/>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AÑO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8D2FF5" w:rsidRPr="008D2FF5">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p>
    <w:p w:rsidR="00DA4BB9" w:rsidRPr="0014092F" w:rsidRDefault="00DA4BB9" w:rsidP="00DA4BB9">
      <w:pPr>
        <w:pStyle w:val="Estndar"/>
        <w:rPr>
          <w:rFonts w:asciiTheme="minorHAnsi" w:hAnsiTheme="minorHAnsi"/>
          <w:b/>
          <w:color w:val="auto"/>
          <w:sz w:val="22"/>
          <w:szCs w:val="22"/>
        </w:rPr>
      </w:pPr>
    </w:p>
    <w:p w:rsidR="00DA4BB9" w:rsidRPr="0014092F" w:rsidRDefault="00DA4BB9" w:rsidP="00DA4BB9">
      <w:pPr>
        <w:pStyle w:val="Estndar"/>
        <w:rPr>
          <w:rFonts w:asciiTheme="minorHAnsi" w:hAnsiTheme="minorHAnsi"/>
          <w:color w:val="auto"/>
          <w:sz w:val="22"/>
          <w:szCs w:val="22"/>
        </w:rPr>
      </w:pPr>
    </w:p>
    <w:p w:rsidR="009C0BEF" w:rsidRPr="0014092F" w:rsidRDefault="009C0BEF" w:rsidP="00DA4BB9">
      <w:pPr>
        <w:pStyle w:val="Estndar"/>
        <w:rPr>
          <w:rFonts w:asciiTheme="minorHAnsi" w:hAnsiTheme="minorHAnsi"/>
          <w:color w:val="auto"/>
          <w:sz w:val="22"/>
          <w:szCs w:val="22"/>
        </w:rPr>
      </w:pPr>
    </w:p>
    <w:p w:rsidR="00DA4BB9" w:rsidRPr="0014092F" w:rsidRDefault="00DA4BB9" w:rsidP="00DA4BB9">
      <w:pPr>
        <w:pStyle w:val="Estndar"/>
        <w:rPr>
          <w:rFonts w:asciiTheme="minorHAnsi" w:hAnsiTheme="minorHAnsi"/>
          <w:color w:val="auto"/>
          <w:sz w:val="22"/>
          <w:szCs w:val="22"/>
        </w:rPr>
      </w:pPr>
    </w:p>
    <w:p w:rsidR="009C0BEF" w:rsidRPr="0014092F" w:rsidRDefault="009C0BEF" w:rsidP="009C0BEF">
      <w:pPr>
        <w:pStyle w:val="Estndar"/>
        <w:rPr>
          <w:rFonts w:asciiTheme="minorHAnsi" w:hAnsiTheme="minorHAnsi"/>
          <w:color w:val="auto"/>
          <w:sz w:val="22"/>
          <w:szCs w:val="22"/>
        </w:rPr>
      </w:pPr>
      <w:r w:rsidRPr="0014092F">
        <w:rPr>
          <w:rFonts w:asciiTheme="minorHAnsi" w:hAnsiTheme="minorHAnsi"/>
          <w:color w:val="auto"/>
          <w:sz w:val="22"/>
          <w:szCs w:val="22"/>
        </w:rPr>
        <w:t xml:space="preserve">Fdo.: </w:t>
      </w:r>
      <w:r w:rsidR="004701B3" w:rsidRPr="0014092F">
        <w:rPr>
          <w:rFonts w:asciiTheme="minorHAnsi" w:hAnsiTheme="minorHAnsi"/>
          <w:color w:val="auto"/>
          <w:sz w:val="22"/>
          <w:szCs w:val="22"/>
        </w:rPr>
        <w:fldChar w:fldCharType="begin"/>
      </w:r>
      <w:r w:rsidR="004701B3" w:rsidRPr="0014092F">
        <w:rPr>
          <w:rFonts w:asciiTheme="minorHAnsi" w:hAnsiTheme="minorHAnsi"/>
          <w:color w:val="auto"/>
          <w:sz w:val="22"/>
          <w:szCs w:val="22"/>
        </w:rPr>
        <w:instrText xml:space="preserve"> REF  NOMBRE_REPRES </w:instrText>
      </w:r>
      <w:r w:rsidR="0014092F" w:rsidRPr="0014092F">
        <w:rPr>
          <w:rFonts w:asciiTheme="minorHAnsi" w:hAnsiTheme="minorHAnsi"/>
          <w:color w:val="auto"/>
          <w:sz w:val="22"/>
          <w:szCs w:val="22"/>
        </w:rPr>
        <w:instrText xml:space="preserve"> \* MERGEFORMAT </w:instrText>
      </w:r>
      <w:r w:rsidR="004701B3" w:rsidRPr="0014092F">
        <w:rPr>
          <w:rFonts w:asciiTheme="minorHAnsi" w:hAnsiTheme="minorHAnsi"/>
          <w:color w:val="auto"/>
          <w:sz w:val="22"/>
          <w:szCs w:val="22"/>
        </w:rPr>
        <w:fldChar w:fldCharType="separate"/>
      </w:r>
      <w:r w:rsidR="008D2FF5" w:rsidRPr="008D2FF5">
        <w:rPr>
          <w:rFonts w:asciiTheme="minorHAnsi" w:hAnsiTheme="minorHAnsi"/>
          <w:noProof/>
          <w:color w:val="auto"/>
          <w:sz w:val="22"/>
          <w:szCs w:val="22"/>
        </w:rPr>
        <w:t xml:space="preserve">     </w:t>
      </w:r>
      <w:r w:rsidR="004701B3" w:rsidRPr="0014092F">
        <w:rPr>
          <w:rFonts w:asciiTheme="minorHAnsi" w:hAnsiTheme="minorHAnsi"/>
          <w:color w:val="auto"/>
          <w:sz w:val="22"/>
          <w:szCs w:val="22"/>
        </w:rPr>
        <w:fldChar w:fldCharType="end"/>
      </w:r>
    </w:p>
    <w:p w:rsidR="009C0BEF" w:rsidRPr="0014092F" w:rsidRDefault="009C0BEF" w:rsidP="009C0BEF">
      <w:pPr>
        <w:pStyle w:val="Estndar"/>
        <w:rPr>
          <w:rFonts w:asciiTheme="minorHAnsi" w:hAnsiTheme="minorHAnsi"/>
          <w:color w:val="auto"/>
          <w:sz w:val="22"/>
          <w:szCs w:val="22"/>
        </w:rPr>
      </w:pPr>
    </w:p>
    <w:p w:rsidR="009C0BEF" w:rsidRPr="0014092F" w:rsidRDefault="009C0BEF" w:rsidP="009C0BEF">
      <w:pPr>
        <w:pStyle w:val="Estndar"/>
        <w:rPr>
          <w:rFonts w:asciiTheme="minorHAnsi" w:hAnsiTheme="minorHAnsi"/>
          <w:b/>
          <w:sz w:val="22"/>
          <w:szCs w:val="22"/>
        </w:rPr>
      </w:pPr>
      <w:r w:rsidRPr="0014092F">
        <w:rPr>
          <w:rFonts w:asciiTheme="minorHAnsi" w:hAnsiTheme="minorHAnsi"/>
          <w:b/>
          <w:sz w:val="22"/>
          <w:szCs w:val="22"/>
        </w:rPr>
        <w:t>PRESIDENCIA DE LA MESA DE CONTRATACIÓN</w:t>
      </w:r>
    </w:p>
    <w:p w:rsidR="00205D85" w:rsidRPr="00150000" w:rsidRDefault="009C0BEF" w:rsidP="00150000">
      <w:pPr>
        <w:pStyle w:val="Estndar"/>
        <w:rPr>
          <w:rFonts w:asciiTheme="minorHAnsi" w:hAnsiTheme="minorHAnsi"/>
          <w:color w:val="auto"/>
          <w:sz w:val="22"/>
          <w:szCs w:val="22"/>
        </w:rPr>
      </w:pPr>
      <w:r w:rsidRPr="0014092F">
        <w:rPr>
          <w:rFonts w:asciiTheme="minorHAnsi" w:hAnsiTheme="minorHAnsi"/>
          <w:b/>
          <w:sz w:val="22"/>
          <w:szCs w:val="22"/>
        </w:rPr>
        <w:t>ASEPEYO</w:t>
      </w:r>
      <w:r w:rsidR="00205D85" w:rsidRPr="0014092F">
        <w:rPr>
          <w:rFonts w:asciiTheme="minorHAnsi" w:hAnsiTheme="minorHAnsi"/>
          <w:sz w:val="22"/>
          <w:szCs w:val="22"/>
        </w:rPr>
        <w:br w:type="page"/>
      </w:r>
    </w:p>
    <w:tbl>
      <w:tblPr>
        <w:tblW w:w="9940" w:type="dxa"/>
        <w:shd w:val="clear" w:color="auto" w:fill="00B0F0"/>
        <w:tblLook w:val="04A0" w:firstRow="1" w:lastRow="0" w:firstColumn="1" w:lastColumn="0" w:noHBand="0" w:noVBand="1"/>
      </w:tblPr>
      <w:tblGrid>
        <w:gridCol w:w="9940"/>
      </w:tblGrid>
      <w:tr w:rsidR="00205D85" w:rsidRPr="00D91CA8" w:rsidTr="00205D85">
        <w:tc>
          <w:tcPr>
            <w:tcW w:w="8720" w:type="dxa"/>
            <w:shd w:val="clear" w:color="auto" w:fill="00B0F0"/>
          </w:tcPr>
          <w:p w:rsidR="00D4787C" w:rsidRPr="004A3992" w:rsidRDefault="00D4787C" w:rsidP="00D4787C">
            <w:pPr>
              <w:pStyle w:val="Estndar"/>
              <w:jc w:val="right"/>
              <w:rPr>
                <w:b/>
                <w:color w:val="FFFFFF"/>
                <w:sz w:val="22"/>
                <w:szCs w:val="22"/>
              </w:rPr>
            </w:pPr>
            <w:r w:rsidRPr="004A3992">
              <w:rPr>
                <w:b/>
                <w:color w:val="FFFFFF"/>
                <w:sz w:val="22"/>
                <w:szCs w:val="22"/>
              </w:rPr>
              <w:lastRenderedPageBreak/>
              <w:t xml:space="preserve">Exp. </w:t>
            </w:r>
            <w:r w:rsidR="008D2FF5">
              <w:rPr>
                <w:b/>
                <w:color w:val="FFFFFF"/>
                <w:sz w:val="22"/>
                <w:szCs w:val="22"/>
              </w:rPr>
              <w:t>SP00164/2020</w:t>
            </w:r>
          </w:p>
          <w:p w:rsidR="00D4787C" w:rsidRPr="004A3992" w:rsidRDefault="00D4787C" w:rsidP="00D4787C">
            <w:pPr>
              <w:pStyle w:val="Estndar"/>
              <w:rPr>
                <w:b/>
                <w:color w:val="FFFFFF"/>
                <w:sz w:val="22"/>
                <w:szCs w:val="22"/>
              </w:rPr>
            </w:pPr>
          </w:p>
          <w:p w:rsidR="00205D85" w:rsidRPr="000B33EA" w:rsidRDefault="00D4787C" w:rsidP="008D2FF5">
            <w:pPr>
              <w:pStyle w:val="Textoindependiente2"/>
              <w:spacing w:after="0" w:line="240" w:lineRule="auto"/>
              <w:rPr>
                <w:b/>
                <w:i w:val="0"/>
                <w:color w:val="FFFFFF"/>
                <w:sz w:val="24"/>
                <w:szCs w:val="24"/>
              </w:rPr>
            </w:pPr>
            <w:r w:rsidRPr="004A3992">
              <w:rPr>
                <w:b/>
                <w:i w:val="0"/>
                <w:color w:val="FFFFFF"/>
                <w:sz w:val="22"/>
                <w:szCs w:val="22"/>
              </w:rPr>
              <w:t xml:space="preserve">Contratación no sujeta a regulación armonizada del </w:t>
            </w:r>
            <w:r w:rsidR="00455D28">
              <w:rPr>
                <w:b/>
                <w:i w:val="0"/>
                <w:color w:val="FFFFFF"/>
                <w:sz w:val="22"/>
                <w:szCs w:val="22"/>
              </w:rPr>
              <w:t>servicio de asistencia sanitaria básica, en régimen ambulatorio,</w:t>
            </w:r>
            <w:r w:rsidRPr="00D4787C">
              <w:rPr>
                <w:b/>
                <w:i w:val="0"/>
                <w:color w:val="FFFFFF"/>
                <w:sz w:val="22"/>
                <w:szCs w:val="22"/>
              </w:rPr>
              <w:t xml:space="preserve"> en el ámbito territorial de </w:t>
            </w:r>
            <w:r w:rsidR="008D2FF5">
              <w:rPr>
                <w:b/>
                <w:i w:val="0"/>
                <w:color w:val="FFFFFF"/>
                <w:sz w:val="22"/>
                <w:szCs w:val="22"/>
              </w:rPr>
              <w:t>JEREZ DE LOS CABALLEROS</w:t>
            </w:r>
            <w:r w:rsidRPr="00D4787C">
              <w:rPr>
                <w:b/>
                <w:i w:val="0"/>
                <w:color w:val="FFFFFF"/>
                <w:sz w:val="22"/>
                <w:szCs w:val="22"/>
              </w:rPr>
              <w:t xml:space="preserve"> </w:t>
            </w:r>
            <w:r>
              <w:rPr>
                <w:b/>
                <w:i w:val="0"/>
                <w:color w:val="FFFFFF"/>
                <w:sz w:val="22"/>
                <w:szCs w:val="22"/>
              </w:rPr>
              <w:t>(</w:t>
            </w:r>
            <w:r w:rsidR="008D2FF5">
              <w:rPr>
                <w:b/>
                <w:i w:val="0"/>
                <w:color w:val="FFFFFF"/>
                <w:sz w:val="22"/>
                <w:szCs w:val="22"/>
              </w:rPr>
              <w:t>Badajoz</w:t>
            </w:r>
            <w:r w:rsidR="00455D28">
              <w:rPr>
                <w:b/>
                <w:i w:val="0"/>
                <w:color w:val="FFFFFF"/>
                <w:sz w:val="22"/>
                <w:szCs w:val="22"/>
              </w:rPr>
              <w:t>), para ASEPEYO, Mutua Colaboradora con la Seguridad Social nº 151</w:t>
            </w:r>
          </w:p>
        </w:tc>
      </w:tr>
      <w:tr w:rsidR="00205D85" w:rsidRPr="00D91CA8" w:rsidTr="00205D85">
        <w:tc>
          <w:tcPr>
            <w:tcW w:w="8720" w:type="dxa"/>
            <w:shd w:val="clear" w:color="auto" w:fill="auto"/>
          </w:tcPr>
          <w:p w:rsidR="00205D85" w:rsidRPr="008126EF" w:rsidRDefault="00205D85" w:rsidP="00205D85">
            <w:pPr>
              <w:pStyle w:val="Textoindependiente2"/>
              <w:spacing w:after="0" w:line="240" w:lineRule="auto"/>
              <w:rPr>
                <w:b/>
                <w:i w:val="0"/>
                <w:color w:val="FFFFFF"/>
                <w:sz w:val="18"/>
                <w:szCs w:val="24"/>
              </w:rPr>
            </w:pPr>
          </w:p>
        </w:tc>
      </w:tr>
      <w:tr w:rsidR="00205D85" w:rsidRPr="00D91CA8" w:rsidTr="00205D85">
        <w:trPr>
          <w:trHeight w:val="348"/>
        </w:trPr>
        <w:tc>
          <w:tcPr>
            <w:tcW w:w="8720" w:type="dxa"/>
            <w:shd w:val="clear" w:color="auto" w:fill="00B0F0"/>
          </w:tcPr>
          <w:p w:rsidR="00205D85" w:rsidRPr="00236A37" w:rsidRDefault="00205D85" w:rsidP="00236A37">
            <w:pPr>
              <w:pStyle w:val="Estndar"/>
              <w:rPr>
                <w:b/>
                <w:i/>
                <w:color w:val="FFFFFF"/>
                <w:szCs w:val="24"/>
              </w:rPr>
            </w:pPr>
            <w:r w:rsidRPr="00236A37">
              <w:rPr>
                <w:b/>
                <w:color w:val="FFFFFF"/>
                <w:szCs w:val="24"/>
              </w:rPr>
              <w:t>Anexo XIV</w:t>
            </w:r>
            <w:r w:rsidR="00236A37" w:rsidRPr="00236A37">
              <w:rPr>
                <w:b/>
                <w:color w:val="FFFFFF"/>
                <w:szCs w:val="24"/>
              </w:rPr>
              <w:t xml:space="preserve">. </w:t>
            </w:r>
            <w:r w:rsidRPr="00236A37">
              <w:rPr>
                <w:b/>
                <w:color w:val="FFFFFF"/>
                <w:szCs w:val="24"/>
              </w:rPr>
              <w:t>Declaración General Responsable del Adjudicatario</w:t>
            </w:r>
          </w:p>
        </w:tc>
      </w:tr>
    </w:tbl>
    <w:p w:rsidR="00205D85" w:rsidRPr="0014092F" w:rsidRDefault="00205D85" w:rsidP="00DA4BB9">
      <w:pPr>
        <w:pStyle w:val="Estndar"/>
        <w:rPr>
          <w:rFonts w:asciiTheme="minorHAnsi" w:hAnsiTheme="minorHAnsi"/>
          <w:color w:val="auto"/>
          <w:sz w:val="22"/>
          <w:szCs w:val="22"/>
        </w:rPr>
      </w:pPr>
    </w:p>
    <w:p w:rsidR="00205D85" w:rsidRPr="0014092F" w:rsidRDefault="00205D85" w:rsidP="00205D85">
      <w:pPr>
        <w:jc w:val="both"/>
        <w:rPr>
          <w:rFonts w:asciiTheme="minorHAnsi" w:hAnsiTheme="minorHAnsi"/>
          <w:i w:val="0"/>
          <w:sz w:val="22"/>
          <w:szCs w:val="22"/>
        </w:rPr>
      </w:pPr>
    </w:p>
    <w:p w:rsidR="004701B3" w:rsidRPr="0014092F" w:rsidRDefault="004701B3" w:rsidP="004701B3">
      <w:pPr>
        <w:pStyle w:val="Estndar"/>
        <w:rPr>
          <w:rFonts w:asciiTheme="minorHAnsi" w:hAnsiTheme="minorHAnsi"/>
          <w:color w:val="auto"/>
          <w:sz w:val="22"/>
          <w:szCs w:val="22"/>
        </w:rPr>
      </w:pPr>
      <w:r w:rsidRPr="0014092F">
        <w:rPr>
          <w:rFonts w:asciiTheme="minorHAnsi" w:hAnsiTheme="minorHAnsi"/>
          <w:color w:val="auto"/>
          <w:sz w:val="22"/>
          <w:szCs w:val="22"/>
        </w:rPr>
        <w:t xml:space="preserve">D./Dª.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NOMBRE_REPRES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8D2FF5" w:rsidRPr="008D2FF5">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con DNI/NIE: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NIF_REPRES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8D2FF5" w:rsidRPr="008D2FF5">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en representación de la Empresa: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NOMBRE_EMPRESA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8D2FF5" w:rsidRPr="008D2FF5">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con CIF/NIF: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NIF_EMPRESA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8D2FF5" w:rsidRPr="008D2FF5">
        <w:rPr>
          <w:rFonts w:asciiTheme="minorHAnsi" w:hAnsiTheme="minorHAnsi"/>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domiciliada en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DIRECCION_EMPRESA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8D2FF5" w:rsidRPr="008D2FF5">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y constituida mediante escritura ante el notario de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POBLACION_NOTARIO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8D2FF5" w:rsidRPr="008D2FF5">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D./Dª.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NOMBRE_NOTARIO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8D2FF5" w:rsidRPr="008D2FF5">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al objeto de participar en la licitación del contrato arriba mencionado,  DECLARA, bajo su responsabilidad:</w:t>
      </w:r>
    </w:p>
    <w:p w:rsidR="00205D85" w:rsidRPr="0014092F" w:rsidRDefault="00205D85" w:rsidP="00205D85">
      <w:pPr>
        <w:pStyle w:val="Estndar"/>
        <w:rPr>
          <w:rFonts w:asciiTheme="minorHAnsi" w:hAnsiTheme="minorHAnsi"/>
          <w:color w:val="auto"/>
          <w:sz w:val="22"/>
          <w:szCs w:val="22"/>
        </w:rPr>
      </w:pP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r w:rsidRPr="0014092F">
        <w:rPr>
          <w:rFonts w:asciiTheme="minorHAnsi" w:hAnsiTheme="minorHAnsi"/>
          <w:color w:val="auto"/>
          <w:sz w:val="22"/>
          <w:szCs w:val="22"/>
        </w:rPr>
        <w:t>1.-</w:t>
      </w:r>
      <w:r w:rsidRPr="0014092F">
        <w:rPr>
          <w:rFonts w:asciiTheme="minorHAnsi" w:hAnsiTheme="minorHAnsi"/>
          <w:color w:val="auto"/>
          <w:sz w:val="22"/>
          <w:szCs w:val="22"/>
        </w:rPr>
        <w:tab/>
        <w:t xml:space="preserve">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 así como también declara que se halla al corriente de las obligaciones tributarias y con la seguridad social impuestas por las disposiciones vigentes, según establece el art. 71.1.d) del mismo texto. </w:t>
      </w: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r w:rsidRPr="0014092F">
        <w:rPr>
          <w:rFonts w:asciiTheme="minorHAnsi" w:hAnsiTheme="minorHAnsi"/>
          <w:color w:val="auto"/>
          <w:sz w:val="22"/>
          <w:szCs w:val="22"/>
        </w:rPr>
        <w:t>2.- Que en la oferta presentada por la citada empresa se han tenido en cuenta las obligaciones derivadas de las disposiciones vigentes en materia de protección del empleo, condiciones de trabajo y prevención de riesgos laborales, y protección del medio ambiente</w:t>
      </w:r>
      <w:r w:rsidR="00B262F0">
        <w:rPr>
          <w:rFonts w:asciiTheme="minorHAnsi" w:hAnsiTheme="minorHAnsi"/>
          <w:color w:val="auto"/>
          <w:sz w:val="22"/>
          <w:szCs w:val="22"/>
        </w:rPr>
        <w:t>.</w:t>
      </w: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r w:rsidRPr="0014092F">
        <w:rPr>
          <w:rFonts w:asciiTheme="minorHAnsi" w:hAnsiTheme="minorHAnsi"/>
          <w:color w:val="auto"/>
          <w:sz w:val="22"/>
          <w:szCs w:val="22"/>
        </w:rPr>
        <w:t>3.- Que se compromete a adscribir los medios personales y materiales que se exigen en el pliego que rige la presente licitación como criterio de solvencia a efectos de la admisión en el procedimiento de adjudicación del contrato.</w:t>
      </w: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r w:rsidRPr="0014092F">
        <w:rPr>
          <w:rFonts w:asciiTheme="minorHAnsi" w:hAnsiTheme="minorHAnsi"/>
          <w:color w:val="auto"/>
          <w:sz w:val="22"/>
          <w:szCs w:val="22"/>
        </w:rPr>
        <w:t xml:space="preserve">4.- Que estos medios personales y materiales formarán parte de la propuesta presentada y, por lo tanto, del contrato que se formalice en caso de resultar adjudicatario/a. </w:t>
      </w: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r w:rsidRPr="0014092F">
        <w:rPr>
          <w:rFonts w:asciiTheme="minorHAnsi" w:hAnsiTheme="minorHAnsi"/>
          <w:color w:val="auto"/>
          <w:sz w:val="22"/>
          <w:szCs w:val="22"/>
        </w:rPr>
        <w:t xml:space="preserve">5.- Que, por este motivo, estos medios se mantendrán por la empresa, en caso de resultar adjudicataria, durante todo el tiempo de realización de este servicio, con el compromiso de comunicar a Asepeyo cualquier variación respecto a los mismos. </w:t>
      </w:r>
    </w:p>
    <w:p w:rsidR="00205D85" w:rsidRPr="0014092F" w:rsidRDefault="00205D85" w:rsidP="00205D85">
      <w:pPr>
        <w:pStyle w:val="Estndar"/>
        <w:rPr>
          <w:rFonts w:asciiTheme="minorHAnsi" w:hAnsiTheme="minorHAnsi"/>
          <w:color w:val="auto"/>
          <w:sz w:val="22"/>
          <w:szCs w:val="22"/>
        </w:rPr>
      </w:pPr>
    </w:p>
    <w:p w:rsidR="00205D85" w:rsidRPr="0014092F" w:rsidRDefault="00205D85" w:rsidP="00205D85">
      <w:pPr>
        <w:pStyle w:val="Estndar"/>
        <w:rPr>
          <w:rFonts w:asciiTheme="minorHAnsi" w:hAnsiTheme="minorHAnsi"/>
          <w:color w:val="auto"/>
          <w:sz w:val="22"/>
          <w:szCs w:val="22"/>
        </w:rPr>
      </w:pPr>
    </w:p>
    <w:p w:rsidR="004701B3" w:rsidRPr="0014092F" w:rsidRDefault="004701B3" w:rsidP="004701B3">
      <w:pPr>
        <w:pStyle w:val="Estndar"/>
        <w:rPr>
          <w:rFonts w:asciiTheme="minorHAnsi" w:hAnsiTheme="minorHAnsi"/>
          <w:color w:val="auto"/>
          <w:sz w:val="22"/>
          <w:szCs w:val="22"/>
        </w:rPr>
      </w:pPr>
      <w:r w:rsidRPr="0014092F">
        <w:rPr>
          <w:rFonts w:asciiTheme="minorHAnsi" w:hAnsiTheme="minorHAnsi"/>
          <w:color w:val="auto"/>
          <w:sz w:val="22"/>
          <w:szCs w:val="22"/>
        </w:rPr>
        <w:t xml:space="preserve">En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POBLACION_FECHA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8D2FF5" w:rsidRPr="008D2FF5">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a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DIA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8D2FF5" w:rsidRPr="008D2FF5">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MES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8D2FF5" w:rsidRPr="008D2FF5">
        <w:rPr>
          <w:rFonts w:asciiTheme="minorHAnsi" w:hAnsiTheme="minorHAnsi"/>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AÑO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8D2FF5" w:rsidRPr="008D2FF5">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p>
    <w:p w:rsidR="004701B3" w:rsidRPr="0014092F" w:rsidRDefault="004701B3" w:rsidP="004701B3">
      <w:pPr>
        <w:pStyle w:val="Estndar"/>
        <w:rPr>
          <w:rFonts w:asciiTheme="minorHAnsi" w:hAnsiTheme="minorHAnsi"/>
          <w:color w:val="auto"/>
          <w:sz w:val="22"/>
          <w:szCs w:val="22"/>
        </w:rPr>
      </w:pPr>
    </w:p>
    <w:p w:rsidR="004701B3" w:rsidRPr="0014092F" w:rsidRDefault="004701B3" w:rsidP="004701B3">
      <w:pPr>
        <w:pStyle w:val="Estndar"/>
        <w:rPr>
          <w:rFonts w:asciiTheme="minorHAnsi" w:hAnsiTheme="minorHAnsi"/>
          <w:color w:val="auto"/>
          <w:sz w:val="22"/>
          <w:szCs w:val="22"/>
        </w:rPr>
      </w:pPr>
    </w:p>
    <w:p w:rsidR="004701B3" w:rsidRPr="0014092F" w:rsidRDefault="004701B3" w:rsidP="004701B3">
      <w:pPr>
        <w:pStyle w:val="Estndar"/>
        <w:rPr>
          <w:rFonts w:asciiTheme="minorHAnsi" w:hAnsiTheme="minorHAnsi"/>
          <w:color w:val="auto"/>
          <w:sz w:val="22"/>
          <w:szCs w:val="22"/>
        </w:rPr>
      </w:pPr>
    </w:p>
    <w:p w:rsidR="004701B3" w:rsidRPr="0014092F" w:rsidRDefault="004701B3" w:rsidP="004701B3">
      <w:pPr>
        <w:pStyle w:val="Estndar"/>
        <w:rPr>
          <w:rFonts w:asciiTheme="minorHAnsi" w:hAnsiTheme="minorHAnsi"/>
          <w:color w:val="auto"/>
          <w:sz w:val="22"/>
          <w:szCs w:val="22"/>
        </w:rPr>
      </w:pPr>
    </w:p>
    <w:p w:rsidR="004701B3" w:rsidRPr="0014092F" w:rsidRDefault="004701B3" w:rsidP="004701B3">
      <w:pPr>
        <w:pStyle w:val="Estndar"/>
        <w:rPr>
          <w:rFonts w:asciiTheme="minorHAnsi" w:hAnsiTheme="minorHAnsi"/>
          <w:color w:val="auto"/>
          <w:sz w:val="22"/>
          <w:szCs w:val="22"/>
        </w:rPr>
      </w:pPr>
      <w:r w:rsidRPr="0014092F">
        <w:rPr>
          <w:rFonts w:asciiTheme="minorHAnsi" w:hAnsiTheme="minorHAnsi"/>
          <w:color w:val="auto"/>
          <w:sz w:val="22"/>
          <w:szCs w:val="22"/>
        </w:rPr>
        <w:t xml:space="preserve">Fdo.: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NOMBRE_REPRES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8D2FF5" w:rsidRPr="008D2FF5">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p>
    <w:p w:rsidR="00205D85" w:rsidRPr="0014092F" w:rsidRDefault="00205D85" w:rsidP="00205D85">
      <w:pPr>
        <w:pStyle w:val="Estndar"/>
        <w:rPr>
          <w:rFonts w:asciiTheme="minorHAnsi" w:hAnsiTheme="minorHAnsi"/>
          <w:color w:val="auto"/>
          <w:sz w:val="22"/>
          <w:szCs w:val="22"/>
        </w:rPr>
      </w:pPr>
    </w:p>
    <w:p w:rsidR="00DA4BB9" w:rsidRPr="0014092F" w:rsidRDefault="00DA4BB9" w:rsidP="00150000">
      <w:pPr>
        <w:pStyle w:val="Estndar"/>
        <w:rPr>
          <w:rFonts w:asciiTheme="minorHAnsi" w:hAnsiTheme="minorHAnsi"/>
          <w:b/>
          <w:color w:val="000080"/>
          <w:sz w:val="22"/>
          <w:szCs w:val="22"/>
        </w:rPr>
      </w:pPr>
    </w:p>
    <w:p w:rsidR="00DA4BB9" w:rsidRPr="0014092F" w:rsidRDefault="00DA4BB9" w:rsidP="00DA4BB9">
      <w:pPr>
        <w:pStyle w:val="Estndar"/>
        <w:jc w:val="center"/>
        <w:rPr>
          <w:rFonts w:asciiTheme="minorHAnsi" w:hAnsiTheme="minorHAnsi"/>
          <w:b/>
          <w:color w:val="000080"/>
          <w:sz w:val="22"/>
          <w:szCs w:val="22"/>
        </w:rPr>
      </w:pPr>
    </w:p>
    <w:p w:rsidR="00DA4BB9" w:rsidRPr="0014092F" w:rsidRDefault="00DA4BB9" w:rsidP="00DA4BB9">
      <w:pPr>
        <w:pStyle w:val="Estndar"/>
        <w:jc w:val="center"/>
        <w:rPr>
          <w:rFonts w:asciiTheme="minorHAnsi" w:hAnsiTheme="minorHAnsi"/>
          <w:b/>
          <w:color w:val="000080"/>
          <w:sz w:val="22"/>
          <w:szCs w:val="22"/>
        </w:rPr>
      </w:pPr>
    </w:p>
    <w:p w:rsidR="00DA4BB9" w:rsidRPr="0014092F" w:rsidRDefault="00DA4BB9" w:rsidP="00DA4BB9">
      <w:pPr>
        <w:pStyle w:val="Estndar"/>
        <w:rPr>
          <w:rFonts w:asciiTheme="minorHAnsi" w:hAnsiTheme="minorHAnsi"/>
          <w:b/>
          <w:sz w:val="22"/>
          <w:szCs w:val="22"/>
        </w:rPr>
      </w:pPr>
      <w:r w:rsidRPr="0014092F">
        <w:rPr>
          <w:rFonts w:asciiTheme="minorHAnsi" w:hAnsiTheme="minorHAnsi"/>
          <w:b/>
          <w:sz w:val="22"/>
          <w:szCs w:val="22"/>
        </w:rPr>
        <w:t>PRESIDENCIA DE LA MESA DE CONTRATACIÓN</w:t>
      </w:r>
    </w:p>
    <w:p w:rsidR="00DA4BB9" w:rsidRPr="0014092F" w:rsidRDefault="00DA4BB9" w:rsidP="00DA4BB9">
      <w:pPr>
        <w:pStyle w:val="Estndar"/>
        <w:rPr>
          <w:rFonts w:asciiTheme="minorHAnsi" w:hAnsiTheme="minorHAnsi"/>
          <w:b/>
          <w:color w:val="auto"/>
          <w:sz w:val="22"/>
          <w:szCs w:val="22"/>
        </w:rPr>
      </w:pPr>
      <w:r w:rsidRPr="0014092F">
        <w:rPr>
          <w:rFonts w:asciiTheme="minorHAnsi" w:hAnsiTheme="minorHAnsi"/>
          <w:b/>
          <w:sz w:val="22"/>
          <w:szCs w:val="22"/>
        </w:rPr>
        <w:t>ASEPEYO</w:t>
      </w:r>
    </w:p>
    <w:sectPr w:rsidR="00DA4BB9" w:rsidRPr="0014092F" w:rsidSect="00056888">
      <w:type w:val="continuous"/>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7F0B" w:rsidRDefault="00377F0B" w:rsidP="00537B57">
      <w:r>
        <w:separator/>
      </w:r>
    </w:p>
  </w:endnote>
  <w:endnote w:type="continuationSeparator" w:id="0">
    <w:p w:rsidR="00377F0B" w:rsidRDefault="00377F0B" w:rsidP="00537B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7F0B" w:rsidRPr="00B828A2" w:rsidRDefault="00377F0B" w:rsidP="00B828A2">
    <w:pPr>
      <w:pStyle w:val="Piedepgina"/>
      <w:jc w:val="right"/>
      <w:rPr>
        <w:i w:val="0"/>
        <w:sz w:val="16"/>
      </w:rPr>
    </w:pPr>
    <w:r w:rsidRPr="00B828A2">
      <w:rPr>
        <w:i w:val="0"/>
        <w:sz w:val="16"/>
      </w:rPr>
      <w:t xml:space="preserve">Página </w:t>
    </w:r>
    <w:r w:rsidRPr="00B828A2">
      <w:rPr>
        <w:i w:val="0"/>
        <w:sz w:val="16"/>
      </w:rPr>
      <w:fldChar w:fldCharType="begin"/>
    </w:r>
    <w:r w:rsidRPr="00B828A2">
      <w:rPr>
        <w:i w:val="0"/>
        <w:sz w:val="16"/>
      </w:rPr>
      <w:instrText xml:space="preserve"> PAGE </w:instrText>
    </w:r>
    <w:r w:rsidRPr="00B828A2">
      <w:rPr>
        <w:i w:val="0"/>
        <w:sz w:val="16"/>
      </w:rPr>
      <w:fldChar w:fldCharType="separate"/>
    </w:r>
    <w:r w:rsidR="00B23A7E">
      <w:rPr>
        <w:i w:val="0"/>
        <w:noProof/>
        <w:sz w:val="16"/>
      </w:rPr>
      <w:t>34</w:t>
    </w:r>
    <w:r w:rsidRPr="00B828A2">
      <w:rPr>
        <w:i w:val="0"/>
        <w:sz w:val="16"/>
      </w:rPr>
      <w:fldChar w:fldCharType="end"/>
    </w:r>
    <w:r w:rsidRPr="00B828A2">
      <w:rPr>
        <w:i w:val="0"/>
        <w:sz w:val="16"/>
      </w:rPr>
      <w:t xml:space="preserve"> de </w:t>
    </w:r>
    <w:r w:rsidRPr="00B828A2">
      <w:rPr>
        <w:i w:val="0"/>
        <w:sz w:val="16"/>
      </w:rPr>
      <w:fldChar w:fldCharType="begin"/>
    </w:r>
    <w:r w:rsidRPr="00B828A2">
      <w:rPr>
        <w:i w:val="0"/>
        <w:sz w:val="16"/>
      </w:rPr>
      <w:instrText xml:space="preserve"> NUMPAGES </w:instrText>
    </w:r>
    <w:r w:rsidRPr="00B828A2">
      <w:rPr>
        <w:i w:val="0"/>
        <w:sz w:val="16"/>
      </w:rPr>
      <w:fldChar w:fldCharType="separate"/>
    </w:r>
    <w:r w:rsidR="00B23A7E">
      <w:rPr>
        <w:i w:val="0"/>
        <w:noProof/>
        <w:sz w:val="16"/>
      </w:rPr>
      <w:t>35</w:t>
    </w:r>
    <w:r w:rsidRPr="00B828A2">
      <w:rPr>
        <w:i w:val="0"/>
        <w:sz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7F0B" w:rsidRDefault="00377F0B" w:rsidP="00537B57">
      <w:r>
        <w:separator/>
      </w:r>
    </w:p>
  </w:footnote>
  <w:footnote w:type="continuationSeparator" w:id="0">
    <w:p w:rsidR="00377F0B" w:rsidRDefault="00377F0B" w:rsidP="00537B57">
      <w:r>
        <w:continuationSeparator/>
      </w:r>
    </w:p>
  </w:footnote>
  <w:footnote w:id="1">
    <w:p w:rsidR="00377F0B" w:rsidRPr="008126EF" w:rsidRDefault="00377F0B" w:rsidP="008126EF">
      <w:pPr>
        <w:pStyle w:val="Textonotapie"/>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upperRoman"/>
      <w:pStyle w:val="Ttulo8"/>
      <w:lvlText w:val="%1."/>
      <w:lvlJc w:val="left"/>
      <w:pPr>
        <w:tabs>
          <w:tab w:val="num" w:pos="720"/>
        </w:tabs>
        <w:ind w:left="720" w:hanging="720"/>
      </w:pPr>
      <w:rPr>
        <w:rFonts w:hint="default"/>
        <w:b/>
      </w:rPr>
    </w:lvl>
    <w:lvl w:ilvl="1">
      <w:start w:val="1"/>
      <w:numFmt w:val="decimal"/>
      <w:lvlText w:val="%1.%2"/>
      <w:lvlJc w:val="left"/>
      <w:pPr>
        <w:tabs>
          <w:tab w:val="num" w:pos="0"/>
        </w:tabs>
        <w:ind w:left="720" w:hanging="360"/>
      </w:pPr>
      <w:rPr>
        <w:rFonts w:hint="default"/>
        <w:color w:val="0070C0"/>
      </w:rPr>
    </w:lvl>
    <w:lvl w:ilvl="2">
      <w:start w:val="1"/>
      <w:numFmt w:val="decimal"/>
      <w:lvlText w:val="%1.%2.%3"/>
      <w:lvlJc w:val="left"/>
      <w:pPr>
        <w:tabs>
          <w:tab w:val="num" w:pos="0"/>
        </w:tabs>
        <w:ind w:left="1080" w:hanging="720"/>
      </w:pPr>
      <w:rPr>
        <w:rFonts w:hint="default"/>
      </w:rPr>
    </w:lvl>
    <w:lvl w:ilvl="3">
      <w:start w:val="1"/>
      <w:numFmt w:val="decimal"/>
      <w:lvlText w:val="%1.%2.%3.%4"/>
      <w:lvlJc w:val="left"/>
      <w:pPr>
        <w:tabs>
          <w:tab w:val="num" w:pos="0"/>
        </w:tabs>
        <w:ind w:left="1080" w:hanging="720"/>
      </w:pPr>
      <w:rPr>
        <w:rFonts w:hint="default"/>
      </w:rPr>
    </w:lvl>
    <w:lvl w:ilvl="4">
      <w:start w:val="1"/>
      <w:numFmt w:val="decimal"/>
      <w:lvlText w:val="%1.%2.%3.%4.%5"/>
      <w:lvlJc w:val="left"/>
      <w:pPr>
        <w:tabs>
          <w:tab w:val="num" w:pos="0"/>
        </w:tabs>
        <w:ind w:left="1440" w:hanging="1080"/>
      </w:pPr>
      <w:rPr>
        <w:rFonts w:hint="default"/>
      </w:rPr>
    </w:lvl>
    <w:lvl w:ilvl="5">
      <w:start w:val="1"/>
      <w:numFmt w:val="decimal"/>
      <w:lvlText w:val="%1.%2.%3.%4.%5.%6"/>
      <w:lvlJc w:val="left"/>
      <w:pPr>
        <w:tabs>
          <w:tab w:val="num" w:pos="0"/>
        </w:tabs>
        <w:ind w:left="1440" w:hanging="1080"/>
      </w:pPr>
      <w:rPr>
        <w:rFonts w:hint="default"/>
      </w:rPr>
    </w:lvl>
    <w:lvl w:ilvl="6">
      <w:start w:val="1"/>
      <w:numFmt w:val="decimal"/>
      <w:lvlText w:val="%1.%2.%3.%4.%5.%6.%7"/>
      <w:lvlJc w:val="left"/>
      <w:pPr>
        <w:tabs>
          <w:tab w:val="num" w:pos="0"/>
        </w:tabs>
        <w:ind w:left="1800" w:hanging="1440"/>
      </w:pPr>
      <w:rPr>
        <w:rFonts w:hint="default"/>
      </w:rPr>
    </w:lvl>
    <w:lvl w:ilvl="7">
      <w:start w:val="1"/>
      <w:numFmt w:val="decimal"/>
      <w:lvlText w:val="%1.%2.%3.%4.%5.%6.%7.%8"/>
      <w:lvlJc w:val="left"/>
      <w:pPr>
        <w:tabs>
          <w:tab w:val="num" w:pos="0"/>
        </w:tabs>
        <w:ind w:left="1800" w:hanging="1440"/>
      </w:pPr>
      <w:rPr>
        <w:rFonts w:hint="default"/>
      </w:rPr>
    </w:lvl>
    <w:lvl w:ilvl="8">
      <w:start w:val="1"/>
      <w:numFmt w:val="decimal"/>
      <w:lvlText w:val="%1.%2.%3.%4.%5.%6.%7.%8.%9"/>
      <w:lvlJc w:val="left"/>
      <w:pPr>
        <w:tabs>
          <w:tab w:val="num" w:pos="0"/>
        </w:tabs>
        <w:ind w:left="2160" w:hanging="1800"/>
      </w:pPr>
      <w:rPr>
        <w:rFonts w:hint="default"/>
      </w:rPr>
    </w:lvl>
  </w:abstractNum>
  <w:abstractNum w:abstractNumId="1">
    <w:nsid w:val="00000003"/>
    <w:multiLevelType w:val="singleLevel"/>
    <w:tmpl w:val="00000003"/>
    <w:name w:val="WW8Num3"/>
    <w:lvl w:ilvl="0">
      <w:start w:val="3"/>
      <w:numFmt w:val="bullet"/>
      <w:lvlText w:val=""/>
      <w:lvlJc w:val="left"/>
      <w:pPr>
        <w:tabs>
          <w:tab w:val="num" w:pos="1065"/>
        </w:tabs>
        <w:ind w:left="1065" w:hanging="360"/>
      </w:pPr>
      <w:rPr>
        <w:rFonts w:ascii="Symbol" w:hAnsi="Symbol" w:cs="Symbol" w:hint="default"/>
      </w:rPr>
    </w:lvl>
  </w:abstractNum>
  <w:abstractNum w:abstractNumId="2">
    <w:nsid w:val="00000004"/>
    <w:multiLevelType w:val="singleLevel"/>
    <w:tmpl w:val="00000004"/>
    <w:name w:val="WW8Num4"/>
    <w:lvl w:ilvl="0">
      <w:start w:val="1"/>
      <w:numFmt w:val="bullet"/>
      <w:lvlText w:val=""/>
      <w:lvlJc w:val="left"/>
      <w:pPr>
        <w:tabs>
          <w:tab w:val="num" w:pos="0"/>
        </w:tabs>
        <w:ind w:left="1428" w:hanging="360"/>
      </w:pPr>
      <w:rPr>
        <w:rFonts w:ascii="Symbol" w:hAnsi="Symbol" w:cs="Symbol" w:hint="default"/>
      </w:rPr>
    </w:lvl>
  </w:abstractNum>
  <w:abstractNum w:abstractNumId="3">
    <w:nsid w:val="00000005"/>
    <w:multiLevelType w:val="singleLevel"/>
    <w:tmpl w:val="00000005"/>
    <w:name w:val="WW8Num5"/>
    <w:lvl w:ilvl="0">
      <w:start w:val="1"/>
      <w:numFmt w:val="bullet"/>
      <w:lvlText w:val=""/>
      <w:lvlJc w:val="left"/>
      <w:pPr>
        <w:tabs>
          <w:tab w:val="num" w:pos="0"/>
        </w:tabs>
        <w:ind w:left="360" w:hanging="360"/>
      </w:pPr>
      <w:rPr>
        <w:rFonts w:ascii="Symbol" w:hAnsi="Symbol" w:cs="Symbol" w:hint="default"/>
      </w:rPr>
    </w:lvl>
  </w:abstractNum>
  <w:abstractNum w:abstractNumId="4">
    <w:nsid w:val="00000006"/>
    <w:multiLevelType w:val="singleLevel"/>
    <w:tmpl w:val="00000006"/>
    <w:name w:val="WW8Num6"/>
    <w:lvl w:ilvl="0">
      <w:start w:val="4"/>
      <w:numFmt w:val="bullet"/>
      <w:lvlText w:val="-"/>
      <w:lvlJc w:val="left"/>
      <w:pPr>
        <w:tabs>
          <w:tab w:val="num" w:pos="360"/>
        </w:tabs>
        <w:ind w:left="360" w:hanging="360"/>
      </w:pPr>
      <w:rPr>
        <w:rFonts w:ascii="Times New Roman" w:hAnsi="Times New Roman" w:cs="Times New Roman" w:hint="default"/>
        <w:sz w:val="22"/>
        <w:szCs w:val="22"/>
        <w:lang w:val="es-ES_tradnl"/>
      </w:rPr>
    </w:lvl>
  </w:abstractNum>
  <w:abstractNum w:abstractNumId="5">
    <w:nsid w:val="00000007"/>
    <w:multiLevelType w:val="singleLevel"/>
    <w:tmpl w:val="00000007"/>
    <w:name w:val="WW8Num7"/>
    <w:lvl w:ilvl="0">
      <w:start w:val="1"/>
      <w:numFmt w:val="bullet"/>
      <w:lvlText w:val=""/>
      <w:lvlJc w:val="left"/>
      <w:pPr>
        <w:tabs>
          <w:tab w:val="num" w:pos="0"/>
        </w:tabs>
        <w:ind w:left="1428" w:hanging="360"/>
      </w:pPr>
      <w:rPr>
        <w:rFonts w:ascii="Symbol" w:hAnsi="Symbol" w:cs="Symbol" w:hint="default"/>
      </w:rPr>
    </w:lvl>
  </w:abstractNum>
  <w:abstractNum w:abstractNumId="6">
    <w:nsid w:val="00000008"/>
    <w:multiLevelType w:val="singleLevel"/>
    <w:tmpl w:val="00000008"/>
    <w:name w:val="WW8Num8"/>
    <w:lvl w:ilvl="0">
      <w:start w:val="4"/>
      <w:numFmt w:val="bullet"/>
      <w:lvlText w:val="-"/>
      <w:lvlJc w:val="left"/>
      <w:pPr>
        <w:tabs>
          <w:tab w:val="num" w:pos="0"/>
        </w:tabs>
        <w:ind w:left="1068" w:hanging="360"/>
      </w:pPr>
      <w:rPr>
        <w:rFonts w:ascii="Times New Roman" w:hAnsi="Times New Roman" w:cs="Times New Roman" w:hint="default"/>
        <w:sz w:val="22"/>
        <w:szCs w:val="22"/>
      </w:rPr>
    </w:lvl>
  </w:abstractNum>
  <w:abstractNum w:abstractNumId="7">
    <w:nsid w:val="00000009"/>
    <w:multiLevelType w:val="singleLevel"/>
    <w:tmpl w:val="00000009"/>
    <w:name w:val="WW8Num9"/>
    <w:lvl w:ilvl="0">
      <w:start w:val="1"/>
      <w:numFmt w:val="bullet"/>
      <w:lvlText w:val=""/>
      <w:lvlJc w:val="left"/>
      <w:pPr>
        <w:tabs>
          <w:tab w:val="num" w:pos="0"/>
        </w:tabs>
        <w:ind w:left="1428" w:hanging="360"/>
      </w:pPr>
      <w:rPr>
        <w:rFonts w:ascii="Symbol" w:hAnsi="Symbol" w:cs="Symbol" w:hint="default"/>
      </w:rPr>
    </w:lvl>
  </w:abstractNum>
  <w:abstractNum w:abstractNumId="8">
    <w:nsid w:val="014F7492"/>
    <w:multiLevelType w:val="hybridMultilevel"/>
    <w:tmpl w:val="8B4682A8"/>
    <w:lvl w:ilvl="0" w:tplc="89E480F4">
      <w:start w:val="1"/>
      <w:numFmt w:val="bullet"/>
      <w:lvlText w:val=""/>
      <w:lvlJc w:val="left"/>
      <w:pPr>
        <w:ind w:left="720" w:hanging="360"/>
      </w:pPr>
      <w:rPr>
        <w:rFonts w:ascii="Wingdings" w:eastAsia="Times New Roman" w:hAnsi="Wingding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06BD30C2"/>
    <w:multiLevelType w:val="hybridMultilevel"/>
    <w:tmpl w:val="BE7E8072"/>
    <w:lvl w:ilvl="0" w:tplc="FC7242EC">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0">
    <w:nsid w:val="071E480B"/>
    <w:multiLevelType w:val="hybridMultilevel"/>
    <w:tmpl w:val="D5DCEDD0"/>
    <w:lvl w:ilvl="0" w:tplc="0C0A0001">
      <w:start w:val="1"/>
      <w:numFmt w:val="bullet"/>
      <w:lvlText w:val=""/>
      <w:lvlJc w:val="left"/>
      <w:pPr>
        <w:tabs>
          <w:tab w:val="num" w:pos="1068"/>
        </w:tabs>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1">
    <w:nsid w:val="07A03150"/>
    <w:multiLevelType w:val="singleLevel"/>
    <w:tmpl w:val="0C0A0015"/>
    <w:lvl w:ilvl="0">
      <w:start w:val="1"/>
      <w:numFmt w:val="upperLetter"/>
      <w:lvlText w:val="%1."/>
      <w:lvlJc w:val="left"/>
      <w:pPr>
        <w:tabs>
          <w:tab w:val="num" w:pos="360"/>
        </w:tabs>
        <w:ind w:left="360" w:hanging="360"/>
      </w:pPr>
      <w:rPr>
        <w:rFonts w:hint="default"/>
      </w:rPr>
    </w:lvl>
  </w:abstractNum>
  <w:abstractNum w:abstractNumId="12">
    <w:nsid w:val="08F67459"/>
    <w:multiLevelType w:val="hybridMultilevel"/>
    <w:tmpl w:val="70BA02BC"/>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3">
    <w:nsid w:val="096C2D9A"/>
    <w:multiLevelType w:val="hybridMultilevel"/>
    <w:tmpl w:val="6980B330"/>
    <w:lvl w:ilvl="0" w:tplc="7166D3A2">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4">
    <w:nsid w:val="0A1F016B"/>
    <w:multiLevelType w:val="hybridMultilevel"/>
    <w:tmpl w:val="B1384A50"/>
    <w:lvl w:ilvl="0" w:tplc="015EF188">
      <w:start w:val="1"/>
      <w:numFmt w:val="lowerRoman"/>
      <w:lvlText w:val="(%1)"/>
      <w:lvlJc w:val="left"/>
      <w:pPr>
        <w:ind w:left="1080" w:hanging="720"/>
      </w:pPr>
      <w:rPr>
        <w:rFonts w:cs="Times New Roman" w:hint="default"/>
        <w:i/>
        <w:sz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120157A4"/>
    <w:multiLevelType w:val="hybridMultilevel"/>
    <w:tmpl w:val="E2E2939E"/>
    <w:lvl w:ilvl="0" w:tplc="0C0A0017">
      <w:start w:val="1"/>
      <w:numFmt w:val="lowerLetter"/>
      <w:lvlText w:val="%1)"/>
      <w:lvlJc w:val="left"/>
      <w:pPr>
        <w:ind w:left="644" w:hanging="360"/>
      </w:pPr>
    </w:lvl>
    <w:lvl w:ilvl="1" w:tplc="0C0A0019">
      <w:start w:val="1"/>
      <w:numFmt w:val="lowerLetter"/>
      <w:lvlText w:val="%2."/>
      <w:lvlJc w:val="left"/>
      <w:pPr>
        <w:ind w:left="1364" w:hanging="360"/>
      </w:pPr>
    </w:lvl>
    <w:lvl w:ilvl="2" w:tplc="0C0A001B">
      <w:start w:val="1"/>
      <w:numFmt w:val="lowerRoman"/>
      <w:lvlText w:val="%3."/>
      <w:lvlJc w:val="right"/>
      <w:pPr>
        <w:ind w:left="2084" w:hanging="180"/>
      </w:pPr>
    </w:lvl>
    <w:lvl w:ilvl="3" w:tplc="0C0A000F">
      <w:start w:val="1"/>
      <w:numFmt w:val="decimal"/>
      <w:lvlText w:val="%4."/>
      <w:lvlJc w:val="left"/>
      <w:pPr>
        <w:ind w:left="2804" w:hanging="360"/>
      </w:pPr>
    </w:lvl>
    <w:lvl w:ilvl="4" w:tplc="0C0A0019">
      <w:start w:val="1"/>
      <w:numFmt w:val="lowerLetter"/>
      <w:lvlText w:val="%5."/>
      <w:lvlJc w:val="left"/>
      <w:pPr>
        <w:ind w:left="3524" w:hanging="360"/>
      </w:pPr>
    </w:lvl>
    <w:lvl w:ilvl="5" w:tplc="0C0A001B">
      <w:start w:val="1"/>
      <w:numFmt w:val="lowerRoman"/>
      <w:lvlText w:val="%6."/>
      <w:lvlJc w:val="right"/>
      <w:pPr>
        <w:ind w:left="4244" w:hanging="180"/>
      </w:pPr>
    </w:lvl>
    <w:lvl w:ilvl="6" w:tplc="0C0A000F">
      <w:start w:val="1"/>
      <w:numFmt w:val="decimal"/>
      <w:lvlText w:val="%7."/>
      <w:lvlJc w:val="left"/>
      <w:pPr>
        <w:ind w:left="4964" w:hanging="360"/>
      </w:pPr>
    </w:lvl>
    <w:lvl w:ilvl="7" w:tplc="0C0A0019">
      <w:start w:val="1"/>
      <w:numFmt w:val="lowerLetter"/>
      <w:lvlText w:val="%8."/>
      <w:lvlJc w:val="left"/>
      <w:pPr>
        <w:ind w:left="5684" w:hanging="360"/>
      </w:pPr>
    </w:lvl>
    <w:lvl w:ilvl="8" w:tplc="0C0A001B">
      <w:start w:val="1"/>
      <w:numFmt w:val="lowerRoman"/>
      <w:lvlText w:val="%9."/>
      <w:lvlJc w:val="right"/>
      <w:pPr>
        <w:ind w:left="6404" w:hanging="180"/>
      </w:pPr>
    </w:lvl>
  </w:abstractNum>
  <w:abstractNum w:abstractNumId="16">
    <w:nsid w:val="1411036E"/>
    <w:multiLevelType w:val="hybridMultilevel"/>
    <w:tmpl w:val="4680FE78"/>
    <w:lvl w:ilvl="0" w:tplc="61742044">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7">
    <w:nsid w:val="18C73043"/>
    <w:multiLevelType w:val="hybridMultilevel"/>
    <w:tmpl w:val="1C86B896"/>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nsid w:val="1C8A7F8D"/>
    <w:multiLevelType w:val="hybridMultilevel"/>
    <w:tmpl w:val="B1384A50"/>
    <w:lvl w:ilvl="0" w:tplc="015EF188">
      <w:start w:val="1"/>
      <w:numFmt w:val="lowerRoman"/>
      <w:lvlText w:val="(%1)"/>
      <w:lvlJc w:val="left"/>
      <w:pPr>
        <w:ind w:left="1080" w:hanging="720"/>
      </w:pPr>
      <w:rPr>
        <w:rFonts w:cs="Times New Roman" w:hint="default"/>
        <w:i/>
        <w:sz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233326FC"/>
    <w:multiLevelType w:val="hybridMultilevel"/>
    <w:tmpl w:val="91FCF74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0">
    <w:nsid w:val="2B547F3F"/>
    <w:multiLevelType w:val="hybridMultilevel"/>
    <w:tmpl w:val="DBD06E26"/>
    <w:lvl w:ilvl="0" w:tplc="26B2CE20">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1">
    <w:nsid w:val="2B90744C"/>
    <w:multiLevelType w:val="hybridMultilevel"/>
    <w:tmpl w:val="BB9CCD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2C6904EF"/>
    <w:multiLevelType w:val="hybridMultilevel"/>
    <w:tmpl w:val="140A1854"/>
    <w:lvl w:ilvl="0" w:tplc="3DE276AC">
      <w:numFmt w:val="bullet"/>
      <w:lvlText w:val="-"/>
      <w:lvlJc w:val="left"/>
      <w:pPr>
        <w:tabs>
          <w:tab w:val="num" w:pos="1556"/>
        </w:tabs>
        <w:ind w:left="1556" w:hanging="705"/>
      </w:pPr>
      <w:rPr>
        <w:rFonts w:ascii="Arial" w:eastAsia="Times New Roman" w:hAnsi="Arial" w:cs="Arial" w:hint="default"/>
      </w:rPr>
    </w:lvl>
    <w:lvl w:ilvl="1" w:tplc="0C0A0003">
      <w:start w:val="1"/>
      <w:numFmt w:val="bullet"/>
      <w:lvlText w:val="o"/>
      <w:lvlJc w:val="left"/>
      <w:pPr>
        <w:tabs>
          <w:tab w:val="num" w:pos="2073"/>
        </w:tabs>
        <w:ind w:left="2073" w:hanging="360"/>
      </w:pPr>
      <w:rPr>
        <w:rFonts w:ascii="Courier New" w:hAnsi="Courier New" w:cs="Courier New" w:hint="default"/>
      </w:rPr>
    </w:lvl>
    <w:lvl w:ilvl="2" w:tplc="0C0A0005" w:tentative="1">
      <w:start w:val="1"/>
      <w:numFmt w:val="bullet"/>
      <w:lvlText w:val=""/>
      <w:lvlJc w:val="left"/>
      <w:pPr>
        <w:tabs>
          <w:tab w:val="num" w:pos="2793"/>
        </w:tabs>
        <w:ind w:left="2793" w:hanging="360"/>
      </w:pPr>
      <w:rPr>
        <w:rFonts w:ascii="Wingdings" w:hAnsi="Wingdings" w:hint="default"/>
      </w:rPr>
    </w:lvl>
    <w:lvl w:ilvl="3" w:tplc="0C0A0001" w:tentative="1">
      <w:start w:val="1"/>
      <w:numFmt w:val="bullet"/>
      <w:lvlText w:val=""/>
      <w:lvlJc w:val="left"/>
      <w:pPr>
        <w:tabs>
          <w:tab w:val="num" w:pos="3513"/>
        </w:tabs>
        <w:ind w:left="3513" w:hanging="360"/>
      </w:pPr>
      <w:rPr>
        <w:rFonts w:ascii="Symbol" w:hAnsi="Symbol" w:hint="default"/>
      </w:rPr>
    </w:lvl>
    <w:lvl w:ilvl="4" w:tplc="0C0A0003" w:tentative="1">
      <w:start w:val="1"/>
      <w:numFmt w:val="bullet"/>
      <w:lvlText w:val="o"/>
      <w:lvlJc w:val="left"/>
      <w:pPr>
        <w:tabs>
          <w:tab w:val="num" w:pos="4233"/>
        </w:tabs>
        <w:ind w:left="4233" w:hanging="360"/>
      </w:pPr>
      <w:rPr>
        <w:rFonts w:ascii="Courier New" w:hAnsi="Courier New" w:cs="Courier New" w:hint="default"/>
      </w:rPr>
    </w:lvl>
    <w:lvl w:ilvl="5" w:tplc="0C0A0005" w:tentative="1">
      <w:start w:val="1"/>
      <w:numFmt w:val="bullet"/>
      <w:lvlText w:val=""/>
      <w:lvlJc w:val="left"/>
      <w:pPr>
        <w:tabs>
          <w:tab w:val="num" w:pos="4953"/>
        </w:tabs>
        <w:ind w:left="4953" w:hanging="360"/>
      </w:pPr>
      <w:rPr>
        <w:rFonts w:ascii="Wingdings" w:hAnsi="Wingdings" w:hint="default"/>
      </w:rPr>
    </w:lvl>
    <w:lvl w:ilvl="6" w:tplc="0C0A0001" w:tentative="1">
      <w:start w:val="1"/>
      <w:numFmt w:val="bullet"/>
      <w:lvlText w:val=""/>
      <w:lvlJc w:val="left"/>
      <w:pPr>
        <w:tabs>
          <w:tab w:val="num" w:pos="5673"/>
        </w:tabs>
        <w:ind w:left="5673" w:hanging="360"/>
      </w:pPr>
      <w:rPr>
        <w:rFonts w:ascii="Symbol" w:hAnsi="Symbol" w:hint="default"/>
      </w:rPr>
    </w:lvl>
    <w:lvl w:ilvl="7" w:tplc="0C0A0003" w:tentative="1">
      <w:start w:val="1"/>
      <w:numFmt w:val="bullet"/>
      <w:lvlText w:val="o"/>
      <w:lvlJc w:val="left"/>
      <w:pPr>
        <w:tabs>
          <w:tab w:val="num" w:pos="6393"/>
        </w:tabs>
        <w:ind w:left="6393" w:hanging="360"/>
      </w:pPr>
      <w:rPr>
        <w:rFonts w:ascii="Courier New" w:hAnsi="Courier New" w:cs="Courier New" w:hint="default"/>
      </w:rPr>
    </w:lvl>
    <w:lvl w:ilvl="8" w:tplc="0C0A0005" w:tentative="1">
      <w:start w:val="1"/>
      <w:numFmt w:val="bullet"/>
      <w:lvlText w:val=""/>
      <w:lvlJc w:val="left"/>
      <w:pPr>
        <w:tabs>
          <w:tab w:val="num" w:pos="7113"/>
        </w:tabs>
        <w:ind w:left="7113" w:hanging="360"/>
      </w:pPr>
      <w:rPr>
        <w:rFonts w:ascii="Wingdings" w:hAnsi="Wingdings" w:hint="default"/>
      </w:rPr>
    </w:lvl>
  </w:abstractNum>
  <w:abstractNum w:abstractNumId="23">
    <w:nsid w:val="31182CD9"/>
    <w:multiLevelType w:val="hybridMultilevel"/>
    <w:tmpl w:val="8646BEC8"/>
    <w:lvl w:ilvl="0" w:tplc="0C0A000D">
      <w:start w:val="1"/>
      <w:numFmt w:val="bullet"/>
      <w:lvlText w:val=""/>
      <w:lvlJc w:val="left"/>
      <w:pPr>
        <w:ind w:left="1430" w:hanging="360"/>
      </w:pPr>
      <w:rPr>
        <w:rFonts w:ascii="Wingdings" w:hAnsi="Wingdings" w:hint="default"/>
      </w:rPr>
    </w:lvl>
    <w:lvl w:ilvl="1" w:tplc="0C0A0003" w:tentative="1">
      <w:start w:val="1"/>
      <w:numFmt w:val="bullet"/>
      <w:lvlText w:val="o"/>
      <w:lvlJc w:val="left"/>
      <w:pPr>
        <w:ind w:left="2150" w:hanging="360"/>
      </w:pPr>
      <w:rPr>
        <w:rFonts w:ascii="Courier New" w:hAnsi="Courier New" w:cs="Courier New" w:hint="default"/>
      </w:rPr>
    </w:lvl>
    <w:lvl w:ilvl="2" w:tplc="0C0A0005" w:tentative="1">
      <w:start w:val="1"/>
      <w:numFmt w:val="bullet"/>
      <w:lvlText w:val=""/>
      <w:lvlJc w:val="left"/>
      <w:pPr>
        <w:ind w:left="2870" w:hanging="360"/>
      </w:pPr>
      <w:rPr>
        <w:rFonts w:ascii="Wingdings" w:hAnsi="Wingdings" w:hint="default"/>
      </w:rPr>
    </w:lvl>
    <w:lvl w:ilvl="3" w:tplc="0C0A0001" w:tentative="1">
      <w:start w:val="1"/>
      <w:numFmt w:val="bullet"/>
      <w:lvlText w:val=""/>
      <w:lvlJc w:val="left"/>
      <w:pPr>
        <w:ind w:left="3590" w:hanging="360"/>
      </w:pPr>
      <w:rPr>
        <w:rFonts w:ascii="Symbol" w:hAnsi="Symbol" w:hint="default"/>
      </w:rPr>
    </w:lvl>
    <w:lvl w:ilvl="4" w:tplc="0C0A0003" w:tentative="1">
      <w:start w:val="1"/>
      <w:numFmt w:val="bullet"/>
      <w:lvlText w:val="o"/>
      <w:lvlJc w:val="left"/>
      <w:pPr>
        <w:ind w:left="4310" w:hanging="360"/>
      </w:pPr>
      <w:rPr>
        <w:rFonts w:ascii="Courier New" w:hAnsi="Courier New" w:cs="Courier New" w:hint="default"/>
      </w:rPr>
    </w:lvl>
    <w:lvl w:ilvl="5" w:tplc="0C0A0005" w:tentative="1">
      <w:start w:val="1"/>
      <w:numFmt w:val="bullet"/>
      <w:lvlText w:val=""/>
      <w:lvlJc w:val="left"/>
      <w:pPr>
        <w:ind w:left="5030" w:hanging="360"/>
      </w:pPr>
      <w:rPr>
        <w:rFonts w:ascii="Wingdings" w:hAnsi="Wingdings" w:hint="default"/>
      </w:rPr>
    </w:lvl>
    <w:lvl w:ilvl="6" w:tplc="0C0A0001" w:tentative="1">
      <w:start w:val="1"/>
      <w:numFmt w:val="bullet"/>
      <w:lvlText w:val=""/>
      <w:lvlJc w:val="left"/>
      <w:pPr>
        <w:ind w:left="5750" w:hanging="360"/>
      </w:pPr>
      <w:rPr>
        <w:rFonts w:ascii="Symbol" w:hAnsi="Symbol" w:hint="default"/>
      </w:rPr>
    </w:lvl>
    <w:lvl w:ilvl="7" w:tplc="0C0A0003" w:tentative="1">
      <w:start w:val="1"/>
      <w:numFmt w:val="bullet"/>
      <w:lvlText w:val="o"/>
      <w:lvlJc w:val="left"/>
      <w:pPr>
        <w:ind w:left="6470" w:hanging="360"/>
      </w:pPr>
      <w:rPr>
        <w:rFonts w:ascii="Courier New" w:hAnsi="Courier New" w:cs="Courier New" w:hint="default"/>
      </w:rPr>
    </w:lvl>
    <w:lvl w:ilvl="8" w:tplc="0C0A0005" w:tentative="1">
      <w:start w:val="1"/>
      <w:numFmt w:val="bullet"/>
      <w:lvlText w:val=""/>
      <w:lvlJc w:val="left"/>
      <w:pPr>
        <w:ind w:left="7190" w:hanging="360"/>
      </w:pPr>
      <w:rPr>
        <w:rFonts w:ascii="Wingdings" w:hAnsi="Wingdings" w:hint="default"/>
      </w:rPr>
    </w:lvl>
  </w:abstractNum>
  <w:abstractNum w:abstractNumId="24">
    <w:nsid w:val="32A22EC6"/>
    <w:multiLevelType w:val="hybridMultilevel"/>
    <w:tmpl w:val="FDC4FC52"/>
    <w:lvl w:ilvl="0" w:tplc="C4A6934A">
      <w:start w:val="2"/>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5">
    <w:nsid w:val="34D76727"/>
    <w:multiLevelType w:val="hybridMultilevel"/>
    <w:tmpl w:val="CA8261FA"/>
    <w:lvl w:ilvl="0" w:tplc="04030001">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6">
    <w:nsid w:val="3CF677FC"/>
    <w:multiLevelType w:val="hybridMultilevel"/>
    <w:tmpl w:val="6E460E42"/>
    <w:lvl w:ilvl="0" w:tplc="F6D2621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7">
    <w:nsid w:val="3EB30E11"/>
    <w:multiLevelType w:val="hybridMultilevel"/>
    <w:tmpl w:val="CD526844"/>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8">
    <w:nsid w:val="43E91722"/>
    <w:multiLevelType w:val="hybridMultilevel"/>
    <w:tmpl w:val="F0F23932"/>
    <w:lvl w:ilvl="0" w:tplc="FDCE4A9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9">
    <w:nsid w:val="447F7A4E"/>
    <w:multiLevelType w:val="hybridMultilevel"/>
    <w:tmpl w:val="EEACCDD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46654C30"/>
    <w:multiLevelType w:val="hybridMultilevel"/>
    <w:tmpl w:val="1CC29C68"/>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nsid w:val="46864123"/>
    <w:multiLevelType w:val="multilevel"/>
    <w:tmpl w:val="6DDAE662"/>
    <w:lvl w:ilvl="0">
      <w:start w:val="1"/>
      <w:numFmt w:val="decimal"/>
      <w:lvlText w:val="%1."/>
      <w:lvlJc w:val="left"/>
      <w:pPr>
        <w:ind w:left="928" w:hanging="360"/>
      </w:pPr>
      <w:rPr>
        <w:rFonts w:hint="default"/>
        <w:color w:val="0070C0"/>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nsid w:val="4D2A0B06"/>
    <w:multiLevelType w:val="hybridMultilevel"/>
    <w:tmpl w:val="63AADB3A"/>
    <w:lvl w:ilvl="0" w:tplc="14AEA48E">
      <w:start w:val="1"/>
      <w:numFmt w:val="upp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3">
    <w:nsid w:val="4DDB0C22"/>
    <w:multiLevelType w:val="hybridMultilevel"/>
    <w:tmpl w:val="1772C9A0"/>
    <w:lvl w:ilvl="0" w:tplc="84E6DDF2">
      <w:start w:val="1"/>
      <w:numFmt w:val="lowerLetter"/>
      <w:lvlText w:val="%1)"/>
      <w:lvlJc w:val="left"/>
      <w:pPr>
        <w:ind w:left="927" w:hanging="360"/>
      </w:pPr>
      <w:rPr>
        <w:rFonts w:hint="default"/>
      </w:rPr>
    </w:lvl>
    <w:lvl w:ilvl="1" w:tplc="0C0A0019">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4">
    <w:nsid w:val="51C9435C"/>
    <w:multiLevelType w:val="hybridMultilevel"/>
    <w:tmpl w:val="CF28B6CE"/>
    <w:lvl w:ilvl="0" w:tplc="D6B0C6CA">
      <w:start w:val="1"/>
      <w:numFmt w:val="lowerLetter"/>
      <w:lvlText w:val="%1)"/>
      <w:lvlJc w:val="left"/>
      <w:pPr>
        <w:ind w:left="927" w:hanging="360"/>
      </w:pPr>
      <w:rPr>
        <w:rFonts w:hint="default"/>
      </w:rPr>
    </w:lvl>
    <w:lvl w:ilvl="1" w:tplc="0C0A0019">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5">
    <w:nsid w:val="60934492"/>
    <w:multiLevelType w:val="hybridMultilevel"/>
    <w:tmpl w:val="CF50D2CC"/>
    <w:lvl w:ilvl="0" w:tplc="0C0A000B">
      <w:start w:val="1"/>
      <w:numFmt w:val="bullet"/>
      <w:lvlText w:val=""/>
      <w:lvlJc w:val="left"/>
      <w:pPr>
        <w:tabs>
          <w:tab w:val="num" w:pos="1776"/>
        </w:tabs>
        <w:ind w:left="1776" w:hanging="360"/>
      </w:pPr>
      <w:rPr>
        <w:rFonts w:ascii="Wingdings" w:hAnsi="Wingdings" w:hint="default"/>
      </w:rPr>
    </w:lvl>
    <w:lvl w:ilvl="1" w:tplc="0C0A0003" w:tentative="1">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36">
    <w:nsid w:val="6C1D6DE3"/>
    <w:multiLevelType w:val="hybridMultilevel"/>
    <w:tmpl w:val="AD74C1F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nsid w:val="6E144341"/>
    <w:multiLevelType w:val="hybridMultilevel"/>
    <w:tmpl w:val="FBFCA352"/>
    <w:lvl w:ilvl="0" w:tplc="11A8C91E">
      <w:start w:val="1"/>
      <w:numFmt w:val="bullet"/>
      <w:lvlText w:val=""/>
      <w:lvlJc w:val="left"/>
      <w:pPr>
        <w:ind w:left="1080" w:hanging="360"/>
      </w:pPr>
      <w:rPr>
        <w:rFonts w:ascii="Symbol" w:hAnsi="Symbol" w:hint="default"/>
        <w:color w:val="auto"/>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8">
    <w:nsid w:val="72087432"/>
    <w:multiLevelType w:val="hybridMultilevel"/>
    <w:tmpl w:val="CC72E97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nsid w:val="74373B1C"/>
    <w:multiLevelType w:val="hybridMultilevel"/>
    <w:tmpl w:val="BF3E3A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nsid w:val="79452869"/>
    <w:multiLevelType w:val="hybridMultilevel"/>
    <w:tmpl w:val="1620132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1">
    <w:nsid w:val="7A362B44"/>
    <w:multiLevelType w:val="hybridMultilevel"/>
    <w:tmpl w:val="144E6EC4"/>
    <w:lvl w:ilvl="0" w:tplc="0C36B9A8">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42">
    <w:nsid w:val="7FC91A4D"/>
    <w:multiLevelType w:val="multilevel"/>
    <w:tmpl w:val="29947D8E"/>
    <w:lvl w:ilvl="0">
      <w:start w:val="1"/>
      <w:numFmt w:val="upperRoman"/>
      <w:lvlText w:val="%1."/>
      <w:lvlJc w:val="left"/>
      <w:pPr>
        <w:tabs>
          <w:tab w:val="num" w:pos="720"/>
        </w:tabs>
        <w:ind w:left="720" w:hanging="720"/>
      </w:pPr>
      <w:rPr>
        <w:rFonts w:hint="default"/>
        <w:b/>
        <w:i w:val="0"/>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 w:numId="3">
    <w:abstractNumId w:val="19"/>
  </w:num>
  <w:num w:numId="4">
    <w:abstractNumId w:val="35"/>
  </w:num>
  <w:num w:numId="5">
    <w:abstractNumId w:val="36"/>
  </w:num>
  <w:num w:numId="6">
    <w:abstractNumId w:val="25"/>
  </w:num>
  <w:num w:numId="7">
    <w:abstractNumId w:val="12"/>
  </w:num>
  <w:num w:numId="8">
    <w:abstractNumId w:val="21"/>
  </w:num>
  <w:num w:numId="9">
    <w:abstractNumId w:val="17"/>
  </w:num>
  <w:num w:numId="10">
    <w:abstractNumId w:val="11"/>
  </w:num>
  <w:num w:numId="11">
    <w:abstractNumId w:val="22"/>
  </w:num>
  <w:num w:numId="12">
    <w:abstractNumId w:val="16"/>
  </w:num>
  <w:num w:numId="13">
    <w:abstractNumId w:val="31"/>
  </w:num>
  <w:num w:numId="14">
    <w:abstractNumId w:val="14"/>
  </w:num>
  <w:num w:numId="15">
    <w:abstractNumId w:val="37"/>
  </w:num>
  <w:num w:numId="16">
    <w:abstractNumId w:val="10"/>
  </w:num>
  <w:num w:numId="17">
    <w:abstractNumId w:val="40"/>
  </w:num>
  <w:num w:numId="18">
    <w:abstractNumId w:val="24"/>
  </w:num>
  <w:num w:numId="19">
    <w:abstractNumId w:val="29"/>
  </w:num>
  <w:num w:numId="20">
    <w:abstractNumId w:val="30"/>
  </w:num>
  <w:num w:numId="21">
    <w:abstractNumId w:val="8"/>
  </w:num>
  <w:num w:numId="22">
    <w:abstractNumId w:val="20"/>
  </w:num>
  <w:num w:numId="23">
    <w:abstractNumId w:val="41"/>
  </w:num>
  <w:num w:numId="24">
    <w:abstractNumId w:val="13"/>
  </w:num>
  <w:num w:numId="25">
    <w:abstractNumId w:val="18"/>
  </w:num>
  <w:num w:numId="26">
    <w:abstractNumId w:val="42"/>
  </w:num>
  <w:num w:numId="2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num>
  <w:num w:numId="30">
    <w:abstractNumId w:val="38"/>
  </w:num>
  <w:num w:numId="31">
    <w:abstractNumId w:val="39"/>
  </w:num>
  <w:num w:numId="32">
    <w:abstractNumId w:val="32"/>
  </w:num>
  <w:num w:numId="33">
    <w:abstractNumId w:val="26"/>
  </w:num>
  <w:num w:numId="34">
    <w:abstractNumId w:val="28"/>
  </w:num>
  <w:num w:numId="35">
    <w:abstractNumId w:val="27"/>
  </w:num>
  <w:num w:numId="36">
    <w:abstractNumId w:val="23"/>
  </w:num>
  <w:num w:numId="37">
    <w:abstractNumId w:val="33"/>
  </w:num>
  <w:num w:numId="38">
    <w:abstractNumId w:val="34"/>
  </w:num>
  <w:num w:numId="39">
    <w:abstractNumId w:val="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7"/>
  <w:displayBackgroundShape/>
  <w:embedSystemFonts/>
  <w:proofState w:spelling="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dit="forms" w:formatting="1" w:enforcement="1" w:cryptProviderType="rsaFull" w:cryptAlgorithmClass="hash" w:cryptAlgorithmType="typeAny" w:cryptAlgorithmSid="4" w:cryptSpinCount="100000" w:hash="q55DQyvQqdwy0cfXatUfzkSCuwk=" w:salt="GCr8ffrId/y+ZUbP35uD3w=="/>
  <w:defaultTabStop w:val="709"/>
  <w:autoHyphenation/>
  <w:hyphenationZone w:val="567"/>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2FF5"/>
    <w:rsid w:val="00000A71"/>
    <w:rsid w:val="000052C3"/>
    <w:rsid w:val="00010AC9"/>
    <w:rsid w:val="00013C4E"/>
    <w:rsid w:val="00023129"/>
    <w:rsid w:val="00024309"/>
    <w:rsid w:val="00041D29"/>
    <w:rsid w:val="00046462"/>
    <w:rsid w:val="000559E4"/>
    <w:rsid w:val="00056888"/>
    <w:rsid w:val="00057438"/>
    <w:rsid w:val="000603DA"/>
    <w:rsid w:val="00066988"/>
    <w:rsid w:val="00074B6E"/>
    <w:rsid w:val="00082933"/>
    <w:rsid w:val="000918B1"/>
    <w:rsid w:val="00096321"/>
    <w:rsid w:val="000A22B9"/>
    <w:rsid w:val="000B293F"/>
    <w:rsid w:val="000B33EA"/>
    <w:rsid w:val="000C0B21"/>
    <w:rsid w:val="000D0C09"/>
    <w:rsid w:val="000D278D"/>
    <w:rsid w:val="000E3194"/>
    <w:rsid w:val="000E6C56"/>
    <w:rsid w:val="000E7782"/>
    <w:rsid w:val="000F1573"/>
    <w:rsid w:val="000F7DCA"/>
    <w:rsid w:val="001007AE"/>
    <w:rsid w:val="001010C8"/>
    <w:rsid w:val="00114EE3"/>
    <w:rsid w:val="00116B00"/>
    <w:rsid w:val="001200A5"/>
    <w:rsid w:val="0012045E"/>
    <w:rsid w:val="00122533"/>
    <w:rsid w:val="00122E59"/>
    <w:rsid w:val="00137F56"/>
    <w:rsid w:val="0014092F"/>
    <w:rsid w:val="00142B00"/>
    <w:rsid w:val="001470AA"/>
    <w:rsid w:val="0014789E"/>
    <w:rsid w:val="00150000"/>
    <w:rsid w:val="0015554C"/>
    <w:rsid w:val="0016116A"/>
    <w:rsid w:val="001637FD"/>
    <w:rsid w:val="00165EA8"/>
    <w:rsid w:val="0017341B"/>
    <w:rsid w:val="001838C2"/>
    <w:rsid w:val="001856BE"/>
    <w:rsid w:val="00186582"/>
    <w:rsid w:val="001936F1"/>
    <w:rsid w:val="0019790C"/>
    <w:rsid w:val="001A39F5"/>
    <w:rsid w:val="001A62A3"/>
    <w:rsid w:val="001A7646"/>
    <w:rsid w:val="001C41B5"/>
    <w:rsid w:val="001C72AA"/>
    <w:rsid w:val="001D6A0D"/>
    <w:rsid w:val="001E0469"/>
    <w:rsid w:val="001E57D0"/>
    <w:rsid w:val="001E5974"/>
    <w:rsid w:val="001E7B35"/>
    <w:rsid w:val="001F65C3"/>
    <w:rsid w:val="002002BE"/>
    <w:rsid w:val="0020381A"/>
    <w:rsid w:val="00204192"/>
    <w:rsid w:val="00205D85"/>
    <w:rsid w:val="002071A1"/>
    <w:rsid w:val="00210136"/>
    <w:rsid w:val="002151E3"/>
    <w:rsid w:val="00222E23"/>
    <w:rsid w:val="002261CD"/>
    <w:rsid w:val="002315BB"/>
    <w:rsid w:val="00232353"/>
    <w:rsid w:val="00234825"/>
    <w:rsid w:val="0023588E"/>
    <w:rsid w:val="00235CBE"/>
    <w:rsid w:val="00236A37"/>
    <w:rsid w:val="002431C1"/>
    <w:rsid w:val="00247F90"/>
    <w:rsid w:val="002505A2"/>
    <w:rsid w:val="002527DE"/>
    <w:rsid w:val="00261535"/>
    <w:rsid w:val="002730DB"/>
    <w:rsid w:val="00280660"/>
    <w:rsid w:val="00281497"/>
    <w:rsid w:val="00281889"/>
    <w:rsid w:val="00286288"/>
    <w:rsid w:val="00292828"/>
    <w:rsid w:val="00294C91"/>
    <w:rsid w:val="002B310E"/>
    <w:rsid w:val="002B608E"/>
    <w:rsid w:val="002C116A"/>
    <w:rsid w:val="002C18A0"/>
    <w:rsid w:val="002C51DE"/>
    <w:rsid w:val="002C5D95"/>
    <w:rsid w:val="002E11CA"/>
    <w:rsid w:val="002E2849"/>
    <w:rsid w:val="0030071F"/>
    <w:rsid w:val="00303432"/>
    <w:rsid w:val="00315F18"/>
    <w:rsid w:val="00324B1C"/>
    <w:rsid w:val="00326B41"/>
    <w:rsid w:val="00337FF3"/>
    <w:rsid w:val="00343FC4"/>
    <w:rsid w:val="0034507C"/>
    <w:rsid w:val="003456E9"/>
    <w:rsid w:val="00350ED3"/>
    <w:rsid w:val="0035141E"/>
    <w:rsid w:val="003565C0"/>
    <w:rsid w:val="003605FE"/>
    <w:rsid w:val="00364C5B"/>
    <w:rsid w:val="003663A1"/>
    <w:rsid w:val="0037691B"/>
    <w:rsid w:val="00377F0B"/>
    <w:rsid w:val="003B0FE5"/>
    <w:rsid w:val="003C749E"/>
    <w:rsid w:val="003D1161"/>
    <w:rsid w:val="003E1D29"/>
    <w:rsid w:val="003E57DB"/>
    <w:rsid w:val="003E62DE"/>
    <w:rsid w:val="003E6EA1"/>
    <w:rsid w:val="003F6358"/>
    <w:rsid w:val="00401F36"/>
    <w:rsid w:val="00402B2F"/>
    <w:rsid w:val="00404E92"/>
    <w:rsid w:val="0041790A"/>
    <w:rsid w:val="0043020C"/>
    <w:rsid w:val="0043029C"/>
    <w:rsid w:val="00432FD4"/>
    <w:rsid w:val="004358D6"/>
    <w:rsid w:val="00440B41"/>
    <w:rsid w:val="00455D28"/>
    <w:rsid w:val="0046185F"/>
    <w:rsid w:val="00467DB2"/>
    <w:rsid w:val="004701B3"/>
    <w:rsid w:val="00470E27"/>
    <w:rsid w:val="0049233A"/>
    <w:rsid w:val="004951DB"/>
    <w:rsid w:val="004A3992"/>
    <w:rsid w:val="004A547E"/>
    <w:rsid w:val="004A5A04"/>
    <w:rsid w:val="004B5A81"/>
    <w:rsid w:val="004C3495"/>
    <w:rsid w:val="004C63D0"/>
    <w:rsid w:val="004D2909"/>
    <w:rsid w:val="004F3AA1"/>
    <w:rsid w:val="004F5793"/>
    <w:rsid w:val="004F7C40"/>
    <w:rsid w:val="0050196F"/>
    <w:rsid w:val="00506B2D"/>
    <w:rsid w:val="00510DF0"/>
    <w:rsid w:val="005166E1"/>
    <w:rsid w:val="00534434"/>
    <w:rsid w:val="00537B57"/>
    <w:rsid w:val="0054314F"/>
    <w:rsid w:val="00544B81"/>
    <w:rsid w:val="00547F5C"/>
    <w:rsid w:val="00550E98"/>
    <w:rsid w:val="00570121"/>
    <w:rsid w:val="00580FEC"/>
    <w:rsid w:val="00581DC0"/>
    <w:rsid w:val="00582EF3"/>
    <w:rsid w:val="00592060"/>
    <w:rsid w:val="005A50D7"/>
    <w:rsid w:val="005B3755"/>
    <w:rsid w:val="005B3E91"/>
    <w:rsid w:val="005B5031"/>
    <w:rsid w:val="005C0CDA"/>
    <w:rsid w:val="005C4FAA"/>
    <w:rsid w:val="005C7972"/>
    <w:rsid w:val="005C7FB9"/>
    <w:rsid w:val="005D108B"/>
    <w:rsid w:val="005D1EA7"/>
    <w:rsid w:val="005D443B"/>
    <w:rsid w:val="00612B7C"/>
    <w:rsid w:val="00620DF8"/>
    <w:rsid w:val="006266F4"/>
    <w:rsid w:val="00632846"/>
    <w:rsid w:val="006366F7"/>
    <w:rsid w:val="006419C0"/>
    <w:rsid w:val="00654253"/>
    <w:rsid w:val="00657C09"/>
    <w:rsid w:val="00660E1E"/>
    <w:rsid w:val="00667D8C"/>
    <w:rsid w:val="00682381"/>
    <w:rsid w:val="006840AC"/>
    <w:rsid w:val="006A2BBD"/>
    <w:rsid w:val="006B4451"/>
    <w:rsid w:val="006B5E13"/>
    <w:rsid w:val="006B6A60"/>
    <w:rsid w:val="006C379A"/>
    <w:rsid w:val="006C5D22"/>
    <w:rsid w:val="006D04B2"/>
    <w:rsid w:val="006D0BA4"/>
    <w:rsid w:val="006E0E04"/>
    <w:rsid w:val="006E42B8"/>
    <w:rsid w:val="006E56AF"/>
    <w:rsid w:val="006E7952"/>
    <w:rsid w:val="007013FB"/>
    <w:rsid w:val="00701D6A"/>
    <w:rsid w:val="00703126"/>
    <w:rsid w:val="00716A9B"/>
    <w:rsid w:val="00720FD9"/>
    <w:rsid w:val="007210A7"/>
    <w:rsid w:val="00732ECD"/>
    <w:rsid w:val="00734D10"/>
    <w:rsid w:val="00737D5D"/>
    <w:rsid w:val="00737F22"/>
    <w:rsid w:val="0074312A"/>
    <w:rsid w:val="00745362"/>
    <w:rsid w:val="007517AA"/>
    <w:rsid w:val="00751993"/>
    <w:rsid w:val="00752518"/>
    <w:rsid w:val="00770D02"/>
    <w:rsid w:val="007714FC"/>
    <w:rsid w:val="00771873"/>
    <w:rsid w:val="007745C6"/>
    <w:rsid w:val="0078058D"/>
    <w:rsid w:val="00780DA5"/>
    <w:rsid w:val="00786AE3"/>
    <w:rsid w:val="00787188"/>
    <w:rsid w:val="00795001"/>
    <w:rsid w:val="00797CA8"/>
    <w:rsid w:val="007B0B59"/>
    <w:rsid w:val="007B2008"/>
    <w:rsid w:val="007C1C55"/>
    <w:rsid w:val="007C5539"/>
    <w:rsid w:val="007C6C46"/>
    <w:rsid w:val="007D6EE3"/>
    <w:rsid w:val="007E5461"/>
    <w:rsid w:val="007F4A24"/>
    <w:rsid w:val="007F7C77"/>
    <w:rsid w:val="00800FA5"/>
    <w:rsid w:val="0080429A"/>
    <w:rsid w:val="00807959"/>
    <w:rsid w:val="00811953"/>
    <w:rsid w:val="008126EF"/>
    <w:rsid w:val="00813029"/>
    <w:rsid w:val="00816D77"/>
    <w:rsid w:val="008178F4"/>
    <w:rsid w:val="008211BC"/>
    <w:rsid w:val="0082590A"/>
    <w:rsid w:val="00831979"/>
    <w:rsid w:val="0083347D"/>
    <w:rsid w:val="008401DE"/>
    <w:rsid w:val="00840966"/>
    <w:rsid w:val="00843E11"/>
    <w:rsid w:val="00847ACA"/>
    <w:rsid w:val="008503EE"/>
    <w:rsid w:val="0086107A"/>
    <w:rsid w:val="00861D25"/>
    <w:rsid w:val="008627F8"/>
    <w:rsid w:val="00867775"/>
    <w:rsid w:val="00872CB2"/>
    <w:rsid w:val="008878C8"/>
    <w:rsid w:val="00895EA6"/>
    <w:rsid w:val="0089643A"/>
    <w:rsid w:val="0089669B"/>
    <w:rsid w:val="008D114F"/>
    <w:rsid w:val="008D2FF5"/>
    <w:rsid w:val="008D44EF"/>
    <w:rsid w:val="008D7D11"/>
    <w:rsid w:val="008E1A1F"/>
    <w:rsid w:val="008F08D8"/>
    <w:rsid w:val="008F3B2E"/>
    <w:rsid w:val="009036D0"/>
    <w:rsid w:val="00905AA3"/>
    <w:rsid w:val="00922FC6"/>
    <w:rsid w:val="0093382F"/>
    <w:rsid w:val="0093394D"/>
    <w:rsid w:val="009371C4"/>
    <w:rsid w:val="009377FC"/>
    <w:rsid w:val="0094049C"/>
    <w:rsid w:val="00944708"/>
    <w:rsid w:val="0094587A"/>
    <w:rsid w:val="00946432"/>
    <w:rsid w:val="00952F10"/>
    <w:rsid w:val="00953B60"/>
    <w:rsid w:val="00960645"/>
    <w:rsid w:val="00971019"/>
    <w:rsid w:val="00972DD9"/>
    <w:rsid w:val="0098037D"/>
    <w:rsid w:val="009840FA"/>
    <w:rsid w:val="00987334"/>
    <w:rsid w:val="0099052B"/>
    <w:rsid w:val="00991792"/>
    <w:rsid w:val="009A2F24"/>
    <w:rsid w:val="009A31A7"/>
    <w:rsid w:val="009A5131"/>
    <w:rsid w:val="009A7203"/>
    <w:rsid w:val="009A7357"/>
    <w:rsid w:val="009B2767"/>
    <w:rsid w:val="009B5D63"/>
    <w:rsid w:val="009C0715"/>
    <w:rsid w:val="009C0BEF"/>
    <w:rsid w:val="009C39CD"/>
    <w:rsid w:val="009C5AF5"/>
    <w:rsid w:val="009D71AA"/>
    <w:rsid w:val="009E25B6"/>
    <w:rsid w:val="009E2974"/>
    <w:rsid w:val="009E37C1"/>
    <w:rsid w:val="009F26B1"/>
    <w:rsid w:val="009F274B"/>
    <w:rsid w:val="00A136E7"/>
    <w:rsid w:val="00A1530A"/>
    <w:rsid w:val="00A176A4"/>
    <w:rsid w:val="00A2771D"/>
    <w:rsid w:val="00A27728"/>
    <w:rsid w:val="00A30F29"/>
    <w:rsid w:val="00A3629C"/>
    <w:rsid w:val="00A4028A"/>
    <w:rsid w:val="00A4610D"/>
    <w:rsid w:val="00A52441"/>
    <w:rsid w:val="00A579B9"/>
    <w:rsid w:val="00A63485"/>
    <w:rsid w:val="00A64058"/>
    <w:rsid w:val="00A67E3E"/>
    <w:rsid w:val="00A70A47"/>
    <w:rsid w:val="00A76488"/>
    <w:rsid w:val="00A813B4"/>
    <w:rsid w:val="00A817A8"/>
    <w:rsid w:val="00A821C2"/>
    <w:rsid w:val="00A909A0"/>
    <w:rsid w:val="00AB0DB2"/>
    <w:rsid w:val="00AB4333"/>
    <w:rsid w:val="00AC4A42"/>
    <w:rsid w:val="00AD10DA"/>
    <w:rsid w:val="00AD3421"/>
    <w:rsid w:val="00AE1927"/>
    <w:rsid w:val="00AF622C"/>
    <w:rsid w:val="00B001EE"/>
    <w:rsid w:val="00B009A7"/>
    <w:rsid w:val="00B06A00"/>
    <w:rsid w:val="00B13C4A"/>
    <w:rsid w:val="00B14765"/>
    <w:rsid w:val="00B23A7E"/>
    <w:rsid w:val="00B262EE"/>
    <w:rsid w:val="00B262F0"/>
    <w:rsid w:val="00B40EF3"/>
    <w:rsid w:val="00B40FF5"/>
    <w:rsid w:val="00B477C0"/>
    <w:rsid w:val="00B53CB0"/>
    <w:rsid w:val="00B55A1A"/>
    <w:rsid w:val="00B5625C"/>
    <w:rsid w:val="00B63323"/>
    <w:rsid w:val="00B65B82"/>
    <w:rsid w:val="00B66DF4"/>
    <w:rsid w:val="00B75315"/>
    <w:rsid w:val="00B7745E"/>
    <w:rsid w:val="00B828A2"/>
    <w:rsid w:val="00B90962"/>
    <w:rsid w:val="00B94BDE"/>
    <w:rsid w:val="00B973DB"/>
    <w:rsid w:val="00BA416C"/>
    <w:rsid w:val="00BA4E49"/>
    <w:rsid w:val="00BA7476"/>
    <w:rsid w:val="00BA7F19"/>
    <w:rsid w:val="00BB143C"/>
    <w:rsid w:val="00BB5352"/>
    <w:rsid w:val="00BC0065"/>
    <w:rsid w:val="00BD6862"/>
    <w:rsid w:val="00BE2E00"/>
    <w:rsid w:val="00BE7975"/>
    <w:rsid w:val="00BF43CD"/>
    <w:rsid w:val="00BF4596"/>
    <w:rsid w:val="00BF472B"/>
    <w:rsid w:val="00C00530"/>
    <w:rsid w:val="00C052B9"/>
    <w:rsid w:val="00C10BB4"/>
    <w:rsid w:val="00C14F21"/>
    <w:rsid w:val="00C1506F"/>
    <w:rsid w:val="00C26B26"/>
    <w:rsid w:val="00C33D0F"/>
    <w:rsid w:val="00C437E7"/>
    <w:rsid w:val="00C441E6"/>
    <w:rsid w:val="00C44CA1"/>
    <w:rsid w:val="00C51292"/>
    <w:rsid w:val="00C54AF5"/>
    <w:rsid w:val="00C62BAA"/>
    <w:rsid w:val="00C62DF9"/>
    <w:rsid w:val="00C64EEC"/>
    <w:rsid w:val="00C65D96"/>
    <w:rsid w:val="00C81685"/>
    <w:rsid w:val="00C84B3A"/>
    <w:rsid w:val="00C85D9A"/>
    <w:rsid w:val="00C85E1B"/>
    <w:rsid w:val="00C87F7B"/>
    <w:rsid w:val="00C91991"/>
    <w:rsid w:val="00C964FC"/>
    <w:rsid w:val="00C971E2"/>
    <w:rsid w:val="00CA39FC"/>
    <w:rsid w:val="00CA3DD5"/>
    <w:rsid w:val="00CB048A"/>
    <w:rsid w:val="00CB4127"/>
    <w:rsid w:val="00CB5D21"/>
    <w:rsid w:val="00CC3AAC"/>
    <w:rsid w:val="00CD46CD"/>
    <w:rsid w:val="00CE28F8"/>
    <w:rsid w:val="00CE477F"/>
    <w:rsid w:val="00CE5F13"/>
    <w:rsid w:val="00CF0D29"/>
    <w:rsid w:val="00CF3B78"/>
    <w:rsid w:val="00D00BBC"/>
    <w:rsid w:val="00D05F4D"/>
    <w:rsid w:val="00D16467"/>
    <w:rsid w:val="00D32BCF"/>
    <w:rsid w:val="00D42CE1"/>
    <w:rsid w:val="00D461F3"/>
    <w:rsid w:val="00D46517"/>
    <w:rsid w:val="00D4787C"/>
    <w:rsid w:val="00D516F3"/>
    <w:rsid w:val="00D53A4B"/>
    <w:rsid w:val="00D557CD"/>
    <w:rsid w:val="00D604AB"/>
    <w:rsid w:val="00D607AD"/>
    <w:rsid w:val="00D62739"/>
    <w:rsid w:val="00D64E9E"/>
    <w:rsid w:val="00D74E26"/>
    <w:rsid w:val="00D776FD"/>
    <w:rsid w:val="00D86D5E"/>
    <w:rsid w:val="00D90613"/>
    <w:rsid w:val="00D91716"/>
    <w:rsid w:val="00D92BB1"/>
    <w:rsid w:val="00D966FC"/>
    <w:rsid w:val="00DA1082"/>
    <w:rsid w:val="00DA3E39"/>
    <w:rsid w:val="00DA4BB9"/>
    <w:rsid w:val="00DB0AC5"/>
    <w:rsid w:val="00DC0479"/>
    <w:rsid w:val="00DC74F6"/>
    <w:rsid w:val="00DE39A0"/>
    <w:rsid w:val="00DF3A24"/>
    <w:rsid w:val="00E00889"/>
    <w:rsid w:val="00E01F54"/>
    <w:rsid w:val="00E05AC4"/>
    <w:rsid w:val="00E07790"/>
    <w:rsid w:val="00E10649"/>
    <w:rsid w:val="00E127FF"/>
    <w:rsid w:val="00E14EC5"/>
    <w:rsid w:val="00E151C9"/>
    <w:rsid w:val="00E15F34"/>
    <w:rsid w:val="00E20D21"/>
    <w:rsid w:val="00E20ECA"/>
    <w:rsid w:val="00E25EF2"/>
    <w:rsid w:val="00E33FA5"/>
    <w:rsid w:val="00E44C6A"/>
    <w:rsid w:val="00E536E0"/>
    <w:rsid w:val="00E53D6C"/>
    <w:rsid w:val="00E633B6"/>
    <w:rsid w:val="00E859ED"/>
    <w:rsid w:val="00E86A04"/>
    <w:rsid w:val="00E91E40"/>
    <w:rsid w:val="00E94E8E"/>
    <w:rsid w:val="00E95017"/>
    <w:rsid w:val="00EA18A1"/>
    <w:rsid w:val="00EC02BB"/>
    <w:rsid w:val="00EC16FC"/>
    <w:rsid w:val="00ED0836"/>
    <w:rsid w:val="00ED521C"/>
    <w:rsid w:val="00EE0F5E"/>
    <w:rsid w:val="00EE2E6E"/>
    <w:rsid w:val="00EF598B"/>
    <w:rsid w:val="00EF66BF"/>
    <w:rsid w:val="00EF7EB6"/>
    <w:rsid w:val="00EF7EEB"/>
    <w:rsid w:val="00F05001"/>
    <w:rsid w:val="00F0589B"/>
    <w:rsid w:val="00F0607F"/>
    <w:rsid w:val="00F10980"/>
    <w:rsid w:val="00F15D41"/>
    <w:rsid w:val="00F16491"/>
    <w:rsid w:val="00F22959"/>
    <w:rsid w:val="00F25CE5"/>
    <w:rsid w:val="00F41E45"/>
    <w:rsid w:val="00F45480"/>
    <w:rsid w:val="00F543F0"/>
    <w:rsid w:val="00F5706F"/>
    <w:rsid w:val="00F6727D"/>
    <w:rsid w:val="00F744DC"/>
    <w:rsid w:val="00F755D2"/>
    <w:rsid w:val="00F8093C"/>
    <w:rsid w:val="00F873D4"/>
    <w:rsid w:val="00F97F82"/>
    <w:rsid w:val="00FA0386"/>
    <w:rsid w:val="00FA1F3A"/>
    <w:rsid w:val="00FA4D6B"/>
    <w:rsid w:val="00FA6B4F"/>
    <w:rsid w:val="00FB3AD8"/>
    <w:rsid w:val="00FD4FE7"/>
    <w:rsid w:val="00FD7370"/>
    <w:rsid w:val="00FE6E8B"/>
    <w:rsid w:val="00FE6F46"/>
    <w:rsid w:val="00FF4F8A"/>
  </w:rsids>
  <m:mathPr>
    <m:mathFont m:val="DejaVu Math TeX Gyre"/>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70AA"/>
    <w:pPr>
      <w:suppressAutoHyphens/>
    </w:pPr>
    <w:rPr>
      <w:rFonts w:ascii="Arial" w:hAnsi="Arial" w:cs="Arial"/>
      <w:i/>
      <w:lang w:eastAsia="zh-CN"/>
    </w:rPr>
  </w:style>
  <w:style w:type="paragraph" w:styleId="Ttulo1">
    <w:name w:val="heading 1"/>
    <w:basedOn w:val="Normal"/>
    <w:next w:val="Normal"/>
    <w:qFormat/>
    <w:rsid w:val="001470AA"/>
    <w:pPr>
      <w:keepNext/>
      <w:spacing w:before="240"/>
      <w:outlineLvl w:val="0"/>
    </w:pPr>
    <w:rPr>
      <w:b/>
      <w:caps/>
      <w:kern w:val="1"/>
      <w:sz w:val="28"/>
    </w:rPr>
  </w:style>
  <w:style w:type="paragraph" w:styleId="Ttulo2">
    <w:name w:val="heading 2"/>
    <w:basedOn w:val="Normal"/>
    <w:next w:val="Normal"/>
    <w:qFormat/>
    <w:rsid w:val="001470AA"/>
    <w:pPr>
      <w:keepNext/>
      <w:outlineLvl w:val="1"/>
    </w:pPr>
    <w:rPr>
      <w:b/>
      <w:i w:val="0"/>
      <w:color w:val="000080"/>
    </w:rPr>
  </w:style>
  <w:style w:type="paragraph" w:styleId="Ttulo3">
    <w:name w:val="heading 3"/>
    <w:basedOn w:val="Normal"/>
    <w:next w:val="Normal"/>
    <w:qFormat/>
    <w:rsid w:val="001470AA"/>
    <w:pPr>
      <w:keepNext/>
      <w:outlineLvl w:val="2"/>
    </w:pPr>
    <w:rPr>
      <w:smallCaps/>
      <w:sz w:val="24"/>
    </w:rPr>
  </w:style>
  <w:style w:type="paragraph" w:styleId="Ttulo4">
    <w:name w:val="heading 4"/>
    <w:basedOn w:val="Normal"/>
    <w:next w:val="Normal"/>
    <w:qFormat/>
    <w:rsid w:val="001470AA"/>
    <w:pPr>
      <w:keepNext/>
      <w:jc w:val="center"/>
      <w:outlineLvl w:val="3"/>
    </w:pPr>
    <w:rPr>
      <w:i w:val="0"/>
      <w:u w:val="single"/>
    </w:rPr>
  </w:style>
  <w:style w:type="paragraph" w:styleId="Ttulo5">
    <w:name w:val="heading 5"/>
    <w:basedOn w:val="Normal"/>
    <w:next w:val="Normal"/>
    <w:qFormat/>
    <w:rsid w:val="001470AA"/>
    <w:pPr>
      <w:keepNext/>
      <w:outlineLvl w:val="4"/>
    </w:pPr>
    <w:rPr>
      <w:i w:val="0"/>
      <w:u w:val="single"/>
    </w:rPr>
  </w:style>
  <w:style w:type="paragraph" w:styleId="Ttulo6">
    <w:name w:val="heading 6"/>
    <w:basedOn w:val="Normal"/>
    <w:next w:val="Normal"/>
    <w:qFormat/>
    <w:rsid w:val="001470AA"/>
    <w:pPr>
      <w:keepNext/>
      <w:jc w:val="center"/>
      <w:outlineLvl w:val="5"/>
    </w:pPr>
    <w:rPr>
      <w:b/>
      <w:i w:val="0"/>
      <w:u w:val="single"/>
    </w:rPr>
  </w:style>
  <w:style w:type="paragraph" w:styleId="Ttulo7">
    <w:name w:val="heading 7"/>
    <w:basedOn w:val="Normal"/>
    <w:next w:val="Normal"/>
    <w:qFormat/>
    <w:rsid w:val="001470AA"/>
    <w:pPr>
      <w:keepNext/>
      <w:jc w:val="center"/>
      <w:outlineLvl w:val="6"/>
    </w:pPr>
    <w:rPr>
      <w:i w:val="0"/>
      <w:sz w:val="22"/>
      <w:u w:val="single"/>
    </w:rPr>
  </w:style>
  <w:style w:type="paragraph" w:styleId="Ttulo8">
    <w:name w:val="heading 8"/>
    <w:basedOn w:val="Normal"/>
    <w:next w:val="Normal"/>
    <w:qFormat/>
    <w:rsid w:val="001470AA"/>
    <w:pPr>
      <w:keepNext/>
      <w:numPr>
        <w:numId w:val="1"/>
      </w:numPr>
      <w:outlineLvl w:val="7"/>
    </w:pPr>
    <w:rPr>
      <w:b/>
      <w:i w:val="0"/>
      <w:sz w:val="22"/>
    </w:rPr>
  </w:style>
  <w:style w:type="paragraph" w:styleId="Ttulo9">
    <w:name w:val="heading 9"/>
    <w:basedOn w:val="Normal"/>
    <w:next w:val="Normal"/>
    <w:link w:val="Ttulo9Car"/>
    <w:qFormat/>
    <w:rsid w:val="001470AA"/>
    <w:pPr>
      <w:keepNext/>
      <w:tabs>
        <w:tab w:val="num" w:pos="720"/>
      </w:tabs>
      <w:ind w:left="720" w:hanging="72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link w:val="Ttulo9"/>
    <w:rsid w:val="00537B57"/>
    <w:rPr>
      <w:rFonts w:ascii="Arial" w:hAnsi="Arial" w:cs="Arial"/>
      <w:b/>
      <w:i/>
      <w:lang w:eastAsia="zh-CN"/>
    </w:rPr>
  </w:style>
  <w:style w:type="character" w:customStyle="1" w:styleId="WW8Num1z0">
    <w:name w:val="WW8Num1z0"/>
    <w:rsid w:val="001470AA"/>
  </w:style>
  <w:style w:type="character" w:customStyle="1" w:styleId="WW8Num1z1">
    <w:name w:val="WW8Num1z1"/>
    <w:rsid w:val="001470AA"/>
  </w:style>
  <w:style w:type="character" w:customStyle="1" w:styleId="WW8Num1z2">
    <w:name w:val="WW8Num1z2"/>
    <w:rsid w:val="001470AA"/>
  </w:style>
  <w:style w:type="character" w:customStyle="1" w:styleId="WW8Num1z3">
    <w:name w:val="WW8Num1z3"/>
    <w:rsid w:val="001470AA"/>
  </w:style>
  <w:style w:type="character" w:customStyle="1" w:styleId="WW8Num1z4">
    <w:name w:val="WW8Num1z4"/>
    <w:rsid w:val="001470AA"/>
  </w:style>
  <w:style w:type="character" w:customStyle="1" w:styleId="WW8Num1z5">
    <w:name w:val="WW8Num1z5"/>
    <w:rsid w:val="001470AA"/>
  </w:style>
  <w:style w:type="character" w:customStyle="1" w:styleId="WW8Num1z6">
    <w:name w:val="WW8Num1z6"/>
    <w:rsid w:val="001470AA"/>
  </w:style>
  <w:style w:type="character" w:customStyle="1" w:styleId="WW8Num1z7">
    <w:name w:val="WW8Num1z7"/>
    <w:rsid w:val="001470AA"/>
  </w:style>
  <w:style w:type="character" w:customStyle="1" w:styleId="WW8Num1z8">
    <w:name w:val="WW8Num1z8"/>
    <w:rsid w:val="001470AA"/>
  </w:style>
  <w:style w:type="character" w:customStyle="1" w:styleId="WW8Num2z0">
    <w:name w:val="WW8Num2z0"/>
    <w:rsid w:val="001470AA"/>
    <w:rPr>
      <w:rFonts w:hint="default"/>
      <w:b/>
    </w:rPr>
  </w:style>
  <w:style w:type="character" w:customStyle="1" w:styleId="WW8Num2z1">
    <w:name w:val="WW8Num2z1"/>
    <w:rsid w:val="001470AA"/>
    <w:rPr>
      <w:rFonts w:hint="default"/>
      <w:color w:val="0070C0"/>
    </w:rPr>
  </w:style>
  <w:style w:type="character" w:customStyle="1" w:styleId="WW8Num2z2">
    <w:name w:val="WW8Num2z2"/>
    <w:rsid w:val="001470AA"/>
    <w:rPr>
      <w:rFonts w:hint="default"/>
    </w:rPr>
  </w:style>
  <w:style w:type="character" w:customStyle="1" w:styleId="WW8Num3z0">
    <w:name w:val="WW8Num3z0"/>
    <w:rsid w:val="001470AA"/>
    <w:rPr>
      <w:rFonts w:ascii="Symbol" w:hAnsi="Symbol" w:cs="Symbol" w:hint="default"/>
    </w:rPr>
  </w:style>
  <w:style w:type="character" w:customStyle="1" w:styleId="WW8Num4z0">
    <w:name w:val="WW8Num4z0"/>
    <w:rsid w:val="001470AA"/>
    <w:rPr>
      <w:rFonts w:ascii="Symbol" w:hAnsi="Symbol" w:cs="Symbol" w:hint="default"/>
    </w:rPr>
  </w:style>
  <w:style w:type="character" w:customStyle="1" w:styleId="WW8Num4z1">
    <w:name w:val="WW8Num4z1"/>
    <w:rsid w:val="001470AA"/>
    <w:rPr>
      <w:rFonts w:ascii="Courier New" w:hAnsi="Courier New" w:cs="Courier New" w:hint="default"/>
    </w:rPr>
  </w:style>
  <w:style w:type="character" w:customStyle="1" w:styleId="WW8Num4z2">
    <w:name w:val="WW8Num4z2"/>
    <w:rsid w:val="001470AA"/>
    <w:rPr>
      <w:rFonts w:ascii="Wingdings" w:hAnsi="Wingdings" w:cs="Wingdings" w:hint="default"/>
    </w:rPr>
  </w:style>
  <w:style w:type="character" w:customStyle="1" w:styleId="WW8Num5z0">
    <w:name w:val="WW8Num5z0"/>
    <w:rsid w:val="001470AA"/>
    <w:rPr>
      <w:rFonts w:ascii="Symbol" w:hAnsi="Symbol" w:cs="Symbol" w:hint="default"/>
    </w:rPr>
  </w:style>
  <w:style w:type="character" w:customStyle="1" w:styleId="WW8Num5z1">
    <w:name w:val="WW8Num5z1"/>
    <w:rsid w:val="001470AA"/>
    <w:rPr>
      <w:rFonts w:ascii="Courier New" w:hAnsi="Courier New" w:cs="Courier New" w:hint="default"/>
    </w:rPr>
  </w:style>
  <w:style w:type="character" w:customStyle="1" w:styleId="WW8Num5z2">
    <w:name w:val="WW8Num5z2"/>
    <w:rsid w:val="001470AA"/>
    <w:rPr>
      <w:rFonts w:ascii="Wingdings" w:hAnsi="Wingdings" w:cs="Wingdings" w:hint="default"/>
    </w:rPr>
  </w:style>
  <w:style w:type="character" w:customStyle="1" w:styleId="WW8Num6z0">
    <w:name w:val="WW8Num6z0"/>
    <w:rsid w:val="001470AA"/>
    <w:rPr>
      <w:rFonts w:ascii="Times New Roman" w:hAnsi="Times New Roman" w:cs="Times New Roman" w:hint="default"/>
      <w:sz w:val="22"/>
      <w:szCs w:val="22"/>
      <w:lang w:val="es-ES_tradnl"/>
    </w:rPr>
  </w:style>
  <w:style w:type="character" w:customStyle="1" w:styleId="WW8Num7z0">
    <w:name w:val="WW8Num7z0"/>
    <w:rsid w:val="001470AA"/>
    <w:rPr>
      <w:rFonts w:ascii="Symbol" w:hAnsi="Symbol" w:cs="Symbol" w:hint="default"/>
    </w:rPr>
  </w:style>
  <w:style w:type="character" w:customStyle="1" w:styleId="WW8Num7z1">
    <w:name w:val="WW8Num7z1"/>
    <w:rsid w:val="001470AA"/>
    <w:rPr>
      <w:rFonts w:ascii="Courier New" w:hAnsi="Courier New" w:cs="Courier New" w:hint="default"/>
    </w:rPr>
  </w:style>
  <w:style w:type="character" w:customStyle="1" w:styleId="WW8Num7z2">
    <w:name w:val="WW8Num7z2"/>
    <w:rsid w:val="001470AA"/>
    <w:rPr>
      <w:rFonts w:ascii="Wingdings" w:hAnsi="Wingdings" w:cs="Wingdings" w:hint="default"/>
    </w:rPr>
  </w:style>
  <w:style w:type="character" w:customStyle="1" w:styleId="WW8Num8z0">
    <w:name w:val="WW8Num8z0"/>
    <w:rsid w:val="001470AA"/>
    <w:rPr>
      <w:rFonts w:ascii="Times New Roman" w:hAnsi="Times New Roman" w:cs="Times New Roman" w:hint="default"/>
      <w:sz w:val="22"/>
      <w:szCs w:val="22"/>
    </w:rPr>
  </w:style>
  <w:style w:type="character" w:customStyle="1" w:styleId="WW8Num8z1">
    <w:name w:val="WW8Num8z1"/>
    <w:rsid w:val="001470AA"/>
    <w:rPr>
      <w:rFonts w:ascii="Courier New" w:hAnsi="Courier New" w:cs="Courier New" w:hint="default"/>
    </w:rPr>
  </w:style>
  <w:style w:type="character" w:customStyle="1" w:styleId="WW8Num8z2">
    <w:name w:val="WW8Num8z2"/>
    <w:rsid w:val="001470AA"/>
    <w:rPr>
      <w:rFonts w:ascii="Wingdings" w:hAnsi="Wingdings" w:cs="Wingdings" w:hint="default"/>
    </w:rPr>
  </w:style>
  <w:style w:type="character" w:customStyle="1" w:styleId="WW8Num8z3">
    <w:name w:val="WW8Num8z3"/>
    <w:rsid w:val="001470AA"/>
    <w:rPr>
      <w:rFonts w:ascii="Symbol" w:hAnsi="Symbol" w:cs="Symbol" w:hint="default"/>
    </w:rPr>
  </w:style>
  <w:style w:type="character" w:customStyle="1" w:styleId="WW8Num9z0">
    <w:name w:val="WW8Num9z0"/>
    <w:rsid w:val="001470AA"/>
    <w:rPr>
      <w:rFonts w:ascii="Symbol" w:hAnsi="Symbol" w:cs="Symbol" w:hint="default"/>
    </w:rPr>
  </w:style>
  <w:style w:type="character" w:customStyle="1" w:styleId="WW8Num9z1">
    <w:name w:val="WW8Num9z1"/>
    <w:rsid w:val="001470AA"/>
    <w:rPr>
      <w:rFonts w:ascii="Courier New" w:hAnsi="Courier New" w:cs="Courier New" w:hint="default"/>
    </w:rPr>
  </w:style>
  <w:style w:type="character" w:customStyle="1" w:styleId="WW8Num9z2">
    <w:name w:val="WW8Num9z2"/>
    <w:rsid w:val="001470AA"/>
    <w:rPr>
      <w:rFonts w:ascii="Wingdings" w:hAnsi="Wingdings" w:cs="Wingdings" w:hint="default"/>
    </w:rPr>
  </w:style>
  <w:style w:type="character" w:customStyle="1" w:styleId="Fuentedeprrafopredeter2">
    <w:name w:val="Fuente de párrafo predeter.2"/>
    <w:rsid w:val="001470AA"/>
  </w:style>
  <w:style w:type="character" w:customStyle="1" w:styleId="WW8Num3z1">
    <w:name w:val="WW8Num3z1"/>
    <w:rsid w:val="001470AA"/>
  </w:style>
  <w:style w:type="character" w:customStyle="1" w:styleId="WW8Num3z2">
    <w:name w:val="WW8Num3z2"/>
    <w:rsid w:val="001470AA"/>
  </w:style>
  <w:style w:type="character" w:customStyle="1" w:styleId="WW8Num3z3">
    <w:name w:val="WW8Num3z3"/>
    <w:rsid w:val="001470AA"/>
  </w:style>
  <w:style w:type="character" w:customStyle="1" w:styleId="WW8Num3z4">
    <w:name w:val="WW8Num3z4"/>
    <w:rsid w:val="001470AA"/>
  </w:style>
  <w:style w:type="character" w:customStyle="1" w:styleId="WW8Num3z5">
    <w:name w:val="WW8Num3z5"/>
    <w:rsid w:val="001470AA"/>
  </w:style>
  <w:style w:type="character" w:customStyle="1" w:styleId="WW8Num3z6">
    <w:name w:val="WW8Num3z6"/>
    <w:rsid w:val="001470AA"/>
  </w:style>
  <w:style w:type="character" w:customStyle="1" w:styleId="WW8Num3z7">
    <w:name w:val="WW8Num3z7"/>
    <w:rsid w:val="001470AA"/>
  </w:style>
  <w:style w:type="character" w:customStyle="1" w:styleId="WW8Num3z8">
    <w:name w:val="WW8Num3z8"/>
    <w:rsid w:val="001470AA"/>
  </w:style>
  <w:style w:type="character" w:customStyle="1" w:styleId="WW8Num4z3">
    <w:name w:val="WW8Num4z3"/>
    <w:rsid w:val="001470AA"/>
  </w:style>
  <w:style w:type="character" w:customStyle="1" w:styleId="WW8Num4z4">
    <w:name w:val="WW8Num4z4"/>
    <w:rsid w:val="001470AA"/>
  </w:style>
  <w:style w:type="character" w:customStyle="1" w:styleId="WW8Num4z5">
    <w:name w:val="WW8Num4z5"/>
    <w:rsid w:val="001470AA"/>
  </w:style>
  <w:style w:type="character" w:customStyle="1" w:styleId="WW8Num4z6">
    <w:name w:val="WW8Num4z6"/>
    <w:rsid w:val="001470AA"/>
  </w:style>
  <w:style w:type="character" w:customStyle="1" w:styleId="WW8Num4z7">
    <w:name w:val="WW8Num4z7"/>
    <w:rsid w:val="001470AA"/>
  </w:style>
  <w:style w:type="character" w:customStyle="1" w:styleId="WW8Num4z8">
    <w:name w:val="WW8Num4z8"/>
    <w:rsid w:val="001470AA"/>
  </w:style>
  <w:style w:type="character" w:customStyle="1" w:styleId="WW8Num5z3">
    <w:name w:val="WW8Num5z3"/>
    <w:rsid w:val="001470AA"/>
  </w:style>
  <w:style w:type="character" w:customStyle="1" w:styleId="WW8Num5z4">
    <w:name w:val="WW8Num5z4"/>
    <w:rsid w:val="001470AA"/>
  </w:style>
  <w:style w:type="character" w:customStyle="1" w:styleId="WW8Num5z5">
    <w:name w:val="WW8Num5z5"/>
    <w:rsid w:val="001470AA"/>
  </w:style>
  <w:style w:type="character" w:customStyle="1" w:styleId="WW8Num5z6">
    <w:name w:val="WW8Num5z6"/>
    <w:rsid w:val="001470AA"/>
  </w:style>
  <w:style w:type="character" w:customStyle="1" w:styleId="WW8Num5z7">
    <w:name w:val="WW8Num5z7"/>
    <w:rsid w:val="001470AA"/>
  </w:style>
  <w:style w:type="character" w:customStyle="1" w:styleId="WW8Num5z8">
    <w:name w:val="WW8Num5z8"/>
    <w:rsid w:val="001470AA"/>
  </w:style>
  <w:style w:type="character" w:customStyle="1" w:styleId="WW8Num6z1">
    <w:name w:val="WW8Num6z1"/>
    <w:rsid w:val="001470AA"/>
    <w:rPr>
      <w:rFonts w:ascii="Courier New" w:hAnsi="Courier New" w:cs="Courier New" w:hint="default"/>
    </w:rPr>
  </w:style>
  <w:style w:type="character" w:customStyle="1" w:styleId="WW8Num6z2">
    <w:name w:val="WW8Num6z2"/>
    <w:rsid w:val="001470AA"/>
    <w:rPr>
      <w:rFonts w:ascii="Wingdings" w:hAnsi="Wingdings" w:cs="Wingdings" w:hint="default"/>
    </w:rPr>
  </w:style>
  <w:style w:type="character" w:customStyle="1" w:styleId="WW8Num6z3">
    <w:name w:val="WW8Num6z3"/>
    <w:rsid w:val="001470AA"/>
    <w:rPr>
      <w:rFonts w:ascii="Symbol" w:hAnsi="Symbol" w:cs="Symbol" w:hint="default"/>
    </w:rPr>
  </w:style>
  <w:style w:type="character" w:customStyle="1" w:styleId="WW8Num7z3">
    <w:name w:val="WW8Num7z3"/>
    <w:rsid w:val="001470AA"/>
  </w:style>
  <w:style w:type="character" w:customStyle="1" w:styleId="WW8Num7z4">
    <w:name w:val="WW8Num7z4"/>
    <w:rsid w:val="001470AA"/>
  </w:style>
  <w:style w:type="character" w:customStyle="1" w:styleId="WW8Num7z5">
    <w:name w:val="WW8Num7z5"/>
    <w:rsid w:val="001470AA"/>
  </w:style>
  <w:style w:type="character" w:customStyle="1" w:styleId="WW8Num7z6">
    <w:name w:val="WW8Num7z6"/>
    <w:rsid w:val="001470AA"/>
  </w:style>
  <w:style w:type="character" w:customStyle="1" w:styleId="WW8Num7z7">
    <w:name w:val="WW8Num7z7"/>
    <w:rsid w:val="001470AA"/>
  </w:style>
  <w:style w:type="character" w:customStyle="1" w:styleId="WW8Num7z8">
    <w:name w:val="WW8Num7z8"/>
    <w:rsid w:val="001470AA"/>
  </w:style>
  <w:style w:type="character" w:customStyle="1" w:styleId="WW8Num10z0">
    <w:name w:val="WW8Num10z0"/>
    <w:rsid w:val="001470AA"/>
    <w:rPr>
      <w:rFonts w:hint="default"/>
    </w:rPr>
  </w:style>
  <w:style w:type="character" w:customStyle="1" w:styleId="WW8Num10z1">
    <w:name w:val="WW8Num10z1"/>
    <w:rsid w:val="001470AA"/>
  </w:style>
  <w:style w:type="character" w:customStyle="1" w:styleId="WW8Num10z2">
    <w:name w:val="WW8Num10z2"/>
    <w:rsid w:val="001470AA"/>
  </w:style>
  <w:style w:type="character" w:customStyle="1" w:styleId="WW8Num10z3">
    <w:name w:val="WW8Num10z3"/>
    <w:rsid w:val="001470AA"/>
  </w:style>
  <w:style w:type="character" w:customStyle="1" w:styleId="WW8Num10z4">
    <w:name w:val="WW8Num10z4"/>
    <w:rsid w:val="001470AA"/>
  </w:style>
  <w:style w:type="character" w:customStyle="1" w:styleId="WW8Num10z5">
    <w:name w:val="WW8Num10z5"/>
    <w:rsid w:val="001470AA"/>
  </w:style>
  <w:style w:type="character" w:customStyle="1" w:styleId="WW8Num10z6">
    <w:name w:val="WW8Num10z6"/>
    <w:rsid w:val="001470AA"/>
  </w:style>
  <w:style w:type="character" w:customStyle="1" w:styleId="WW8Num10z7">
    <w:name w:val="WW8Num10z7"/>
    <w:rsid w:val="001470AA"/>
  </w:style>
  <w:style w:type="character" w:customStyle="1" w:styleId="WW8Num10z8">
    <w:name w:val="WW8Num10z8"/>
    <w:rsid w:val="001470AA"/>
  </w:style>
  <w:style w:type="character" w:customStyle="1" w:styleId="WW8Num11z0">
    <w:name w:val="WW8Num11z0"/>
    <w:rsid w:val="001470AA"/>
    <w:rPr>
      <w:rFonts w:hint="default"/>
    </w:rPr>
  </w:style>
  <w:style w:type="character" w:customStyle="1" w:styleId="WW8Num11z1">
    <w:name w:val="WW8Num11z1"/>
    <w:rsid w:val="001470AA"/>
  </w:style>
  <w:style w:type="character" w:customStyle="1" w:styleId="WW8Num11z2">
    <w:name w:val="WW8Num11z2"/>
    <w:rsid w:val="001470AA"/>
  </w:style>
  <w:style w:type="character" w:customStyle="1" w:styleId="WW8Num11z3">
    <w:name w:val="WW8Num11z3"/>
    <w:rsid w:val="001470AA"/>
  </w:style>
  <w:style w:type="character" w:customStyle="1" w:styleId="WW8Num11z4">
    <w:name w:val="WW8Num11z4"/>
    <w:rsid w:val="001470AA"/>
  </w:style>
  <w:style w:type="character" w:customStyle="1" w:styleId="WW8Num11z5">
    <w:name w:val="WW8Num11z5"/>
    <w:rsid w:val="001470AA"/>
  </w:style>
  <w:style w:type="character" w:customStyle="1" w:styleId="WW8Num11z6">
    <w:name w:val="WW8Num11z6"/>
    <w:rsid w:val="001470AA"/>
  </w:style>
  <w:style w:type="character" w:customStyle="1" w:styleId="WW8Num11z7">
    <w:name w:val="WW8Num11z7"/>
    <w:rsid w:val="001470AA"/>
  </w:style>
  <w:style w:type="character" w:customStyle="1" w:styleId="WW8Num11z8">
    <w:name w:val="WW8Num11z8"/>
    <w:rsid w:val="001470AA"/>
  </w:style>
  <w:style w:type="character" w:customStyle="1" w:styleId="WW8Num12z0">
    <w:name w:val="WW8Num12z0"/>
    <w:rsid w:val="001470AA"/>
    <w:rPr>
      <w:rFonts w:hint="default"/>
      <w:b w:val="0"/>
      <w:i w:val="0"/>
      <w:sz w:val="22"/>
    </w:rPr>
  </w:style>
  <w:style w:type="character" w:customStyle="1" w:styleId="WW8Num13z0">
    <w:name w:val="WW8Num13z0"/>
    <w:rsid w:val="001470AA"/>
    <w:rPr>
      <w:rFonts w:hint="default"/>
      <w:color w:val="0070C0"/>
    </w:rPr>
  </w:style>
  <w:style w:type="character" w:customStyle="1" w:styleId="WW8Num13z2">
    <w:name w:val="WW8Num13z2"/>
    <w:rsid w:val="001470AA"/>
    <w:rPr>
      <w:rFonts w:hint="default"/>
    </w:rPr>
  </w:style>
  <w:style w:type="character" w:customStyle="1" w:styleId="WW8Num14z0">
    <w:name w:val="WW8Num14z0"/>
    <w:rsid w:val="001470AA"/>
    <w:rPr>
      <w:rFonts w:hint="default"/>
    </w:rPr>
  </w:style>
  <w:style w:type="character" w:customStyle="1" w:styleId="WW8Num14z1">
    <w:name w:val="WW8Num14z1"/>
    <w:rsid w:val="001470AA"/>
  </w:style>
  <w:style w:type="character" w:customStyle="1" w:styleId="WW8Num14z2">
    <w:name w:val="WW8Num14z2"/>
    <w:rsid w:val="001470AA"/>
  </w:style>
  <w:style w:type="character" w:customStyle="1" w:styleId="WW8Num14z3">
    <w:name w:val="WW8Num14z3"/>
    <w:rsid w:val="001470AA"/>
  </w:style>
  <w:style w:type="character" w:customStyle="1" w:styleId="WW8Num14z4">
    <w:name w:val="WW8Num14z4"/>
    <w:rsid w:val="001470AA"/>
  </w:style>
  <w:style w:type="character" w:customStyle="1" w:styleId="WW8Num14z5">
    <w:name w:val="WW8Num14z5"/>
    <w:rsid w:val="001470AA"/>
  </w:style>
  <w:style w:type="character" w:customStyle="1" w:styleId="WW8Num14z6">
    <w:name w:val="WW8Num14z6"/>
    <w:rsid w:val="001470AA"/>
  </w:style>
  <w:style w:type="character" w:customStyle="1" w:styleId="WW8Num14z7">
    <w:name w:val="WW8Num14z7"/>
    <w:rsid w:val="001470AA"/>
  </w:style>
  <w:style w:type="character" w:customStyle="1" w:styleId="WW8Num14z8">
    <w:name w:val="WW8Num14z8"/>
    <w:rsid w:val="001470AA"/>
  </w:style>
  <w:style w:type="character" w:customStyle="1" w:styleId="WW8Num15z0">
    <w:name w:val="WW8Num15z0"/>
    <w:rsid w:val="001470AA"/>
    <w:rPr>
      <w:rFonts w:ascii="Symbol" w:eastAsia="Calibri" w:hAnsi="Symbol" w:cs="Arial" w:hint="default"/>
    </w:rPr>
  </w:style>
  <w:style w:type="character" w:customStyle="1" w:styleId="WW8Num15z1">
    <w:name w:val="WW8Num15z1"/>
    <w:rsid w:val="001470AA"/>
    <w:rPr>
      <w:rFonts w:ascii="Courier New" w:hAnsi="Courier New" w:cs="Courier New" w:hint="default"/>
    </w:rPr>
  </w:style>
  <w:style w:type="character" w:customStyle="1" w:styleId="WW8Num15z2">
    <w:name w:val="WW8Num15z2"/>
    <w:rsid w:val="001470AA"/>
    <w:rPr>
      <w:rFonts w:ascii="Wingdings" w:hAnsi="Wingdings" w:cs="Wingdings" w:hint="default"/>
    </w:rPr>
  </w:style>
  <w:style w:type="character" w:customStyle="1" w:styleId="WW8Num15z3">
    <w:name w:val="WW8Num15z3"/>
    <w:rsid w:val="001470AA"/>
    <w:rPr>
      <w:rFonts w:ascii="Symbol" w:hAnsi="Symbol" w:cs="Symbol" w:hint="default"/>
    </w:rPr>
  </w:style>
  <w:style w:type="character" w:customStyle="1" w:styleId="WW8Num16z0">
    <w:name w:val="WW8Num16z0"/>
    <w:rsid w:val="001470AA"/>
    <w:rPr>
      <w:rFonts w:hint="default"/>
    </w:rPr>
  </w:style>
  <w:style w:type="character" w:customStyle="1" w:styleId="WW8Num17z0">
    <w:name w:val="WW8Num17z0"/>
    <w:rsid w:val="001470AA"/>
    <w:rPr>
      <w:rFonts w:hint="default"/>
    </w:rPr>
  </w:style>
  <w:style w:type="character" w:customStyle="1" w:styleId="WW8Num17z1">
    <w:name w:val="WW8Num17z1"/>
    <w:rsid w:val="001470AA"/>
  </w:style>
  <w:style w:type="character" w:customStyle="1" w:styleId="WW8Num17z2">
    <w:name w:val="WW8Num17z2"/>
    <w:rsid w:val="001470AA"/>
  </w:style>
  <w:style w:type="character" w:customStyle="1" w:styleId="WW8Num17z3">
    <w:name w:val="WW8Num17z3"/>
    <w:rsid w:val="001470AA"/>
  </w:style>
  <w:style w:type="character" w:customStyle="1" w:styleId="WW8Num17z4">
    <w:name w:val="WW8Num17z4"/>
    <w:rsid w:val="001470AA"/>
  </w:style>
  <w:style w:type="character" w:customStyle="1" w:styleId="WW8Num17z5">
    <w:name w:val="WW8Num17z5"/>
    <w:rsid w:val="001470AA"/>
  </w:style>
  <w:style w:type="character" w:customStyle="1" w:styleId="WW8Num17z6">
    <w:name w:val="WW8Num17z6"/>
    <w:rsid w:val="001470AA"/>
  </w:style>
  <w:style w:type="character" w:customStyle="1" w:styleId="WW8Num17z7">
    <w:name w:val="WW8Num17z7"/>
    <w:rsid w:val="001470AA"/>
  </w:style>
  <w:style w:type="character" w:customStyle="1" w:styleId="WW8Num17z8">
    <w:name w:val="WW8Num17z8"/>
    <w:rsid w:val="001470AA"/>
  </w:style>
  <w:style w:type="character" w:customStyle="1" w:styleId="WW8Num18z0">
    <w:name w:val="WW8Num18z0"/>
    <w:rsid w:val="001470AA"/>
    <w:rPr>
      <w:rFonts w:hint="default"/>
    </w:rPr>
  </w:style>
  <w:style w:type="character" w:customStyle="1" w:styleId="WW8Num18z1">
    <w:name w:val="WW8Num18z1"/>
    <w:rsid w:val="001470AA"/>
  </w:style>
  <w:style w:type="character" w:customStyle="1" w:styleId="WW8Num18z2">
    <w:name w:val="WW8Num18z2"/>
    <w:rsid w:val="001470AA"/>
  </w:style>
  <w:style w:type="character" w:customStyle="1" w:styleId="WW8Num18z3">
    <w:name w:val="WW8Num18z3"/>
    <w:rsid w:val="001470AA"/>
  </w:style>
  <w:style w:type="character" w:customStyle="1" w:styleId="WW8Num18z4">
    <w:name w:val="WW8Num18z4"/>
    <w:rsid w:val="001470AA"/>
  </w:style>
  <w:style w:type="character" w:customStyle="1" w:styleId="WW8Num18z5">
    <w:name w:val="WW8Num18z5"/>
    <w:rsid w:val="001470AA"/>
  </w:style>
  <w:style w:type="character" w:customStyle="1" w:styleId="WW8Num18z6">
    <w:name w:val="WW8Num18z6"/>
    <w:rsid w:val="001470AA"/>
  </w:style>
  <w:style w:type="character" w:customStyle="1" w:styleId="WW8Num18z7">
    <w:name w:val="WW8Num18z7"/>
    <w:rsid w:val="001470AA"/>
  </w:style>
  <w:style w:type="character" w:customStyle="1" w:styleId="WW8Num18z8">
    <w:name w:val="WW8Num18z8"/>
    <w:rsid w:val="001470AA"/>
  </w:style>
  <w:style w:type="character" w:customStyle="1" w:styleId="WW8Num19z0">
    <w:name w:val="WW8Num19z0"/>
    <w:rsid w:val="001470AA"/>
    <w:rPr>
      <w:rFonts w:hint="default"/>
    </w:rPr>
  </w:style>
  <w:style w:type="character" w:customStyle="1" w:styleId="WW8Num19z1">
    <w:name w:val="WW8Num19z1"/>
    <w:rsid w:val="001470AA"/>
    <w:rPr>
      <w:rFonts w:hint="default"/>
      <w:color w:val="1F497D"/>
    </w:rPr>
  </w:style>
  <w:style w:type="character" w:customStyle="1" w:styleId="WW8Num20z0">
    <w:name w:val="WW8Num20z0"/>
    <w:rsid w:val="001470AA"/>
    <w:rPr>
      <w:rFonts w:hint="default"/>
      <w:b/>
    </w:rPr>
  </w:style>
  <w:style w:type="character" w:customStyle="1" w:styleId="WW8Num20z1">
    <w:name w:val="WW8Num20z1"/>
    <w:rsid w:val="001470AA"/>
    <w:rPr>
      <w:rFonts w:hint="default"/>
      <w:color w:val="0070C0"/>
    </w:rPr>
  </w:style>
  <w:style w:type="character" w:customStyle="1" w:styleId="WW8Num20z2">
    <w:name w:val="WW8Num20z2"/>
    <w:rsid w:val="001470AA"/>
    <w:rPr>
      <w:rFonts w:hint="default"/>
    </w:rPr>
  </w:style>
  <w:style w:type="character" w:customStyle="1" w:styleId="Fuentedeprrafopredeter1">
    <w:name w:val="Fuente de párrafo predeter.1"/>
    <w:rsid w:val="001470AA"/>
  </w:style>
  <w:style w:type="character" w:styleId="Nmerodepgina">
    <w:name w:val="page number"/>
    <w:basedOn w:val="Fuentedeprrafopredeter1"/>
    <w:rsid w:val="001470AA"/>
  </w:style>
  <w:style w:type="character" w:customStyle="1" w:styleId="EstndarCar">
    <w:name w:val="Estándar Car"/>
    <w:rsid w:val="001470AA"/>
    <w:rPr>
      <w:rFonts w:ascii="Arial" w:hAnsi="Arial" w:cs="Arial"/>
      <w:color w:val="000000"/>
      <w:sz w:val="24"/>
      <w:lang w:val="es-ES" w:bidi="ar-SA"/>
    </w:rPr>
  </w:style>
  <w:style w:type="character" w:customStyle="1" w:styleId="Caracteresdenotaalpie">
    <w:name w:val="Caracteres de nota al pie"/>
    <w:rsid w:val="001470AA"/>
    <w:rPr>
      <w:vertAlign w:val="superscript"/>
    </w:rPr>
  </w:style>
  <w:style w:type="character" w:customStyle="1" w:styleId="Textoindependiente2Car">
    <w:name w:val="Texto independiente 2 Car"/>
    <w:rsid w:val="001470AA"/>
    <w:rPr>
      <w:rFonts w:ascii="Arial" w:hAnsi="Arial" w:cs="Arial"/>
      <w:sz w:val="22"/>
      <w:u w:val="single"/>
    </w:rPr>
  </w:style>
  <w:style w:type="character" w:customStyle="1" w:styleId="TextodegloboCar">
    <w:name w:val="Texto de globo Car"/>
    <w:rsid w:val="001470AA"/>
    <w:rPr>
      <w:rFonts w:ascii="Tahoma" w:hAnsi="Tahoma" w:cs="Tahoma"/>
      <w:i/>
      <w:sz w:val="16"/>
      <w:szCs w:val="16"/>
    </w:rPr>
  </w:style>
  <w:style w:type="character" w:styleId="Hipervnculo">
    <w:name w:val="Hyperlink"/>
    <w:rsid w:val="001470AA"/>
    <w:rPr>
      <w:color w:val="0000FF"/>
      <w:u w:val="single"/>
    </w:rPr>
  </w:style>
  <w:style w:type="character" w:styleId="Hipervnculovisitado">
    <w:name w:val="FollowedHyperlink"/>
    <w:rsid w:val="001470AA"/>
    <w:rPr>
      <w:color w:val="800080"/>
      <w:u w:val="single"/>
    </w:rPr>
  </w:style>
  <w:style w:type="character" w:customStyle="1" w:styleId="TtuloCar">
    <w:name w:val="Título Car"/>
    <w:link w:val="Ttulo"/>
    <w:rsid w:val="001470AA"/>
    <w:rPr>
      <w:rFonts w:ascii="Cambria" w:eastAsia="Times New Roman" w:hAnsi="Cambria" w:cs="Times New Roman"/>
      <w:b/>
      <w:bCs/>
      <w:i/>
      <w:kern w:val="1"/>
      <w:sz w:val="32"/>
      <w:szCs w:val="32"/>
    </w:rPr>
  </w:style>
  <w:style w:type="paragraph" w:styleId="Ttulo">
    <w:name w:val="Title"/>
    <w:basedOn w:val="Normal"/>
    <w:next w:val="Normal"/>
    <w:link w:val="TtuloCar"/>
    <w:qFormat/>
    <w:rsid w:val="00537B57"/>
    <w:pPr>
      <w:suppressAutoHyphens w:val="0"/>
      <w:spacing w:before="240" w:after="60"/>
      <w:jc w:val="center"/>
      <w:outlineLvl w:val="0"/>
    </w:pPr>
    <w:rPr>
      <w:rFonts w:ascii="Cambria" w:hAnsi="Cambria" w:cs="Times New Roman"/>
      <w:b/>
      <w:bCs/>
      <w:kern w:val="1"/>
      <w:sz w:val="32"/>
      <w:szCs w:val="32"/>
      <w:lang w:eastAsia="es-ES"/>
    </w:rPr>
  </w:style>
  <w:style w:type="character" w:customStyle="1" w:styleId="Refdecomentario1">
    <w:name w:val="Ref. de comentario1"/>
    <w:rsid w:val="001470AA"/>
    <w:rPr>
      <w:sz w:val="16"/>
      <w:szCs w:val="16"/>
    </w:rPr>
  </w:style>
  <w:style w:type="character" w:customStyle="1" w:styleId="TextocomentarioCar">
    <w:name w:val="Texto comentario Car"/>
    <w:link w:val="Textocomentario"/>
    <w:rsid w:val="001470AA"/>
    <w:rPr>
      <w:rFonts w:ascii="Arial" w:hAnsi="Arial" w:cs="Arial"/>
      <w:i/>
    </w:rPr>
  </w:style>
  <w:style w:type="paragraph" w:styleId="Textocomentario">
    <w:name w:val="annotation text"/>
    <w:basedOn w:val="Normal"/>
    <w:link w:val="TextocomentarioCar"/>
    <w:rsid w:val="00537B57"/>
    <w:pPr>
      <w:suppressAutoHyphens w:val="0"/>
    </w:pPr>
    <w:rPr>
      <w:lang w:eastAsia="es-ES"/>
    </w:rPr>
  </w:style>
  <w:style w:type="character" w:customStyle="1" w:styleId="AsuntodelcomentarioCar">
    <w:name w:val="Asunto del comentario Car"/>
    <w:rsid w:val="001470AA"/>
    <w:rPr>
      <w:rFonts w:ascii="Arial" w:hAnsi="Arial" w:cs="Arial"/>
      <w:b/>
      <w:bCs/>
      <w:i/>
    </w:rPr>
  </w:style>
  <w:style w:type="paragraph" w:customStyle="1" w:styleId="Ttulo20">
    <w:name w:val="Título2"/>
    <w:basedOn w:val="Normal"/>
    <w:next w:val="Textoindependiente"/>
    <w:rsid w:val="001470AA"/>
    <w:pPr>
      <w:keepNext/>
      <w:spacing w:before="240" w:after="120"/>
    </w:pPr>
    <w:rPr>
      <w:rFonts w:ascii="Liberation Sans" w:eastAsia="Microsoft YaHei" w:hAnsi="Liberation Sans" w:cs="Mangal"/>
      <w:sz w:val="28"/>
      <w:szCs w:val="28"/>
    </w:rPr>
  </w:style>
  <w:style w:type="paragraph" w:styleId="Textoindependiente">
    <w:name w:val="Body Text"/>
    <w:basedOn w:val="Normal"/>
    <w:rsid w:val="001470AA"/>
    <w:pPr>
      <w:jc w:val="both"/>
    </w:pPr>
    <w:rPr>
      <w:i w:val="0"/>
      <w:color w:val="000000"/>
      <w:sz w:val="22"/>
    </w:rPr>
  </w:style>
  <w:style w:type="paragraph" w:styleId="Lista">
    <w:name w:val="List"/>
    <w:basedOn w:val="Textoindependiente"/>
    <w:rsid w:val="001470AA"/>
    <w:rPr>
      <w:rFonts w:cs="Mangal"/>
    </w:rPr>
  </w:style>
  <w:style w:type="paragraph" w:styleId="Epgrafe">
    <w:name w:val="caption"/>
    <w:basedOn w:val="Normal"/>
    <w:qFormat/>
    <w:rsid w:val="001470AA"/>
    <w:pPr>
      <w:suppressLineNumbers/>
      <w:spacing w:before="120" w:after="120"/>
    </w:pPr>
    <w:rPr>
      <w:rFonts w:cs="Mangal"/>
      <w:iCs/>
      <w:sz w:val="24"/>
      <w:szCs w:val="24"/>
    </w:rPr>
  </w:style>
  <w:style w:type="paragraph" w:customStyle="1" w:styleId="ndice">
    <w:name w:val="Índice"/>
    <w:basedOn w:val="Normal"/>
    <w:rsid w:val="001470AA"/>
    <w:pPr>
      <w:suppressLineNumbers/>
    </w:pPr>
    <w:rPr>
      <w:rFonts w:cs="Mangal"/>
    </w:rPr>
  </w:style>
  <w:style w:type="paragraph" w:customStyle="1" w:styleId="Ttulo10">
    <w:name w:val="Título1"/>
    <w:basedOn w:val="Normal"/>
    <w:next w:val="Normal"/>
    <w:rsid w:val="001470AA"/>
    <w:pPr>
      <w:spacing w:before="240" w:after="60"/>
      <w:jc w:val="center"/>
    </w:pPr>
    <w:rPr>
      <w:rFonts w:ascii="Cambria" w:hAnsi="Cambria" w:cs="Times New Roman"/>
      <w:b/>
      <w:bCs/>
      <w:kern w:val="1"/>
      <w:sz w:val="32"/>
      <w:szCs w:val="32"/>
    </w:rPr>
  </w:style>
  <w:style w:type="paragraph" w:customStyle="1" w:styleId="Epgrafe1">
    <w:name w:val="Epígrafe1"/>
    <w:basedOn w:val="Normal"/>
    <w:rsid w:val="001470AA"/>
    <w:pPr>
      <w:suppressLineNumbers/>
      <w:spacing w:before="120" w:after="120"/>
    </w:pPr>
    <w:rPr>
      <w:rFonts w:cs="Mangal"/>
      <w:iCs/>
      <w:sz w:val="24"/>
      <w:szCs w:val="24"/>
    </w:rPr>
  </w:style>
  <w:style w:type="paragraph" w:styleId="Encabezado">
    <w:name w:val="header"/>
    <w:basedOn w:val="Normal"/>
    <w:rsid w:val="001470AA"/>
    <w:pPr>
      <w:tabs>
        <w:tab w:val="center" w:pos="4252"/>
        <w:tab w:val="right" w:pos="8504"/>
      </w:tabs>
    </w:pPr>
    <w:rPr>
      <w:lang w:val="es-ES_tradnl"/>
    </w:rPr>
  </w:style>
  <w:style w:type="paragraph" w:customStyle="1" w:styleId="Esper">
    <w:name w:val="Esper"/>
    <w:basedOn w:val="Normal"/>
    <w:rsid w:val="001470AA"/>
    <w:rPr>
      <w:sz w:val="18"/>
      <w:lang w:val="en-US"/>
    </w:rPr>
  </w:style>
  <w:style w:type="paragraph" w:customStyle="1" w:styleId="Est1">
    <w:name w:val="Est1"/>
    <w:basedOn w:val="Normal"/>
    <w:rsid w:val="001470AA"/>
    <w:pPr>
      <w:widowControl w:val="0"/>
      <w:tabs>
        <w:tab w:val="left" w:pos="90"/>
      </w:tabs>
      <w:spacing w:before="120"/>
    </w:pPr>
    <w:rPr>
      <w:b/>
      <w:color w:val="000000"/>
      <w:sz w:val="16"/>
      <w:u w:val="single"/>
      <w:lang w:val="es-ES_tradnl"/>
    </w:rPr>
  </w:style>
  <w:style w:type="paragraph" w:customStyle="1" w:styleId="Estilo1">
    <w:name w:val="Estilo1"/>
    <w:basedOn w:val="Normal"/>
    <w:rsid w:val="001470AA"/>
    <w:pPr>
      <w:tabs>
        <w:tab w:val="left" w:pos="844"/>
      </w:tabs>
      <w:ind w:left="851" w:right="652"/>
    </w:pPr>
    <w:rPr>
      <w:sz w:val="18"/>
      <w:lang w:val="en-US"/>
    </w:rPr>
  </w:style>
  <w:style w:type="paragraph" w:customStyle="1" w:styleId="Estilo2">
    <w:name w:val="Estilo2"/>
    <w:basedOn w:val="Normal"/>
    <w:rsid w:val="001470AA"/>
    <w:pPr>
      <w:tabs>
        <w:tab w:val="left" w:pos="1477"/>
        <w:tab w:val="left" w:pos="4431"/>
        <w:tab w:val="left" w:pos="7385"/>
      </w:tabs>
    </w:pPr>
    <w:rPr>
      <w:sz w:val="18"/>
      <w:lang w:val="en-US"/>
    </w:rPr>
  </w:style>
  <w:style w:type="paragraph" w:customStyle="1" w:styleId="EstiloCentros">
    <w:name w:val="EstiloCentros"/>
    <w:basedOn w:val="Normal"/>
    <w:rsid w:val="001470AA"/>
    <w:pPr>
      <w:tabs>
        <w:tab w:val="center" w:pos="1843"/>
        <w:tab w:val="center" w:pos="5103"/>
        <w:tab w:val="center" w:pos="7655"/>
      </w:tabs>
    </w:pPr>
    <w:rPr>
      <w:sz w:val="18"/>
      <w:lang w:val="es-ES_tradnl"/>
    </w:rPr>
  </w:style>
  <w:style w:type="paragraph" w:customStyle="1" w:styleId="Estilofecha">
    <w:name w:val="Estilofecha"/>
    <w:basedOn w:val="Normal"/>
    <w:next w:val="Normal"/>
    <w:rsid w:val="001470AA"/>
    <w:pPr>
      <w:spacing w:before="120"/>
      <w:jc w:val="right"/>
    </w:pPr>
    <w:rPr>
      <w:sz w:val="18"/>
      <w:lang w:val="es-ES_tradnl"/>
    </w:rPr>
  </w:style>
  <w:style w:type="paragraph" w:customStyle="1" w:styleId="EstiloFirma">
    <w:name w:val="EstiloFirma"/>
    <w:basedOn w:val="Normal"/>
    <w:rsid w:val="001470AA"/>
    <w:pPr>
      <w:tabs>
        <w:tab w:val="center" w:pos="1985"/>
        <w:tab w:val="left" w:pos="5670"/>
      </w:tabs>
    </w:pPr>
    <w:rPr>
      <w:sz w:val="18"/>
      <w:lang w:val="es-ES_tradnl"/>
    </w:rPr>
  </w:style>
  <w:style w:type="paragraph" w:customStyle="1" w:styleId="EstiloParrafo">
    <w:name w:val="EstiloParrafo"/>
    <w:basedOn w:val="Normal"/>
    <w:rsid w:val="001470AA"/>
    <w:pPr>
      <w:tabs>
        <w:tab w:val="left" w:pos="6"/>
      </w:tabs>
    </w:pPr>
    <w:rPr>
      <w:lang w:val="es-ES_tradnl"/>
    </w:rPr>
  </w:style>
  <w:style w:type="paragraph" w:customStyle="1" w:styleId="EstiloParrafoNeg">
    <w:name w:val="EstiloParrafoNeg"/>
    <w:basedOn w:val="EstiloParrafo"/>
    <w:rsid w:val="001470AA"/>
    <w:rPr>
      <w:b/>
    </w:rPr>
  </w:style>
  <w:style w:type="paragraph" w:customStyle="1" w:styleId="EstiloTitulo">
    <w:name w:val="EstiloTitulo"/>
    <w:basedOn w:val="Normal"/>
    <w:next w:val="Estilofecha"/>
    <w:rsid w:val="001470AA"/>
    <w:pPr>
      <w:jc w:val="center"/>
    </w:pPr>
    <w:rPr>
      <w:b/>
      <w:sz w:val="24"/>
      <w:lang w:val="es-ES_tradnl"/>
    </w:rPr>
  </w:style>
  <w:style w:type="paragraph" w:customStyle="1" w:styleId="EstiloTitulo2">
    <w:name w:val="EstiloTitulo2"/>
    <w:basedOn w:val="Normal"/>
    <w:rsid w:val="001470AA"/>
    <w:pPr>
      <w:spacing w:before="120"/>
      <w:jc w:val="center"/>
    </w:pPr>
    <w:rPr>
      <w:lang w:val="es-ES_tradnl"/>
    </w:rPr>
  </w:style>
  <w:style w:type="paragraph" w:customStyle="1" w:styleId="EstiloTitulo3">
    <w:name w:val="EstiloTitulo3"/>
    <w:basedOn w:val="EstiloTitulo2"/>
    <w:rsid w:val="001470AA"/>
    <w:rPr>
      <w:u w:val="single"/>
    </w:rPr>
  </w:style>
  <w:style w:type="paragraph" w:customStyle="1" w:styleId="EstiloTitulo4">
    <w:name w:val="EstiloTitulo4"/>
    <w:basedOn w:val="Normal"/>
    <w:rsid w:val="001470AA"/>
    <w:rPr>
      <w:b/>
      <w:lang w:val="es-ES_tradnl"/>
    </w:rPr>
  </w:style>
  <w:style w:type="paragraph" w:customStyle="1" w:styleId="EstiloTotales">
    <w:name w:val="EstiloTotales"/>
    <w:basedOn w:val="EstiloParrafo"/>
    <w:rsid w:val="001470AA"/>
    <w:pPr>
      <w:tabs>
        <w:tab w:val="clear" w:pos="6"/>
        <w:tab w:val="left" w:pos="1701"/>
        <w:tab w:val="right" w:pos="7088"/>
        <w:tab w:val="right" w:pos="9639"/>
      </w:tabs>
    </w:pPr>
  </w:style>
  <w:style w:type="paragraph" w:customStyle="1" w:styleId="Estilovi">
    <w:name w:val="Estiloviñ"/>
    <w:basedOn w:val="Normal"/>
    <w:rsid w:val="001470AA"/>
    <w:pPr>
      <w:tabs>
        <w:tab w:val="right" w:pos="2977"/>
        <w:tab w:val="center" w:pos="4820"/>
        <w:tab w:val="right" w:pos="8080"/>
      </w:tabs>
    </w:pPr>
    <w:rPr>
      <w:sz w:val="18"/>
      <w:lang w:val="es-ES_tradnl"/>
    </w:rPr>
  </w:style>
  <w:style w:type="paragraph" w:customStyle="1" w:styleId="EstiloVieta">
    <w:name w:val="EstiloViñeta"/>
    <w:basedOn w:val="Normal"/>
    <w:rsid w:val="001470AA"/>
    <w:pPr>
      <w:tabs>
        <w:tab w:val="left" w:pos="567"/>
      </w:tabs>
      <w:ind w:left="681" w:hanging="284"/>
    </w:pPr>
    <w:rPr>
      <w:sz w:val="18"/>
      <w:lang w:val="es-ES_tradnl"/>
    </w:rPr>
  </w:style>
  <w:style w:type="paragraph" w:customStyle="1" w:styleId="Firmas">
    <w:name w:val="Firmas"/>
    <w:basedOn w:val="EstiloParrafo"/>
    <w:rsid w:val="001470AA"/>
    <w:pPr>
      <w:tabs>
        <w:tab w:val="left" w:pos="1560"/>
        <w:tab w:val="left" w:pos="5954"/>
      </w:tabs>
    </w:pPr>
  </w:style>
  <w:style w:type="paragraph" w:styleId="Piedepgina">
    <w:name w:val="footer"/>
    <w:basedOn w:val="Normal"/>
    <w:rsid w:val="001470AA"/>
    <w:pPr>
      <w:tabs>
        <w:tab w:val="center" w:pos="4252"/>
        <w:tab w:val="right" w:pos="8504"/>
      </w:tabs>
    </w:pPr>
  </w:style>
  <w:style w:type="paragraph" w:customStyle="1" w:styleId="Textosinformato1">
    <w:name w:val="Texto sin formato1"/>
    <w:basedOn w:val="Normal"/>
    <w:rsid w:val="001470AA"/>
  </w:style>
  <w:style w:type="paragraph" w:customStyle="1" w:styleId="Titulo">
    <w:name w:val="Titulo"/>
    <w:basedOn w:val="Normal"/>
    <w:rsid w:val="001470AA"/>
    <w:pPr>
      <w:spacing w:before="120" w:after="120"/>
      <w:jc w:val="center"/>
    </w:pPr>
    <w:rPr>
      <w:sz w:val="18"/>
      <w:lang w:val="en-US"/>
    </w:rPr>
  </w:style>
  <w:style w:type="paragraph" w:customStyle="1" w:styleId="Estndar">
    <w:name w:val="Estándar"/>
    <w:rsid w:val="001470AA"/>
    <w:pPr>
      <w:suppressAutoHyphens/>
      <w:jc w:val="both"/>
    </w:pPr>
    <w:rPr>
      <w:rFonts w:ascii="Arial" w:hAnsi="Arial" w:cs="Arial"/>
      <w:color w:val="000000"/>
      <w:sz w:val="24"/>
      <w:lang w:eastAsia="zh-CN"/>
    </w:rPr>
  </w:style>
  <w:style w:type="paragraph" w:styleId="Sangradetextonormal">
    <w:name w:val="Body Text Indent"/>
    <w:basedOn w:val="Normal"/>
    <w:link w:val="SangradetextonormalCar"/>
    <w:rsid w:val="001470AA"/>
    <w:pPr>
      <w:tabs>
        <w:tab w:val="left" w:pos="709"/>
      </w:tabs>
      <w:ind w:left="709" w:hanging="709"/>
    </w:pPr>
    <w:rPr>
      <w:b/>
      <w:i w:val="0"/>
      <w:sz w:val="22"/>
    </w:rPr>
  </w:style>
  <w:style w:type="character" w:customStyle="1" w:styleId="SangradetextonormalCar">
    <w:name w:val="Sangría de texto normal Car"/>
    <w:link w:val="Sangradetextonormal"/>
    <w:rsid w:val="00537B57"/>
    <w:rPr>
      <w:rFonts w:ascii="Arial" w:hAnsi="Arial" w:cs="Arial"/>
      <w:b/>
      <w:sz w:val="22"/>
      <w:lang w:eastAsia="zh-CN"/>
    </w:rPr>
  </w:style>
  <w:style w:type="paragraph" w:customStyle="1" w:styleId="Textoindependiente21">
    <w:name w:val="Texto independiente 21"/>
    <w:basedOn w:val="Normal"/>
    <w:rsid w:val="001470AA"/>
    <w:pPr>
      <w:jc w:val="both"/>
    </w:pPr>
    <w:rPr>
      <w:i w:val="0"/>
      <w:sz w:val="22"/>
      <w:u w:val="single"/>
    </w:rPr>
  </w:style>
  <w:style w:type="paragraph" w:customStyle="1" w:styleId="Textoindependiente31">
    <w:name w:val="Texto independiente 31"/>
    <w:basedOn w:val="Normal"/>
    <w:rsid w:val="001470AA"/>
    <w:pPr>
      <w:jc w:val="both"/>
    </w:pPr>
    <w:rPr>
      <w:i w:val="0"/>
      <w:sz w:val="22"/>
    </w:rPr>
  </w:style>
  <w:style w:type="paragraph" w:customStyle="1" w:styleId="Sangra2detindependiente1">
    <w:name w:val="Sangría 2 de t. independiente1"/>
    <w:basedOn w:val="Normal"/>
    <w:rsid w:val="001470AA"/>
    <w:pPr>
      <w:ind w:left="2124" w:hanging="1416"/>
      <w:jc w:val="both"/>
    </w:pPr>
    <w:rPr>
      <w:i w:val="0"/>
      <w:sz w:val="22"/>
    </w:rPr>
  </w:style>
  <w:style w:type="paragraph" w:styleId="Textodeglobo">
    <w:name w:val="Balloon Text"/>
    <w:basedOn w:val="Normal"/>
    <w:rsid w:val="001470AA"/>
    <w:rPr>
      <w:rFonts w:ascii="Tahoma" w:hAnsi="Tahoma" w:cs="Tahoma"/>
      <w:sz w:val="16"/>
      <w:szCs w:val="16"/>
    </w:rPr>
  </w:style>
  <w:style w:type="paragraph" w:styleId="Prrafodelista">
    <w:name w:val="List Paragraph"/>
    <w:basedOn w:val="Normal"/>
    <w:uiPriority w:val="34"/>
    <w:qFormat/>
    <w:rsid w:val="001470AA"/>
    <w:pPr>
      <w:spacing w:after="200" w:line="276" w:lineRule="auto"/>
      <w:ind w:left="720"/>
      <w:contextualSpacing/>
    </w:pPr>
    <w:rPr>
      <w:rFonts w:ascii="Calibri" w:eastAsia="Calibri" w:hAnsi="Calibri" w:cs="Times New Roman"/>
      <w:i w:val="0"/>
      <w:sz w:val="22"/>
      <w:szCs w:val="22"/>
    </w:rPr>
  </w:style>
  <w:style w:type="paragraph" w:customStyle="1" w:styleId="Textocomentario1">
    <w:name w:val="Texto comentario1"/>
    <w:basedOn w:val="Normal"/>
    <w:rsid w:val="001470AA"/>
  </w:style>
  <w:style w:type="paragraph" w:styleId="Asuntodelcomentario">
    <w:name w:val="annotation subject"/>
    <w:basedOn w:val="Textocomentario1"/>
    <w:next w:val="Textocomentario1"/>
    <w:rsid w:val="001470AA"/>
    <w:rPr>
      <w:b/>
      <w:bCs/>
    </w:rPr>
  </w:style>
  <w:style w:type="paragraph" w:customStyle="1" w:styleId="Contenidodelmarco">
    <w:name w:val="Contenido del marco"/>
    <w:basedOn w:val="Normal"/>
    <w:rsid w:val="001470AA"/>
  </w:style>
  <w:style w:type="paragraph" w:customStyle="1" w:styleId="Contenidodelatabla">
    <w:name w:val="Contenido de la tabla"/>
    <w:basedOn w:val="Normal"/>
    <w:rsid w:val="001470AA"/>
    <w:pPr>
      <w:suppressLineNumbers/>
    </w:pPr>
  </w:style>
  <w:style w:type="paragraph" w:customStyle="1" w:styleId="Ttulodelatabla">
    <w:name w:val="Título de la tabla"/>
    <w:basedOn w:val="Contenidodelatabla"/>
    <w:rsid w:val="001470AA"/>
    <w:pPr>
      <w:jc w:val="center"/>
    </w:pPr>
    <w:rPr>
      <w:b/>
      <w:bCs/>
    </w:rPr>
  </w:style>
  <w:style w:type="paragraph" w:styleId="Textoindependiente2">
    <w:name w:val="Body Text 2"/>
    <w:basedOn w:val="Normal"/>
    <w:link w:val="Textoindependiente2Car1"/>
    <w:unhideWhenUsed/>
    <w:rsid w:val="00E20D21"/>
    <w:pPr>
      <w:spacing w:after="120" w:line="480" w:lineRule="auto"/>
    </w:pPr>
  </w:style>
  <w:style w:type="character" w:customStyle="1" w:styleId="Textoindependiente2Car1">
    <w:name w:val="Texto independiente 2 Car1"/>
    <w:link w:val="Textoindependiente2"/>
    <w:uiPriority w:val="99"/>
    <w:rsid w:val="00E20D21"/>
    <w:rPr>
      <w:rFonts w:ascii="Arial" w:hAnsi="Arial" w:cs="Arial"/>
      <w:i/>
      <w:lang w:eastAsia="zh-CN"/>
    </w:rPr>
  </w:style>
  <w:style w:type="paragraph" w:styleId="Sangra3detindependiente">
    <w:name w:val="Body Text Indent 3"/>
    <w:basedOn w:val="Normal"/>
    <w:link w:val="Sangra3detindependienteCar"/>
    <w:uiPriority w:val="99"/>
    <w:semiHidden/>
    <w:unhideWhenUsed/>
    <w:rsid w:val="00E20D21"/>
    <w:pPr>
      <w:spacing w:after="120"/>
      <w:ind w:left="283"/>
    </w:pPr>
    <w:rPr>
      <w:sz w:val="16"/>
      <w:szCs w:val="16"/>
    </w:rPr>
  </w:style>
  <w:style w:type="character" w:customStyle="1" w:styleId="Sangra3detindependienteCar">
    <w:name w:val="Sangría 3 de t. independiente Car"/>
    <w:link w:val="Sangra3detindependiente"/>
    <w:uiPriority w:val="99"/>
    <w:semiHidden/>
    <w:rsid w:val="00E20D21"/>
    <w:rPr>
      <w:rFonts w:ascii="Arial" w:hAnsi="Arial" w:cs="Arial"/>
      <w:i/>
      <w:sz w:val="16"/>
      <w:szCs w:val="16"/>
      <w:lang w:eastAsia="zh-CN"/>
    </w:rPr>
  </w:style>
  <w:style w:type="paragraph" w:customStyle="1" w:styleId="Default">
    <w:name w:val="Default"/>
    <w:rsid w:val="00DA3E39"/>
    <w:rPr>
      <w:rFonts w:ascii="Arial" w:hAnsi="Arial"/>
      <w:snapToGrid w:val="0"/>
      <w:color w:val="000000"/>
      <w:sz w:val="24"/>
    </w:rPr>
  </w:style>
  <w:style w:type="table" w:styleId="Tablaconcuadrcula">
    <w:name w:val="Table Grid"/>
    <w:basedOn w:val="Tablanormal"/>
    <w:uiPriority w:val="59"/>
    <w:rsid w:val="00041D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nhideWhenUsed/>
    <w:rsid w:val="00537B57"/>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537B57"/>
    <w:rPr>
      <w:rFonts w:ascii="Arial" w:hAnsi="Arial" w:cs="Arial"/>
      <w:i/>
      <w:sz w:val="16"/>
      <w:szCs w:val="16"/>
      <w:lang w:eastAsia="zh-CN"/>
    </w:rPr>
  </w:style>
  <w:style w:type="paragraph" w:styleId="Sangra2detindependiente">
    <w:name w:val="Body Text Indent 2"/>
    <w:basedOn w:val="Normal"/>
    <w:link w:val="Sangra2detindependienteCar"/>
    <w:unhideWhenUsed/>
    <w:rsid w:val="00537B57"/>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537B57"/>
    <w:rPr>
      <w:rFonts w:ascii="Arial" w:hAnsi="Arial" w:cs="Arial"/>
      <w:i/>
      <w:lang w:eastAsia="zh-CN"/>
    </w:rPr>
  </w:style>
  <w:style w:type="paragraph" w:styleId="Textosinformato">
    <w:name w:val="Plain Text"/>
    <w:basedOn w:val="Normal"/>
    <w:link w:val="TextosinformatoCar"/>
    <w:rsid w:val="00537B57"/>
    <w:pPr>
      <w:suppressAutoHyphens w:val="0"/>
    </w:pPr>
    <w:rPr>
      <w:rFonts w:cs="Times New Roman"/>
      <w:lang w:eastAsia="es-ES"/>
    </w:rPr>
  </w:style>
  <w:style w:type="character" w:customStyle="1" w:styleId="TextosinformatoCar">
    <w:name w:val="Texto sin formato Car"/>
    <w:basedOn w:val="Fuentedeprrafopredeter"/>
    <w:link w:val="Textosinformato"/>
    <w:rsid w:val="00537B57"/>
    <w:rPr>
      <w:rFonts w:ascii="Arial" w:hAnsi="Arial"/>
      <w:i/>
    </w:rPr>
  </w:style>
  <w:style w:type="character" w:styleId="Refdenotaalpie">
    <w:name w:val="footnote reference"/>
    <w:semiHidden/>
    <w:rsid w:val="00537B57"/>
    <w:rPr>
      <w:vertAlign w:val="superscript"/>
    </w:rPr>
  </w:style>
  <w:style w:type="character" w:customStyle="1" w:styleId="TtuloCar1">
    <w:name w:val="Título Car1"/>
    <w:basedOn w:val="Fuentedeprrafopredeter"/>
    <w:uiPriority w:val="10"/>
    <w:rsid w:val="00537B57"/>
    <w:rPr>
      <w:rFonts w:asciiTheme="majorHAnsi" w:eastAsiaTheme="majorEastAsia" w:hAnsiTheme="majorHAnsi" w:cstheme="majorBidi"/>
      <w:i/>
      <w:color w:val="17365D" w:themeColor="text2" w:themeShade="BF"/>
      <w:spacing w:val="5"/>
      <w:kern w:val="28"/>
      <w:sz w:val="52"/>
      <w:szCs w:val="52"/>
      <w:lang w:eastAsia="zh-CN"/>
    </w:rPr>
  </w:style>
  <w:style w:type="character" w:styleId="Refdecomentario">
    <w:name w:val="annotation reference"/>
    <w:rsid w:val="00537B57"/>
    <w:rPr>
      <w:sz w:val="16"/>
      <w:szCs w:val="16"/>
    </w:rPr>
  </w:style>
  <w:style w:type="character" w:customStyle="1" w:styleId="TextocomentarioCar1">
    <w:name w:val="Texto comentario Car1"/>
    <w:basedOn w:val="Fuentedeprrafopredeter"/>
    <w:uiPriority w:val="99"/>
    <w:semiHidden/>
    <w:rsid w:val="00537B57"/>
    <w:rPr>
      <w:rFonts w:ascii="Arial" w:hAnsi="Arial" w:cs="Arial"/>
      <w:i/>
      <w:lang w:eastAsia="zh-CN"/>
    </w:rPr>
  </w:style>
  <w:style w:type="paragraph" w:styleId="Textonotapie">
    <w:name w:val="footnote text"/>
    <w:basedOn w:val="Normal"/>
    <w:link w:val="TextonotapieCar"/>
    <w:rsid w:val="00537B57"/>
    <w:pPr>
      <w:suppressAutoHyphens w:val="0"/>
    </w:pPr>
    <w:rPr>
      <w:rFonts w:cs="Times New Roman"/>
      <w:lang w:eastAsia="es-ES"/>
    </w:rPr>
  </w:style>
  <w:style w:type="character" w:customStyle="1" w:styleId="TextonotapieCar">
    <w:name w:val="Texto nota pie Car"/>
    <w:basedOn w:val="Fuentedeprrafopredeter"/>
    <w:link w:val="Textonotapie"/>
    <w:rsid w:val="00537B57"/>
    <w:rPr>
      <w:rFonts w:ascii="Arial" w:hAnsi="Arial"/>
      <w:i/>
    </w:rPr>
  </w:style>
  <w:style w:type="paragraph" w:styleId="NormalWeb">
    <w:name w:val="Normal (Web)"/>
    <w:basedOn w:val="Normal"/>
    <w:uiPriority w:val="99"/>
    <w:unhideWhenUsed/>
    <w:rsid w:val="00537B57"/>
    <w:pPr>
      <w:suppressAutoHyphens w:val="0"/>
      <w:spacing w:before="100" w:beforeAutospacing="1"/>
      <w:jc w:val="both"/>
    </w:pPr>
    <w:rPr>
      <w:rFonts w:ascii="Times New Roman" w:hAnsi="Times New Roman" w:cs="Times New Roman"/>
      <w:i w:val="0"/>
      <w:color w:val="000000"/>
      <w:sz w:val="24"/>
      <w:szCs w:val="24"/>
      <w:lang w:eastAsia="es-ES"/>
    </w:rPr>
  </w:style>
  <w:style w:type="paragraph" w:customStyle="1" w:styleId="western">
    <w:name w:val="western"/>
    <w:basedOn w:val="Normal"/>
    <w:rsid w:val="00537B57"/>
    <w:pPr>
      <w:suppressAutoHyphens w:val="0"/>
      <w:spacing w:before="100" w:beforeAutospacing="1"/>
      <w:jc w:val="both"/>
    </w:pPr>
    <w:rPr>
      <w:i w:val="0"/>
      <w:color w:val="000000"/>
      <w:sz w:val="22"/>
      <w:szCs w:val="22"/>
      <w:lang w:eastAsia="es-ES"/>
    </w:rPr>
  </w:style>
  <w:style w:type="character" w:styleId="Textodelmarcadordeposicin">
    <w:name w:val="Placeholder Text"/>
    <w:basedOn w:val="Fuentedeprrafopredeter"/>
    <w:uiPriority w:val="99"/>
    <w:semiHidden/>
    <w:rsid w:val="00537B57"/>
    <w:rPr>
      <w:color w:val="808080"/>
    </w:rPr>
  </w:style>
  <w:style w:type="paragraph" w:styleId="Revisin">
    <w:name w:val="Revision"/>
    <w:hidden/>
    <w:uiPriority w:val="99"/>
    <w:semiHidden/>
    <w:rsid w:val="003663A1"/>
    <w:rPr>
      <w:rFonts w:ascii="Arial" w:hAnsi="Arial"/>
      <w:i/>
    </w:rPr>
  </w:style>
  <w:style w:type="character" w:styleId="nfasissutil">
    <w:name w:val="Subtle Emphasis"/>
    <w:basedOn w:val="Fuentedeprrafopredeter"/>
    <w:uiPriority w:val="19"/>
    <w:qFormat/>
    <w:rsid w:val="001E0469"/>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70AA"/>
    <w:pPr>
      <w:suppressAutoHyphens/>
    </w:pPr>
    <w:rPr>
      <w:rFonts w:ascii="Arial" w:hAnsi="Arial" w:cs="Arial"/>
      <w:i/>
      <w:lang w:eastAsia="zh-CN"/>
    </w:rPr>
  </w:style>
  <w:style w:type="paragraph" w:styleId="Ttulo1">
    <w:name w:val="heading 1"/>
    <w:basedOn w:val="Normal"/>
    <w:next w:val="Normal"/>
    <w:qFormat/>
    <w:rsid w:val="001470AA"/>
    <w:pPr>
      <w:keepNext/>
      <w:spacing w:before="240"/>
      <w:outlineLvl w:val="0"/>
    </w:pPr>
    <w:rPr>
      <w:b/>
      <w:caps/>
      <w:kern w:val="1"/>
      <w:sz w:val="28"/>
    </w:rPr>
  </w:style>
  <w:style w:type="paragraph" w:styleId="Ttulo2">
    <w:name w:val="heading 2"/>
    <w:basedOn w:val="Normal"/>
    <w:next w:val="Normal"/>
    <w:qFormat/>
    <w:rsid w:val="001470AA"/>
    <w:pPr>
      <w:keepNext/>
      <w:outlineLvl w:val="1"/>
    </w:pPr>
    <w:rPr>
      <w:b/>
      <w:i w:val="0"/>
      <w:color w:val="000080"/>
    </w:rPr>
  </w:style>
  <w:style w:type="paragraph" w:styleId="Ttulo3">
    <w:name w:val="heading 3"/>
    <w:basedOn w:val="Normal"/>
    <w:next w:val="Normal"/>
    <w:qFormat/>
    <w:rsid w:val="001470AA"/>
    <w:pPr>
      <w:keepNext/>
      <w:outlineLvl w:val="2"/>
    </w:pPr>
    <w:rPr>
      <w:smallCaps/>
      <w:sz w:val="24"/>
    </w:rPr>
  </w:style>
  <w:style w:type="paragraph" w:styleId="Ttulo4">
    <w:name w:val="heading 4"/>
    <w:basedOn w:val="Normal"/>
    <w:next w:val="Normal"/>
    <w:qFormat/>
    <w:rsid w:val="001470AA"/>
    <w:pPr>
      <w:keepNext/>
      <w:jc w:val="center"/>
      <w:outlineLvl w:val="3"/>
    </w:pPr>
    <w:rPr>
      <w:i w:val="0"/>
      <w:u w:val="single"/>
    </w:rPr>
  </w:style>
  <w:style w:type="paragraph" w:styleId="Ttulo5">
    <w:name w:val="heading 5"/>
    <w:basedOn w:val="Normal"/>
    <w:next w:val="Normal"/>
    <w:qFormat/>
    <w:rsid w:val="001470AA"/>
    <w:pPr>
      <w:keepNext/>
      <w:outlineLvl w:val="4"/>
    </w:pPr>
    <w:rPr>
      <w:i w:val="0"/>
      <w:u w:val="single"/>
    </w:rPr>
  </w:style>
  <w:style w:type="paragraph" w:styleId="Ttulo6">
    <w:name w:val="heading 6"/>
    <w:basedOn w:val="Normal"/>
    <w:next w:val="Normal"/>
    <w:qFormat/>
    <w:rsid w:val="001470AA"/>
    <w:pPr>
      <w:keepNext/>
      <w:jc w:val="center"/>
      <w:outlineLvl w:val="5"/>
    </w:pPr>
    <w:rPr>
      <w:b/>
      <w:i w:val="0"/>
      <w:u w:val="single"/>
    </w:rPr>
  </w:style>
  <w:style w:type="paragraph" w:styleId="Ttulo7">
    <w:name w:val="heading 7"/>
    <w:basedOn w:val="Normal"/>
    <w:next w:val="Normal"/>
    <w:qFormat/>
    <w:rsid w:val="001470AA"/>
    <w:pPr>
      <w:keepNext/>
      <w:jc w:val="center"/>
      <w:outlineLvl w:val="6"/>
    </w:pPr>
    <w:rPr>
      <w:i w:val="0"/>
      <w:sz w:val="22"/>
      <w:u w:val="single"/>
    </w:rPr>
  </w:style>
  <w:style w:type="paragraph" w:styleId="Ttulo8">
    <w:name w:val="heading 8"/>
    <w:basedOn w:val="Normal"/>
    <w:next w:val="Normal"/>
    <w:qFormat/>
    <w:rsid w:val="001470AA"/>
    <w:pPr>
      <w:keepNext/>
      <w:numPr>
        <w:numId w:val="1"/>
      </w:numPr>
      <w:outlineLvl w:val="7"/>
    </w:pPr>
    <w:rPr>
      <w:b/>
      <w:i w:val="0"/>
      <w:sz w:val="22"/>
    </w:rPr>
  </w:style>
  <w:style w:type="paragraph" w:styleId="Ttulo9">
    <w:name w:val="heading 9"/>
    <w:basedOn w:val="Normal"/>
    <w:next w:val="Normal"/>
    <w:link w:val="Ttulo9Car"/>
    <w:qFormat/>
    <w:rsid w:val="001470AA"/>
    <w:pPr>
      <w:keepNext/>
      <w:tabs>
        <w:tab w:val="num" w:pos="720"/>
      </w:tabs>
      <w:ind w:left="720" w:hanging="72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link w:val="Ttulo9"/>
    <w:rsid w:val="00537B57"/>
    <w:rPr>
      <w:rFonts w:ascii="Arial" w:hAnsi="Arial" w:cs="Arial"/>
      <w:b/>
      <w:i/>
      <w:lang w:eastAsia="zh-CN"/>
    </w:rPr>
  </w:style>
  <w:style w:type="character" w:customStyle="1" w:styleId="WW8Num1z0">
    <w:name w:val="WW8Num1z0"/>
    <w:rsid w:val="001470AA"/>
  </w:style>
  <w:style w:type="character" w:customStyle="1" w:styleId="WW8Num1z1">
    <w:name w:val="WW8Num1z1"/>
    <w:rsid w:val="001470AA"/>
  </w:style>
  <w:style w:type="character" w:customStyle="1" w:styleId="WW8Num1z2">
    <w:name w:val="WW8Num1z2"/>
    <w:rsid w:val="001470AA"/>
  </w:style>
  <w:style w:type="character" w:customStyle="1" w:styleId="WW8Num1z3">
    <w:name w:val="WW8Num1z3"/>
    <w:rsid w:val="001470AA"/>
  </w:style>
  <w:style w:type="character" w:customStyle="1" w:styleId="WW8Num1z4">
    <w:name w:val="WW8Num1z4"/>
    <w:rsid w:val="001470AA"/>
  </w:style>
  <w:style w:type="character" w:customStyle="1" w:styleId="WW8Num1z5">
    <w:name w:val="WW8Num1z5"/>
    <w:rsid w:val="001470AA"/>
  </w:style>
  <w:style w:type="character" w:customStyle="1" w:styleId="WW8Num1z6">
    <w:name w:val="WW8Num1z6"/>
    <w:rsid w:val="001470AA"/>
  </w:style>
  <w:style w:type="character" w:customStyle="1" w:styleId="WW8Num1z7">
    <w:name w:val="WW8Num1z7"/>
    <w:rsid w:val="001470AA"/>
  </w:style>
  <w:style w:type="character" w:customStyle="1" w:styleId="WW8Num1z8">
    <w:name w:val="WW8Num1z8"/>
    <w:rsid w:val="001470AA"/>
  </w:style>
  <w:style w:type="character" w:customStyle="1" w:styleId="WW8Num2z0">
    <w:name w:val="WW8Num2z0"/>
    <w:rsid w:val="001470AA"/>
    <w:rPr>
      <w:rFonts w:hint="default"/>
      <w:b/>
    </w:rPr>
  </w:style>
  <w:style w:type="character" w:customStyle="1" w:styleId="WW8Num2z1">
    <w:name w:val="WW8Num2z1"/>
    <w:rsid w:val="001470AA"/>
    <w:rPr>
      <w:rFonts w:hint="default"/>
      <w:color w:val="0070C0"/>
    </w:rPr>
  </w:style>
  <w:style w:type="character" w:customStyle="1" w:styleId="WW8Num2z2">
    <w:name w:val="WW8Num2z2"/>
    <w:rsid w:val="001470AA"/>
    <w:rPr>
      <w:rFonts w:hint="default"/>
    </w:rPr>
  </w:style>
  <w:style w:type="character" w:customStyle="1" w:styleId="WW8Num3z0">
    <w:name w:val="WW8Num3z0"/>
    <w:rsid w:val="001470AA"/>
    <w:rPr>
      <w:rFonts w:ascii="Symbol" w:hAnsi="Symbol" w:cs="Symbol" w:hint="default"/>
    </w:rPr>
  </w:style>
  <w:style w:type="character" w:customStyle="1" w:styleId="WW8Num4z0">
    <w:name w:val="WW8Num4z0"/>
    <w:rsid w:val="001470AA"/>
    <w:rPr>
      <w:rFonts w:ascii="Symbol" w:hAnsi="Symbol" w:cs="Symbol" w:hint="default"/>
    </w:rPr>
  </w:style>
  <w:style w:type="character" w:customStyle="1" w:styleId="WW8Num4z1">
    <w:name w:val="WW8Num4z1"/>
    <w:rsid w:val="001470AA"/>
    <w:rPr>
      <w:rFonts w:ascii="Courier New" w:hAnsi="Courier New" w:cs="Courier New" w:hint="default"/>
    </w:rPr>
  </w:style>
  <w:style w:type="character" w:customStyle="1" w:styleId="WW8Num4z2">
    <w:name w:val="WW8Num4z2"/>
    <w:rsid w:val="001470AA"/>
    <w:rPr>
      <w:rFonts w:ascii="Wingdings" w:hAnsi="Wingdings" w:cs="Wingdings" w:hint="default"/>
    </w:rPr>
  </w:style>
  <w:style w:type="character" w:customStyle="1" w:styleId="WW8Num5z0">
    <w:name w:val="WW8Num5z0"/>
    <w:rsid w:val="001470AA"/>
    <w:rPr>
      <w:rFonts w:ascii="Symbol" w:hAnsi="Symbol" w:cs="Symbol" w:hint="default"/>
    </w:rPr>
  </w:style>
  <w:style w:type="character" w:customStyle="1" w:styleId="WW8Num5z1">
    <w:name w:val="WW8Num5z1"/>
    <w:rsid w:val="001470AA"/>
    <w:rPr>
      <w:rFonts w:ascii="Courier New" w:hAnsi="Courier New" w:cs="Courier New" w:hint="default"/>
    </w:rPr>
  </w:style>
  <w:style w:type="character" w:customStyle="1" w:styleId="WW8Num5z2">
    <w:name w:val="WW8Num5z2"/>
    <w:rsid w:val="001470AA"/>
    <w:rPr>
      <w:rFonts w:ascii="Wingdings" w:hAnsi="Wingdings" w:cs="Wingdings" w:hint="default"/>
    </w:rPr>
  </w:style>
  <w:style w:type="character" w:customStyle="1" w:styleId="WW8Num6z0">
    <w:name w:val="WW8Num6z0"/>
    <w:rsid w:val="001470AA"/>
    <w:rPr>
      <w:rFonts w:ascii="Times New Roman" w:hAnsi="Times New Roman" w:cs="Times New Roman" w:hint="default"/>
      <w:sz w:val="22"/>
      <w:szCs w:val="22"/>
      <w:lang w:val="es-ES_tradnl"/>
    </w:rPr>
  </w:style>
  <w:style w:type="character" w:customStyle="1" w:styleId="WW8Num7z0">
    <w:name w:val="WW8Num7z0"/>
    <w:rsid w:val="001470AA"/>
    <w:rPr>
      <w:rFonts w:ascii="Symbol" w:hAnsi="Symbol" w:cs="Symbol" w:hint="default"/>
    </w:rPr>
  </w:style>
  <w:style w:type="character" w:customStyle="1" w:styleId="WW8Num7z1">
    <w:name w:val="WW8Num7z1"/>
    <w:rsid w:val="001470AA"/>
    <w:rPr>
      <w:rFonts w:ascii="Courier New" w:hAnsi="Courier New" w:cs="Courier New" w:hint="default"/>
    </w:rPr>
  </w:style>
  <w:style w:type="character" w:customStyle="1" w:styleId="WW8Num7z2">
    <w:name w:val="WW8Num7z2"/>
    <w:rsid w:val="001470AA"/>
    <w:rPr>
      <w:rFonts w:ascii="Wingdings" w:hAnsi="Wingdings" w:cs="Wingdings" w:hint="default"/>
    </w:rPr>
  </w:style>
  <w:style w:type="character" w:customStyle="1" w:styleId="WW8Num8z0">
    <w:name w:val="WW8Num8z0"/>
    <w:rsid w:val="001470AA"/>
    <w:rPr>
      <w:rFonts w:ascii="Times New Roman" w:hAnsi="Times New Roman" w:cs="Times New Roman" w:hint="default"/>
      <w:sz w:val="22"/>
      <w:szCs w:val="22"/>
    </w:rPr>
  </w:style>
  <w:style w:type="character" w:customStyle="1" w:styleId="WW8Num8z1">
    <w:name w:val="WW8Num8z1"/>
    <w:rsid w:val="001470AA"/>
    <w:rPr>
      <w:rFonts w:ascii="Courier New" w:hAnsi="Courier New" w:cs="Courier New" w:hint="default"/>
    </w:rPr>
  </w:style>
  <w:style w:type="character" w:customStyle="1" w:styleId="WW8Num8z2">
    <w:name w:val="WW8Num8z2"/>
    <w:rsid w:val="001470AA"/>
    <w:rPr>
      <w:rFonts w:ascii="Wingdings" w:hAnsi="Wingdings" w:cs="Wingdings" w:hint="default"/>
    </w:rPr>
  </w:style>
  <w:style w:type="character" w:customStyle="1" w:styleId="WW8Num8z3">
    <w:name w:val="WW8Num8z3"/>
    <w:rsid w:val="001470AA"/>
    <w:rPr>
      <w:rFonts w:ascii="Symbol" w:hAnsi="Symbol" w:cs="Symbol" w:hint="default"/>
    </w:rPr>
  </w:style>
  <w:style w:type="character" w:customStyle="1" w:styleId="WW8Num9z0">
    <w:name w:val="WW8Num9z0"/>
    <w:rsid w:val="001470AA"/>
    <w:rPr>
      <w:rFonts w:ascii="Symbol" w:hAnsi="Symbol" w:cs="Symbol" w:hint="default"/>
    </w:rPr>
  </w:style>
  <w:style w:type="character" w:customStyle="1" w:styleId="WW8Num9z1">
    <w:name w:val="WW8Num9z1"/>
    <w:rsid w:val="001470AA"/>
    <w:rPr>
      <w:rFonts w:ascii="Courier New" w:hAnsi="Courier New" w:cs="Courier New" w:hint="default"/>
    </w:rPr>
  </w:style>
  <w:style w:type="character" w:customStyle="1" w:styleId="WW8Num9z2">
    <w:name w:val="WW8Num9z2"/>
    <w:rsid w:val="001470AA"/>
    <w:rPr>
      <w:rFonts w:ascii="Wingdings" w:hAnsi="Wingdings" w:cs="Wingdings" w:hint="default"/>
    </w:rPr>
  </w:style>
  <w:style w:type="character" w:customStyle="1" w:styleId="Fuentedeprrafopredeter2">
    <w:name w:val="Fuente de párrafo predeter.2"/>
    <w:rsid w:val="001470AA"/>
  </w:style>
  <w:style w:type="character" w:customStyle="1" w:styleId="WW8Num3z1">
    <w:name w:val="WW8Num3z1"/>
    <w:rsid w:val="001470AA"/>
  </w:style>
  <w:style w:type="character" w:customStyle="1" w:styleId="WW8Num3z2">
    <w:name w:val="WW8Num3z2"/>
    <w:rsid w:val="001470AA"/>
  </w:style>
  <w:style w:type="character" w:customStyle="1" w:styleId="WW8Num3z3">
    <w:name w:val="WW8Num3z3"/>
    <w:rsid w:val="001470AA"/>
  </w:style>
  <w:style w:type="character" w:customStyle="1" w:styleId="WW8Num3z4">
    <w:name w:val="WW8Num3z4"/>
    <w:rsid w:val="001470AA"/>
  </w:style>
  <w:style w:type="character" w:customStyle="1" w:styleId="WW8Num3z5">
    <w:name w:val="WW8Num3z5"/>
    <w:rsid w:val="001470AA"/>
  </w:style>
  <w:style w:type="character" w:customStyle="1" w:styleId="WW8Num3z6">
    <w:name w:val="WW8Num3z6"/>
    <w:rsid w:val="001470AA"/>
  </w:style>
  <w:style w:type="character" w:customStyle="1" w:styleId="WW8Num3z7">
    <w:name w:val="WW8Num3z7"/>
    <w:rsid w:val="001470AA"/>
  </w:style>
  <w:style w:type="character" w:customStyle="1" w:styleId="WW8Num3z8">
    <w:name w:val="WW8Num3z8"/>
    <w:rsid w:val="001470AA"/>
  </w:style>
  <w:style w:type="character" w:customStyle="1" w:styleId="WW8Num4z3">
    <w:name w:val="WW8Num4z3"/>
    <w:rsid w:val="001470AA"/>
  </w:style>
  <w:style w:type="character" w:customStyle="1" w:styleId="WW8Num4z4">
    <w:name w:val="WW8Num4z4"/>
    <w:rsid w:val="001470AA"/>
  </w:style>
  <w:style w:type="character" w:customStyle="1" w:styleId="WW8Num4z5">
    <w:name w:val="WW8Num4z5"/>
    <w:rsid w:val="001470AA"/>
  </w:style>
  <w:style w:type="character" w:customStyle="1" w:styleId="WW8Num4z6">
    <w:name w:val="WW8Num4z6"/>
    <w:rsid w:val="001470AA"/>
  </w:style>
  <w:style w:type="character" w:customStyle="1" w:styleId="WW8Num4z7">
    <w:name w:val="WW8Num4z7"/>
    <w:rsid w:val="001470AA"/>
  </w:style>
  <w:style w:type="character" w:customStyle="1" w:styleId="WW8Num4z8">
    <w:name w:val="WW8Num4z8"/>
    <w:rsid w:val="001470AA"/>
  </w:style>
  <w:style w:type="character" w:customStyle="1" w:styleId="WW8Num5z3">
    <w:name w:val="WW8Num5z3"/>
    <w:rsid w:val="001470AA"/>
  </w:style>
  <w:style w:type="character" w:customStyle="1" w:styleId="WW8Num5z4">
    <w:name w:val="WW8Num5z4"/>
    <w:rsid w:val="001470AA"/>
  </w:style>
  <w:style w:type="character" w:customStyle="1" w:styleId="WW8Num5z5">
    <w:name w:val="WW8Num5z5"/>
    <w:rsid w:val="001470AA"/>
  </w:style>
  <w:style w:type="character" w:customStyle="1" w:styleId="WW8Num5z6">
    <w:name w:val="WW8Num5z6"/>
    <w:rsid w:val="001470AA"/>
  </w:style>
  <w:style w:type="character" w:customStyle="1" w:styleId="WW8Num5z7">
    <w:name w:val="WW8Num5z7"/>
    <w:rsid w:val="001470AA"/>
  </w:style>
  <w:style w:type="character" w:customStyle="1" w:styleId="WW8Num5z8">
    <w:name w:val="WW8Num5z8"/>
    <w:rsid w:val="001470AA"/>
  </w:style>
  <w:style w:type="character" w:customStyle="1" w:styleId="WW8Num6z1">
    <w:name w:val="WW8Num6z1"/>
    <w:rsid w:val="001470AA"/>
    <w:rPr>
      <w:rFonts w:ascii="Courier New" w:hAnsi="Courier New" w:cs="Courier New" w:hint="default"/>
    </w:rPr>
  </w:style>
  <w:style w:type="character" w:customStyle="1" w:styleId="WW8Num6z2">
    <w:name w:val="WW8Num6z2"/>
    <w:rsid w:val="001470AA"/>
    <w:rPr>
      <w:rFonts w:ascii="Wingdings" w:hAnsi="Wingdings" w:cs="Wingdings" w:hint="default"/>
    </w:rPr>
  </w:style>
  <w:style w:type="character" w:customStyle="1" w:styleId="WW8Num6z3">
    <w:name w:val="WW8Num6z3"/>
    <w:rsid w:val="001470AA"/>
    <w:rPr>
      <w:rFonts w:ascii="Symbol" w:hAnsi="Symbol" w:cs="Symbol" w:hint="default"/>
    </w:rPr>
  </w:style>
  <w:style w:type="character" w:customStyle="1" w:styleId="WW8Num7z3">
    <w:name w:val="WW8Num7z3"/>
    <w:rsid w:val="001470AA"/>
  </w:style>
  <w:style w:type="character" w:customStyle="1" w:styleId="WW8Num7z4">
    <w:name w:val="WW8Num7z4"/>
    <w:rsid w:val="001470AA"/>
  </w:style>
  <w:style w:type="character" w:customStyle="1" w:styleId="WW8Num7z5">
    <w:name w:val="WW8Num7z5"/>
    <w:rsid w:val="001470AA"/>
  </w:style>
  <w:style w:type="character" w:customStyle="1" w:styleId="WW8Num7z6">
    <w:name w:val="WW8Num7z6"/>
    <w:rsid w:val="001470AA"/>
  </w:style>
  <w:style w:type="character" w:customStyle="1" w:styleId="WW8Num7z7">
    <w:name w:val="WW8Num7z7"/>
    <w:rsid w:val="001470AA"/>
  </w:style>
  <w:style w:type="character" w:customStyle="1" w:styleId="WW8Num7z8">
    <w:name w:val="WW8Num7z8"/>
    <w:rsid w:val="001470AA"/>
  </w:style>
  <w:style w:type="character" w:customStyle="1" w:styleId="WW8Num10z0">
    <w:name w:val="WW8Num10z0"/>
    <w:rsid w:val="001470AA"/>
    <w:rPr>
      <w:rFonts w:hint="default"/>
    </w:rPr>
  </w:style>
  <w:style w:type="character" w:customStyle="1" w:styleId="WW8Num10z1">
    <w:name w:val="WW8Num10z1"/>
    <w:rsid w:val="001470AA"/>
  </w:style>
  <w:style w:type="character" w:customStyle="1" w:styleId="WW8Num10z2">
    <w:name w:val="WW8Num10z2"/>
    <w:rsid w:val="001470AA"/>
  </w:style>
  <w:style w:type="character" w:customStyle="1" w:styleId="WW8Num10z3">
    <w:name w:val="WW8Num10z3"/>
    <w:rsid w:val="001470AA"/>
  </w:style>
  <w:style w:type="character" w:customStyle="1" w:styleId="WW8Num10z4">
    <w:name w:val="WW8Num10z4"/>
    <w:rsid w:val="001470AA"/>
  </w:style>
  <w:style w:type="character" w:customStyle="1" w:styleId="WW8Num10z5">
    <w:name w:val="WW8Num10z5"/>
    <w:rsid w:val="001470AA"/>
  </w:style>
  <w:style w:type="character" w:customStyle="1" w:styleId="WW8Num10z6">
    <w:name w:val="WW8Num10z6"/>
    <w:rsid w:val="001470AA"/>
  </w:style>
  <w:style w:type="character" w:customStyle="1" w:styleId="WW8Num10z7">
    <w:name w:val="WW8Num10z7"/>
    <w:rsid w:val="001470AA"/>
  </w:style>
  <w:style w:type="character" w:customStyle="1" w:styleId="WW8Num10z8">
    <w:name w:val="WW8Num10z8"/>
    <w:rsid w:val="001470AA"/>
  </w:style>
  <w:style w:type="character" w:customStyle="1" w:styleId="WW8Num11z0">
    <w:name w:val="WW8Num11z0"/>
    <w:rsid w:val="001470AA"/>
    <w:rPr>
      <w:rFonts w:hint="default"/>
    </w:rPr>
  </w:style>
  <w:style w:type="character" w:customStyle="1" w:styleId="WW8Num11z1">
    <w:name w:val="WW8Num11z1"/>
    <w:rsid w:val="001470AA"/>
  </w:style>
  <w:style w:type="character" w:customStyle="1" w:styleId="WW8Num11z2">
    <w:name w:val="WW8Num11z2"/>
    <w:rsid w:val="001470AA"/>
  </w:style>
  <w:style w:type="character" w:customStyle="1" w:styleId="WW8Num11z3">
    <w:name w:val="WW8Num11z3"/>
    <w:rsid w:val="001470AA"/>
  </w:style>
  <w:style w:type="character" w:customStyle="1" w:styleId="WW8Num11z4">
    <w:name w:val="WW8Num11z4"/>
    <w:rsid w:val="001470AA"/>
  </w:style>
  <w:style w:type="character" w:customStyle="1" w:styleId="WW8Num11z5">
    <w:name w:val="WW8Num11z5"/>
    <w:rsid w:val="001470AA"/>
  </w:style>
  <w:style w:type="character" w:customStyle="1" w:styleId="WW8Num11z6">
    <w:name w:val="WW8Num11z6"/>
    <w:rsid w:val="001470AA"/>
  </w:style>
  <w:style w:type="character" w:customStyle="1" w:styleId="WW8Num11z7">
    <w:name w:val="WW8Num11z7"/>
    <w:rsid w:val="001470AA"/>
  </w:style>
  <w:style w:type="character" w:customStyle="1" w:styleId="WW8Num11z8">
    <w:name w:val="WW8Num11z8"/>
    <w:rsid w:val="001470AA"/>
  </w:style>
  <w:style w:type="character" w:customStyle="1" w:styleId="WW8Num12z0">
    <w:name w:val="WW8Num12z0"/>
    <w:rsid w:val="001470AA"/>
    <w:rPr>
      <w:rFonts w:hint="default"/>
      <w:b w:val="0"/>
      <w:i w:val="0"/>
      <w:sz w:val="22"/>
    </w:rPr>
  </w:style>
  <w:style w:type="character" w:customStyle="1" w:styleId="WW8Num13z0">
    <w:name w:val="WW8Num13z0"/>
    <w:rsid w:val="001470AA"/>
    <w:rPr>
      <w:rFonts w:hint="default"/>
      <w:color w:val="0070C0"/>
    </w:rPr>
  </w:style>
  <w:style w:type="character" w:customStyle="1" w:styleId="WW8Num13z2">
    <w:name w:val="WW8Num13z2"/>
    <w:rsid w:val="001470AA"/>
    <w:rPr>
      <w:rFonts w:hint="default"/>
    </w:rPr>
  </w:style>
  <w:style w:type="character" w:customStyle="1" w:styleId="WW8Num14z0">
    <w:name w:val="WW8Num14z0"/>
    <w:rsid w:val="001470AA"/>
    <w:rPr>
      <w:rFonts w:hint="default"/>
    </w:rPr>
  </w:style>
  <w:style w:type="character" w:customStyle="1" w:styleId="WW8Num14z1">
    <w:name w:val="WW8Num14z1"/>
    <w:rsid w:val="001470AA"/>
  </w:style>
  <w:style w:type="character" w:customStyle="1" w:styleId="WW8Num14z2">
    <w:name w:val="WW8Num14z2"/>
    <w:rsid w:val="001470AA"/>
  </w:style>
  <w:style w:type="character" w:customStyle="1" w:styleId="WW8Num14z3">
    <w:name w:val="WW8Num14z3"/>
    <w:rsid w:val="001470AA"/>
  </w:style>
  <w:style w:type="character" w:customStyle="1" w:styleId="WW8Num14z4">
    <w:name w:val="WW8Num14z4"/>
    <w:rsid w:val="001470AA"/>
  </w:style>
  <w:style w:type="character" w:customStyle="1" w:styleId="WW8Num14z5">
    <w:name w:val="WW8Num14z5"/>
    <w:rsid w:val="001470AA"/>
  </w:style>
  <w:style w:type="character" w:customStyle="1" w:styleId="WW8Num14z6">
    <w:name w:val="WW8Num14z6"/>
    <w:rsid w:val="001470AA"/>
  </w:style>
  <w:style w:type="character" w:customStyle="1" w:styleId="WW8Num14z7">
    <w:name w:val="WW8Num14z7"/>
    <w:rsid w:val="001470AA"/>
  </w:style>
  <w:style w:type="character" w:customStyle="1" w:styleId="WW8Num14z8">
    <w:name w:val="WW8Num14z8"/>
    <w:rsid w:val="001470AA"/>
  </w:style>
  <w:style w:type="character" w:customStyle="1" w:styleId="WW8Num15z0">
    <w:name w:val="WW8Num15z0"/>
    <w:rsid w:val="001470AA"/>
    <w:rPr>
      <w:rFonts w:ascii="Symbol" w:eastAsia="Calibri" w:hAnsi="Symbol" w:cs="Arial" w:hint="default"/>
    </w:rPr>
  </w:style>
  <w:style w:type="character" w:customStyle="1" w:styleId="WW8Num15z1">
    <w:name w:val="WW8Num15z1"/>
    <w:rsid w:val="001470AA"/>
    <w:rPr>
      <w:rFonts w:ascii="Courier New" w:hAnsi="Courier New" w:cs="Courier New" w:hint="default"/>
    </w:rPr>
  </w:style>
  <w:style w:type="character" w:customStyle="1" w:styleId="WW8Num15z2">
    <w:name w:val="WW8Num15z2"/>
    <w:rsid w:val="001470AA"/>
    <w:rPr>
      <w:rFonts w:ascii="Wingdings" w:hAnsi="Wingdings" w:cs="Wingdings" w:hint="default"/>
    </w:rPr>
  </w:style>
  <w:style w:type="character" w:customStyle="1" w:styleId="WW8Num15z3">
    <w:name w:val="WW8Num15z3"/>
    <w:rsid w:val="001470AA"/>
    <w:rPr>
      <w:rFonts w:ascii="Symbol" w:hAnsi="Symbol" w:cs="Symbol" w:hint="default"/>
    </w:rPr>
  </w:style>
  <w:style w:type="character" w:customStyle="1" w:styleId="WW8Num16z0">
    <w:name w:val="WW8Num16z0"/>
    <w:rsid w:val="001470AA"/>
    <w:rPr>
      <w:rFonts w:hint="default"/>
    </w:rPr>
  </w:style>
  <w:style w:type="character" w:customStyle="1" w:styleId="WW8Num17z0">
    <w:name w:val="WW8Num17z0"/>
    <w:rsid w:val="001470AA"/>
    <w:rPr>
      <w:rFonts w:hint="default"/>
    </w:rPr>
  </w:style>
  <w:style w:type="character" w:customStyle="1" w:styleId="WW8Num17z1">
    <w:name w:val="WW8Num17z1"/>
    <w:rsid w:val="001470AA"/>
  </w:style>
  <w:style w:type="character" w:customStyle="1" w:styleId="WW8Num17z2">
    <w:name w:val="WW8Num17z2"/>
    <w:rsid w:val="001470AA"/>
  </w:style>
  <w:style w:type="character" w:customStyle="1" w:styleId="WW8Num17z3">
    <w:name w:val="WW8Num17z3"/>
    <w:rsid w:val="001470AA"/>
  </w:style>
  <w:style w:type="character" w:customStyle="1" w:styleId="WW8Num17z4">
    <w:name w:val="WW8Num17z4"/>
    <w:rsid w:val="001470AA"/>
  </w:style>
  <w:style w:type="character" w:customStyle="1" w:styleId="WW8Num17z5">
    <w:name w:val="WW8Num17z5"/>
    <w:rsid w:val="001470AA"/>
  </w:style>
  <w:style w:type="character" w:customStyle="1" w:styleId="WW8Num17z6">
    <w:name w:val="WW8Num17z6"/>
    <w:rsid w:val="001470AA"/>
  </w:style>
  <w:style w:type="character" w:customStyle="1" w:styleId="WW8Num17z7">
    <w:name w:val="WW8Num17z7"/>
    <w:rsid w:val="001470AA"/>
  </w:style>
  <w:style w:type="character" w:customStyle="1" w:styleId="WW8Num17z8">
    <w:name w:val="WW8Num17z8"/>
    <w:rsid w:val="001470AA"/>
  </w:style>
  <w:style w:type="character" w:customStyle="1" w:styleId="WW8Num18z0">
    <w:name w:val="WW8Num18z0"/>
    <w:rsid w:val="001470AA"/>
    <w:rPr>
      <w:rFonts w:hint="default"/>
    </w:rPr>
  </w:style>
  <w:style w:type="character" w:customStyle="1" w:styleId="WW8Num18z1">
    <w:name w:val="WW8Num18z1"/>
    <w:rsid w:val="001470AA"/>
  </w:style>
  <w:style w:type="character" w:customStyle="1" w:styleId="WW8Num18z2">
    <w:name w:val="WW8Num18z2"/>
    <w:rsid w:val="001470AA"/>
  </w:style>
  <w:style w:type="character" w:customStyle="1" w:styleId="WW8Num18z3">
    <w:name w:val="WW8Num18z3"/>
    <w:rsid w:val="001470AA"/>
  </w:style>
  <w:style w:type="character" w:customStyle="1" w:styleId="WW8Num18z4">
    <w:name w:val="WW8Num18z4"/>
    <w:rsid w:val="001470AA"/>
  </w:style>
  <w:style w:type="character" w:customStyle="1" w:styleId="WW8Num18z5">
    <w:name w:val="WW8Num18z5"/>
    <w:rsid w:val="001470AA"/>
  </w:style>
  <w:style w:type="character" w:customStyle="1" w:styleId="WW8Num18z6">
    <w:name w:val="WW8Num18z6"/>
    <w:rsid w:val="001470AA"/>
  </w:style>
  <w:style w:type="character" w:customStyle="1" w:styleId="WW8Num18z7">
    <w:name w:val="WW8Num18z7"/>
    <w:rsid w:val="001470AA"/>
  </w:style>
  <w:style w:type="character" w:customStyle="1" w:styleId="WW8Num18z8">
    <w:name w:val="WW8Num18z8"/>
    <w:rsid w:val="001470AA"/>
  </w:style>
  <w:style w:type="character" w:customStyle="1" w:styleId="WW8Num19z0">
    <w:name w:val="WW8Num19z0"/>
    <w:rsid w:val="001470AA"/>
    <w:rPr>
      <w:rFonts w:hint="default"/>
    </w:rPr>
  </w:style>
  <w:style w:type="character" w:customStyle="1" w:styleId="WW8Num19z1">
    <w:name w:val="WW8Num19z1"/>
    <w:rsid w:val="001470AA"/>
    <w:rPr>
      <w:rFonts w:hint="default"/>
      <w:color w:val="1F497D"/>
    </w:rPr>
  </w:style>
  <w:style w:type="character" w:customStyle="1" w:styleId="WW8Num20z0">
    <w:name w:val="WW8Num20z0"/>
    <w:rsid w:val="001470AA"/>
    <w:rPr>
      <w:rFonts w:hint="default"/>
      <w:b/>
    </w:rPr>
  </w:style>
  <w:style w:type="character" w:customStyle="1" w:styleId="WW8Num20z1">
    <w:name w:val="WW8Num20z1"/>
    <w:rsid w:val="001470AA"/>
    <w:rPr>
      <w:rFonts w:hint="default"/>
      <w:color w:val="0070C0"/>
    </w:rPr>
  </w:style>
  <w:style w:type="character" w:customStyle="1" w:styleId="WW8Num20z2">
    <w:name w:val="WW8Num20z2"/>
    <w:rsid w:val="001470AA"/>
    <w:rPr>
      <w:rFonts w:hint="default"/>
    </w:rPr>
  </w:style>
  <w:style w:type="character" w:customStyle="1" w:styleId="Fuentedeprrafopredeter1">
    <w:name w:val="Fuente de párrafo predeter.1"/>
    <w:rsid w:val="001470AA"/>
  </w:style>
  <w:style w:type="character" w:styleId="Nmerodepgina">
    <w:name w:val="page number"/>
    <w:basedOn w:val="Fuentedeprrafopredeter1"/>
    <w:rsid w:val="001470AA"/>
  </w:style>
  <w:style w:type="character" w:customStyle="1" w:styleId="EstndarCar">
    <w:name w:val="Estándar Car"/>
    <w:rsid w:val="001470AA"/>
    <w:rPr>
      <w:rFonts w:ascii="Arial" w:hAnsi="Arial" w:cs="Arial"/>
      <w:color w:val="000000"/>
      <w:sz w:val="24"/>
      <w:lang w:val="es-ES" w:bidi="ar-SA"/>
    </w:rPr>
  </w:style>
  <w:style w:type="character" w:customStyle="1" w:styleId="Caracteresdenotaalpie">
    <w:name w:val="Caracteres de nota al pie"/>
    <w:rsid w:val="001470AA"/>
    <w:rPr>
      <w:vertAlign w:val="superscript"/>
    </w:rPr>
  </w:style>
  <w:style w:type="character" w:customStyle="1" w:styleId="Textoindependiente2Car">
    <w:name w:val="Texto independiente 2 Car"/>
    <w:rsid w:val="001470AA"/>
    <w:rPr>
      <w:rFonts w:ascii="Arial" w:hAnsi="Arial" w:cs="Arial"/>
      <w:sz w:val="22"/>
      <w:u w:val="single"/>
    </w:rPr>
  </w:style>
  <w:style w:type="character" w:customStyle="1" w:styleId="TextodegloboCar">
    <w:name w:val="Texto de globo Car"/>
    <w:rsid w:val="001470AA"/>
    <w:rPr>
      <w:rFonts w:ascii="Tahoma" w:hAnsi="Tahoma" w:cs="Tahoma"/>
      <w:i/>
      <w:sz w:val="16"/>
      <w:szCs w:val="16"/>
    </w:rPr>
  </w:style>
  <w:style w:type="character" w:styleId="Hipervnculo">
    <w:name w:val="Hyperlink"/>
    <w:rsid w:val="001470AA"/>
    <w:rPr>
      <w:color w:val="0000FF"/>
      <w:u w:val="single"/>
    </w:rPr>
  </w:style>
  <w:style w:type="character" w:styleId="Hipervnculovisitado">
    <w:name w:val="FollowedHyperlink"/>
    <w:rsid w:val="001470AA"/>
    <w:rPr>
      <w:color w:val="800080"/>
      <w:u w:val="single"/>
    </w:rPr>
  </w:style>
  <w:style w:type="character" w:customStyle="1" w:styleId="TtuloCar">
    <w:name w:val="Título Car"/>
    <w:link w:val="Ttulo"/>
    <w:rsid w:val="001470AA"/>
    <w:rPr>
      <w:rFonts w:ascii="Cambria" w:eastAsia="Times New Roman" w:hAnsi="Cambria" w:cs="Times New Roman"/>
      <w:b/>
      <w:bCs/>
      <w:i/>
      <w:kern w:val="1"/>
      <w:sz w:val="32"/>
      <w:szCs w:val="32"/>
    </w:rPr>
  </w:style>
  <w:style w:type="paragraph" w:styleId="Ttulo">
    <w:name w:val="Title"/>
    <w:basedOn w:val="Normal"/>
    <w:next w:val="Normal"/>
    <w:link w:val="TtuloCar"/>
    <w:qFormat/>
    <w:rsid w:val="00537B57"/>
    <w:pPr>
      <w:suppressAutoHyphens w:val="0"/>
      <w:spacing w:before="240" w:after="60"/>
      <w:jc w:val="center"/>
      <w:outlineLvl w:val="0"/>
    </w:pPr>
    <w:rPr>
      <w:rFonts w:ascii="Cambria" w:hAnsi="Cambria" w:cs="Times New Roman"/>
      <w:b/>
      <w:bCs/>
      <w:kern w:val="1"/>
      <w:sz w:val="32"/>
      <w:szCs w:val="32"/>
      <w:lang w:eastAsia="es-ES"/>
    </w:rPr>
  </w:style>
  <w:style w:type="character" w:customStyle="1" w:styleId="Refdecomentario1">
    <w:name w:val="Ref. de comentario1"/>
    <w:rsid w:val="001470AA"/>
    <w:rPr>
      <w:sz w:val="16"/>
      <w:szCs w:val="16"/>
    </w:rPr>
  </w:style>
  <w:style w:type="character" w:customStyle="1" w:styleId="TextocomentarioCar">
    <w:name w:val="Texto comentario Car"/>
    <w:link w:val="Textocomentario"/>
    <w:rsid w:val="001470AA"/>
    <w:rPr>
      <w:rFonts w:ascii="Arial" w:hAnsi="Arial" w:cs="Arial"/>
      <w:i/>
    </w:rPr>
  </w:style>
  <w:style w:type="paragraph" w:styleId="Textocomentario">
    <w:name w:val="annotation text"/>
    <w:basedOn w:val="Normal"/>
    <w:link w:val="TextocomentarioCar"/>
    <w:rsid w:val="00537B57"/>
    <w:pPr>
      <w:suppressAutoHyphens w:val="0"/>
    </w:pPr>
    <w:rPr>
      <w:lang w:eastAsia="es-ES"/>
    </w:rPr>
  </w:style>
  <w:style w:type="character" w:customStyle="1" w:styleId="AsuntodelcomentarioCar">
    <w:name w:val="Asunto del comentario Car"/>
    <w:rsid w:val="001470AA"/>
    <w:rPr>
      <w:rFonts w:ascii="Arial" w:hAnsi="Arial" w:cs="Arial"/>
      <w:b/>
      <w:bCs/>
      <w:i/>
    </w:rPr>
  </w:style>
  <w:style w:type="paragraph" w:customStyle="1" w:styleId="Ttulo20">
    <w:name w:val="Título2"/>
    <w:basedOn w:val="Normal"/>
    <w:next w:val="Textoindependiente"/>
    <w:rsid w:val="001470AA"/>
    <w:pPr>
      <w:keepNext/>
      <w:spacing w:before="240" w:after="120"/>
    </w:pPr>
    <w:rPr>
      <w:rFonts w:ascii="Liberation Sans" w:eastAsia="Microsoft YaHei" w:hAnsi="Liberation Sans" w:cs="Mangal"/>
      <w:sz w:val="28"/>
      <w:szCs w:val="28"/>
    </w:rPr>
  </w:style>
  <w:style w:type="paragraph" w:styleId="Textoindependiente">
    <w:name w:val="Body Text"/>
    <w:basedOn w:val="Normal"/>
    <w:rsid w:val="001470AA"/>
    <w:pPr>
      <w:jc w:val="both"/>
    </w:pPr>
    <w:rPr>
      <w:i w:val="0"/>
      <w:color w:val="000000"/>
      <w:sz w:val="22"/>
    </w:rPr>
  </w:style>
  <w:style w:type="paragraph" w:styleId="Lista">
    <w:name w:val="List"/>
    <w:basedOn w:val="Textoindependiente"/>
    <w:rsid w:val="001470AA"/>
    <w:rPr>
      <w:rFonts w:cs="Mangal"/>
    </w:rPr>
  </w:style>
  <w:style w:type="paragraph" w:styleId="Epgrafe">
    <w:name w:val="caption"/>
    <w:basedOn w:val="Normal"/>
    <w:qFormat/>
    <w:rsid w:val="001470AA"/>
    <w:pPr>
      <w:suppressLineNumbers/>
      <w:spacing w:before="120" w:after="120"/>
    </w:pPr>
    <w:rPr>
      <w:rFonts w:cs="Mangal"/>
      <w:iCs/>
      <w:sz w:val="24"/>
      <w:szCs w:val="24"/>
    </w:rPr>
  </w:style>
  <w:style w:type="paragraph" w:customStyle="1" w:styleId="ndice">
    <w:name w:val="Índice"/>
    <w:basedOn w:val="Normal"/>
    <w:rsid w:val="001470AA"/>
    <w:pPr>
      <w:suppressLineNumbers/>
    </w:pPr>
    <w:rPr>
      <w:rFonts w:cs="Mangal"/>
    </w:rPr>
  </w:style>
  <w:style w:type="paragraph" w:customStyle="1" w:styleId="Ttulo10">
    <w:name w:val="Título1"/>
    <w:basedOn w:val="Normal"/>
    <w:next w:val="Normal"/>
    <w:rsid w:val="001470AA"/>
    <w:pPr>
      <w:spacing w:before="240" w:after="60"/>
      <w:jc w:val="center"/>
    </w:pPr>
    <w:rPr>
      <w:rFonts w:ascii="Cambria" w:hAnsi="Cambria" w:cs="Times New Roman"/>
      <w:b/>
      <w:bCs/>
      <w:kern w:val="1"/>
      <w:sz w:val="32"/>
      <w:szCs w:val="32"/>
    </w:rPr>
  </w:style>
  <w:style w:type="paragraph" w:customStyle="1" w:styleId="Epgrafe1">
    <w:name w:val="Epígrafe1"/>
    <w:basedOn w:val="Normal"/>
    <w:rsid w:val="001470AA"/>
    <w:pPr>
      <w:suppressLineNumbers/>
      <w:spacing w:before="120" w:after="120"/>
    </w:pPr>
    <w:rPr>
      <w:rFonts w:cs="Mangal"/>
      <w:iCs/>
      <w:sz w:val="24"/>
      <w:szCs w:val="24"/>
    </w:rPr>
  </w:style>
  <w:style w:type="paragraph" w:styleId="Encabezado">
    <w:name w:val="header"/>
    <w:basedOn w:val="Normal"/>
    <w:rsid w:val="001470AA"/>
    <w:pPr>
      <w:tabs>
        <w:tab w:val="center" w:pos="4252"/>
        <w:tab w:val="right" w:pos="8504"/>
      </w:tabs>
    </w:pPr>
    <w:rPr>
      <w:lang w:val="es-ES_tradnl"/>
    </w:rPr>
  </w:style>
  <w:style w:type="paragraph" w:customStyle="1" w:styleId="Esper">
    <w:name w:val="Esper"/>
    <w:basedOn w:val="Normal"/>
    <w:rsid w:val="001470AA"/>
    <w:rPr>
      <w:sz w:val="18"/>
      <w:lang w:val="en-US"/>
    </w:rPr>
  </w:style>
  <w:style w:type="paragraph" w:customStyle="1" w:styleId="Est1">
    <w:name w:val="Est1"/>
    <w:basedOn w:val="Normal"/>
    <w:rsid w:val="001470AA"/>
    <w:pPr>
      <w:widowControl w:val="0"/>
      <w:tabs>
        <w:tab w:val="left" w:pos="90"/>
      </w:tabs>
      <w:spacing w:before="120"/>
    </w:pPr>
    <w:rPr>
      <w:b/>
      <w:color w:val="000000"/>
      <w:sz w:val="16"/>
      <w:u w:val="single"/>
      <w:lang w:val="es-ES_tradnl"/>
    </w:rPr>
  </w:style>
  <w:style w:type="paragraph" w:customStyle="1" w:styleId="Estilo1">
    <w:name w:val="Estilo1"/>
    <w:basedOn w:val="Normal"/>
    <w:rsid w:val="001470AA"/>
    <w:pPr>
      <w:tabs>
        <w:tab w:val="left" w:pos="844"/>
      </w:tabs>
      <w:ind w:left="851" w:right="652"/>
    </w:pPr>
    <w:rPr>
      <w:sz w:val="18"/>
      <w:lang w:val="en-US"/>
    </w:rPr>
  </w:style>
  <w:style w:type="paragraph" w:customStyle="1" w:styleId="Estilo2">
    <w:name w:val="Estilo2"/>
    <w:basedOn w:val="Normal"/>
    <w:rsid w:val="001470AA"/>
    <w:pPr>
      <w:tabs>
        <w:tab w:val="left" w:pos="1477"/>
        <w:tab w:val="left" w:pos="4431"/>
        <w:tab w:val="left" w:pos="7385"/>
      </w:tabs>
    </w:pPr>
    <w:rPr>
      <w:sz w:val="18"/>
      <w:lang w:val="en-US"/>
    </w:rPr>
  </w:style>
  <w:style w:type="paragraph" w:customStyle="1" w:styleId="EstiloCentros">
    <w:name w:val="EstiloCentros"/>
    <w:basedOn w:val="Normal"/>
    <w:rsid w:val="001470AA"/>
    <w:pPr>
      <w:tabs>
        <w:tab w:val="center" w:pos="1843"/>
        <w:tab w:val="center" w:pos="5103"/>
        <w:tab w:val="center" w:pos="7655"/>
      </w:tabs>
    </w:pPr>
    <w:rPr>
      <w:sz w:val="18"/>
      <w:lang w:val="es-ES_tradnl"/>
    </w:rPr>
  </w:style>
  <w:style w:type="paragraph" w:customStyle="1" w:styleId="Estilofecha">
    <w:name w:val="Estilofecha"/>
    <w:basedOn w:val="Normal"/>
    <w:next w:val="Normal"/>
    <w:rsid w:val="001470AA"/>
    <w:pPr>
      <w:spacing w:before="120"/>
      <w:jc w:val="right"/>
    </w:pPr>
    <w:rPr>
      <w:sz w:val="18"/>
      <w:lang w:val="es-ES_tradnl"/>
    </w:rPr>
  </w:style>
  <w:style w:type="paragraph" w:customStyle="1" w:styleId="EstiloFirma">
    <w:name w:val="EstiloFirma"/>
    <w:basedOn w:val="Normal"/>
    <w:rsid w:val="001470AA"/>
    <w:pPr>
      <w:tabs>
        <w:tab w:val="center" w:pos="1985"/>
        <w:tab w:val="left" w:pos="5670"/>
      </w:tabs>
    </w:pPr>
    <w:rPr>
      <w:sz w:val="18"/>
      <w:lang w:val="es-ES_tradnl"/>
    </w:rPr>
  </w:style>
  <w:style w:type="paragraph" w:customStyle="1" w:styleId="EstiloParrafo">
    <w:name w:val="EstiloParrafo"/>
    <w:basedOn w:val="Normal"/>
    <w:rsid w:val="001470AA"/>
    <w:pPr>
      <w:tabs>
        <w:tab w:val="left" w:pos="6"/>
      </w:tabs>
    </w:pPr>
    <w:rPr>
      <w:lang w:val="es-ES_tradnl"/>
    </w:rPr>
  </w:style>
  <w:style w:type="paragraph" w:customStyle="1" w:styleId="EstiloParrafoNeg">
    <w:name w:val="EstiloParrafoNeg"/>
    <w:basedOn w:val="EstiloParrafo"/>
    <w:rsid w:val="001470AA"/>
    <w:rPr>
      <w:b/>
    </w:rPr>
  </w:style>
  <w:style w:type="paragraph" w:customStyle="1" w:styleId="EstiloTitulo">
    <w:name w:val="EstiloTitulo"/>
    <w:basedOn w:val="Normal"/>
    <w:next w:val="Estilofecha"/>
    <w:rsid w:val="001470AA"/>
    <w:pPr>
      <w:jc w:val="center"/>
    </w:pPr>
    <w:rPr>
      <w:b/>
      <w:sz w:val="24"/>
      <w:lang w:val="es-ES_tradnl"/>
    </w:rPr>
  </w:style>
  <w:style w:type="paragraph" w:customStyle="1" w:styleId="EstiloTitulo2">
    <w:name w:val="EstiloTitulo2"/>
    <w:basedOn w:val="Normal"/>
    <w:rsid w:val="001470AA"/>
    <w:pPr>
      <w:spacing w:before="120"/>
      <w:jc w:val="center"/>
    </w:pPr>
    <w:rPr>
      <w:lang w:val="es-ES_tradnl"/>
    </w:rPr>
  </w:style>
  <w:style w:type="paragraph" w:customStyle="1" w:styleId="EstiloTitulo3">
    <w:name w:val="EstiloTitulo3"/>
    <w:basedOn w:val="EstiloTitulo2"/>
    <w:rsid w:val="001470AA"/>
    <w:rPr>
      <w:u w:val="single"/>
    </w:rPr>
  </w:style>
  <w:style w:type="paragraph" w:customStyle="1" w:styleId="EstiloTitulo4">
    <w:name w:val="EstiloTitulo4"/>
    <w:basedOn w:val="Normal"/>
    <w:rsid w:val="001470AA"/>
    <w:rPr>
      <w:b/>
      <w:lang w:val="es-ES_tradnl"/>
    </w:rPr>
  </w:style>
  <w:style w:type="paragraph" w:customStyle="1" w:styleId="EstiloTotales">
    <w:name w:val="EstiloTotales"/>
    <w:basedOn w:val="EstiloParrafo"/>
    <w:rsid w:val="001470AA"/>
    <w:pPr>
      <w:tabs>
        <w:tab w:val="clear" w:pos="6"/>
        <w:tab w:val="left" w:pos="1701"/>
        <w:tab w:val="right" w:pos="7088"/>
        <w:tab w:val="right" w:pos="9639"/>
      </w:tabs>
    </w:pPr>
  </w:style>
  <w:style w:type="paragraph" w:customStyle="1" w:styleId="Estilovi">
    <w:name w:val="Estiloviñ"/>
    <w:basedOn w:val="Normal"/>
    <w:rsid w:val="001470AA"/>
    <w:pPr>
      <w:tabs>
        <w:tab w:val="right" w:pos="2977"/>
        <w:tab w:val="center" w:pos="4820"/>
        <w:tab w:val="right" w:pos="8080"/>
      </w:tabs>
    </w:pPr>
    <w:rPr>
      <w:sz w:val="18"/>
      <w:lang w:val="es-ES_tradnl"/>
    </w:rPr>
  </w:style>
  <w:style w:type="paragraph" w:customStyle="1" w:styleId="EstiloVieta">
    <w:name w:val="EstiloViñeta"/>
    <w:basedOn w:val="Normal"/>
    <w:rsid w:val="001470AA"/>
    <w:pPr>
      <w:tabs>
        <w:tab w:val="left" w:pos="567"/>
      </w:tabs>
      <w:ind w:left="681" w:hanging="284"/>
    </w:pPr>
    <w:rPr>
      <w:sz w:val="18"/>
      <w:lang w:val="es-ES_tradnl"/>
    </w:rPr>
  </w:style>
  <w:style w:type="paragraph" w:customStyle="1" w:styleId="Firmas">
    <w:name w:val="Firmas"/>
    <w:basedOn w:val="EstiloParrafo"/>
    <w:rsid w:val="001470AA"/>
    <w:pPr>
      <w:tabs>
        <w:tab w:val="left" w:pos="1560"/>
        <w:tab w:val="left" w:pos="5954"/>
      </w:tabs>
    </w:pPr>
  </w:style>
  <w:style w:type="paragraph" w:styleId="Piedepgina">
    <w:name w:val="footer"/>
    <w:basedOn w:val="Normal"/>
    <w:rsid w:val="001470AA"/>
    <w:pPr>
      <w:tabs>
        <w:tab w:val="center" w:pos="4252"/>
        <w:tab w:val="right" w:pos="8504"/>
      </w:tabs>
    </w:pPr>
  </w:style>
  <w:style w:type="paragraph" w:customStyle="1" w:styleId="Textosinformato1">
    <w:name w:val="Texto sin formato1"/>
    <w:basedOn w:val="Normal"/>
    <w:rsid w:val="001470AA"/>
  </w:style>
  <w:style w:type="paragraph" w:customStyle="1" w:styleId="Titulo">
    <w:name w:val="Titulo"/>
    <w:basedOn w:val="Normal"/>
    <w:rsid w:val="001470AA"/>
    <w:pPr>
      <w:spacing w:before="120" w:after="120"/>
      <w:jc w:val="center"/>
    </w:pPr>
    <w:rPr>
      <w:sz w:val="18"/>
      <w:lang w:val="en-US"/>
    </w:rPr>
  </w:style>
  <w:style w:type="paragraph" w:customStyle="1" w:styleId="Estndar">
    <w:name w:val="Estándar"/>
    <w:rsid w:val="001470AA"/>
    <w:pPr>
      <w:suppressAutoHyphens/>
      <w:jc w:val="both"/>
    </w:pPr>
    <w:rPr>
      <w:rFonts w:ascii="Arial" w:hAnsi="Arial" w:cs="Arial"/>
      <w:color w:val="000000"/>
      <w:sz w:val="24"/>
      <w:lang w:eastAsia="zh-CN"/>
    </w:rPr>
  </w:style>
  <w:style w:type="paragraph" w:styleId="Sangradetextonormal">
    <w:name w:val="Body Text Indent"/>
    <w:basedOn w:val="Normal"/>
    <w:link w:val="SangradetextonormalCar"/>
    <w:rsid w:val="001470AA"/>
    <w:pPr>
      <w:tabs>
        <w:tab w:val="left" w:pos="709"/>
      </w:tabs>
      <w:ind w:left="709" w:hanging="709"/>
    </w:pPr>
    <w:rPr>
      <w:b/>
      <w:i w:val="0"/>
      <w:sz w:val="22"/>
    </w:rPr>
  </w:style>
  <w:style w:type="character" w:customStyle="1" w:styleId="SangradetextonormalCar">
    <w:name w:val="Sangría de texto normal Car"/>
    <w:link w:val="Sangradetextonormal"/>
    <w:rsid w:val="00537B57"/>
    <w:rPr>
      <w:rFonts w:ascii="Arial" w:hAnsi="Arial" w:cs="Arial"/>
      <w:b/>
      <w:sz w:val="22"/>
      <w:lang w:eastAsia="zh-CN"/>
    </w:rPr>
  </w:style>
  <w:style w:type="paragraph" w:customStyle="1" w:styleId="Textoindependiente21">
    <w:name w:val="Texto independiente 21"/>
    <w:basedOn w:val="Normal"/>
    <w:rsid w:val="001470AA"/>
    <w:pPr>
      <w:jc w:val="both"/>
    </w:pPr>
    <w:rPr>
      <w:i w:val="0"/>
      <w:sz w:val="22"/>
      <w:u w:val="single"/>
    </w:rPr>
  </w:style>
  <w:style w:type="paragraph" w:customStyle="1" w:styleId="Textoindependiente31">
    <w:name w:val="Texto independiente 31"/>
    <w:basedOn w:val="Normal"/>
    <w:rsid w:val="001470AA"/>
    <w:pPr>
      <w:jc w:val="both"/>
    </w:pPr>
    <w:rPr>
      <w:i w:val="0"/>
      <w:sz w:val="22"/>
    </w:rPr>
  </w:style>
  <w:style w:type="paragraph" w:customStyle="1" w:styleId="Sangra2detindependiente1">
    <w:name w:val="Sangría 2 de t. independiente1"/>
    <w:basedOn w:val="Normal"/>
    <w:rsid w:val="001470AA"/>
    <w:pPr>
      <w:ind w:left="2124" w:hanging="1416"/>
      <w:jc w:val="both"/>
    </w:pPr>
    <w:rPr>
      <w:i w:val="0"/>
      <w:sz w:val="22"/>
    </w:rPr>
  </w:style>
  <w:style w:type="paragraph" w:styleId="Textodeglobo">
    <w:name w:val="Balloon Text"/>
    <w:basedOn w:val="Normal"/>
    <w:rsid w:val="001470AA"/>
    <w:rPr>
      <w:rFonts w:ascii="Tahoma" w:hAnsi="Tahoma" w:cs="Tahoma"/>
      <w:sz w:val="16"/>
      <w:szCs w:val="16"/>
    </w:rPr>
  </w:style>
  <w:style w:type="paragraph" w:styleId="Prrafodelista">
    <w:name w:val="List Paragraph"/>
    <w:basedOn w:val="Normal"/>
    <w:uiPriority w:val="34"/>
    <w:qFormat/>
    <w:rsid w:val="001470AA"/>
    <w:pPr>
      <w:spacing w:after="200" w:line="276" w:lineRule="auto"/>
      <w:ind w:left="720"/>
      <w:contextualSpacing/>
    </w:pPr>
    <w:rPr>
      <w:rFonts w:ascii="Calibri" w:eastAsia="Calibri" w:hAnsi="Calibri" w:cs="Times New Roman"/>
      <w:i w:val="0"/>
      <w:sz w:val="22"/>
      <w:szCs w:val="22"/>
    </w:rPr>
  </w:style>
  <w:style w:type="paragraph" w:customStyle="1" w:styleId="Textocomentario1">
    <w:name w:val="Texto comentario1"/>
    <w:basedOn w:val="Normal"/>
    <w:rsid w:val="001470AA"/>
  </w:style>
  <w:style w:type="paragraph" w:styleId="Asuntodelcomentario">
    <w:name w:val="annotation subject"/>
    <w:basedOn w:val="Textocomentario1"/>
    <w:next w:val="Textocomentario1"/>
    <w:rsid w:val="001470AA"/>
    <w:rPr>
      <w:b/>
      <w:bCs/>
    </w:rPr>
  </w:style>
  <w:style w:type="paragraph" w:customStyle="1" w:styleId="Contenidodelmarco">
    <w:name w:val="Contenido del marco"/>
    <w:basedOn w:val="Normal"/>
    <w:rsid w:val="001470AA"/>
  </w:style>
  <w:style w:type="paragraph" w:customStyle="1" w:styleId="Contenidodelatabla">
    <w:name w:val="Contenido de la tabla"/>
    <w:basedOn w:val="Normal"/>
    <w:rsid w:val="001470AA"/>
    <w:pPr>
      <w:suppressLineNumbers/>
    </w:pPr>
  </w:style>
  <w:style w:type="paragraph" w:customStyle="1" w:styleId="Ttulodelatabla">
    <w:name w:val="Título de la tabla"/>
    <w:basedOn w:val="Contenidodelatabla"/>
    <w:rsid w:val="001470AA"/>
    <w:pPr>
      <w:jc w:val="center"/>
    </w:pPr>
    <w:rPr>
      <w:b/>
      <w:bCs/>
    </w:rPr>
  </w:style>
  <w:style w:type="paragraph" w:styleId="Textoindependiente2">
    <w:name w:val="Body Text 2"/>
    <w:basedOn w:val="Normal"/>
    <w:link w:val="Textoindependiente2Car1"/>
    <w:unhideWhenUsed/>
    <w:rsid w:val="00E20D21"/>
    <w:pPr>
      <w:spacing w:after="120" w:line="480" w:lineRule="auto"/>
    </w:pPr>
  </w:style>
  <w:style w:type="character" w:customStyle="1" w:styleId="Textoindependiente2Car1">
    <w:name w:val="Texto independiente 2 Car1"/>
    <w:link w:val="Textoindependiente2"/>
    <w:uiPriority w:val="99"/>
    <w:rsid w:val="00E20D21"/>
    <w:rPr>
      <w:rFonts w:ascii="Arial" w:hAnsi="Arial" w:cs="Arial"/>
      <w:i/>
      <w:lang w:eastAsia="zh-CN"/>
    </w:rPr>
  </w:style>
  <w:style w:type="paragraph" w:styleId="Sangra3detindependiente">
    <w:name w:val="Body Text Indent 3"/>
    <w:basedOn w:val="Normal"/>
    <w:link w:val="Sangra3detindependienteCar"/>
    <w:uiPriority w:val="99"/>
    <w:semiHidden/>
    <w:unhideWhenUsed/>
    <w:rsid w:val="00E20D21"/>
    <w:pPr>
      <w:spacing w:after="120"/>
      <w:ind w:left="283"/>
    </w:pPr>
    <w:rPr>
      <w:sz w:val="16"/>
      <w:szCs w:val="16"/>
    </w:rPr>
  </w:style>
  <w:style w:type="character" w:customStyle="1" w:styleId="Sangra3detindependienteCar">
    <w:name w:val="Sangría 3 de t. independiente Car"/>
    <w:link w:val="Sangra3detindependiente"/>
    <w:uiPriority w:val="99"/>
    <w:semiHidden/>
    <w:rsid w:val="00E20D21"/>
    <w:rPr>
      <w:rFonts w:ascii="Arial" w:hAnsi="Arial" w:cs="Arial"/>
      <w:i/>
      <w:sz w:val="16"/>
      <w:szCs w:val="16"/>
      <w:lang w:eastAsia="zh-CN"/>
    </w:rPr>
  </w:style>
  <w:style w:type="paragraph" w:customStyle="1" w:styleId="Default">
    <w:name w:val="Default"/>
    <w:rsid w:val="00DA3E39"/>
    <w:rPr>
      <w:rFonts w:ascii="Arial" w:hAnsi="Arial"/>
      <w:snapToGrid w:val="0"/>
      <w:color w:val="000000"/>
      <w:sz w:val="24"/>
    </w:rPr>
  </w:style>
  <w:style w:type="table" w:styleId="Tablaconcuadrcula">
    <w:name w:val="Table Grid"/>
    <w:basedOn w:val="Tablanormal"/>
    <w:uiPriority w:val="59"/>
    <w:rsid w:val="00041D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nhideWhenUsed/>
    <w:rsid w:val="00537B57"/>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537B57"/>
    <w:rPr>
      <w:rFonts w:ascii="Arial" w:hAnsi="Arial" w:cs="Arial"/>
      <w:i/>
      <w:sz w:val="16"/>
      <w:szCs w:val="16"/>
      <w:lang w:eastAsia="zh-CN"/>
    </w:rPr>
  </w:style>
  <w:style w:type="paragraph" w:styleId="Sangra2detindependiente">
    <w:name w:val="Body Text Indent 2"/>
    <w:basedOn w:val="Normal"/>
    <w:link w:val="Sangra2detindependienteCar"/>
    <w:unhideWhenUsed/>
    <w:rsid w:val="00537B57"/>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537B57"/>
    <w:rPr>
      <w:rFonts w:ascii="Arial" w:hAnsi="Arial" w:cs="Arial"/>
      <w:i/>
      <w:lang w:eastAsia="zh-CN"/>
    </w:rPr>
  </w:style>
  <w:style w:type="paragraph" w:styleId="Textosinformato">
    <w:name w:val="Plain Text"/>
    <w:basedOn w:val="Normal"/>
    <w:link w:val="TextosinformatoCar"/>
    <w:rsid w:val="00537B57"/>
    <w:pPr>
      <w:suppressAutoHyphens w:val="0"/>
    </w:pPr>
    <w:rPr>
      <w:rFonts w:cs="Times New Roman"/>
      <w:lang w:eastAsia="es-ES"/>
    </w:rPr>
  </w:style>
  <w:style w:type="character" w:customStyle="1" w:styleId="TextosinformatoCar">
    <w:name w:val="Texto sin formato Car"/>
    <w:basedOn w:val="Fuentedeprrafopredeter"/>
    <w:link w:val="Textosinformato"/>
    <w:rsid w:val="00537B57"/>
    <w:rPr>
      <w:rFonts w:ascii="Arial" w:hAnsi="Arial"/>
      <w:i/>
    </w:rPr>
  </w:style>
  <w:style w:type="character" w:styleId="Refdenotaalpie">
    <w:name w:val="footnote reference"/>
    <w:semiHidden/>
    <w:rsid w:val="00537B57"/>
    <w:rPr>
      <w:vertAlign w:val="superscript"/>
    </w:rPr>
  </w:style>
  <w:style w:type="character" w:customStyle="1" w:styleId="TtuloCar1">
    <w:name w:val="Título Car1"/>
    <w:basedOn w:val="Fuentedeprrafopredeter"/>
    <w:uiPriority w:val="10"/>
    <w:rsid w:val="00537B57"/>
    <w:rPr>
      <w:rFonts w:asciiTheme="majorHAnsi" w:eastAsiaTheme="majorEastAsia" w:hAnsiTheme="majorHAnsi" w:cstheme="majorBidi"/>
      <w:i/>
      <w:color w:val="17365D" w:themeColor="text2" w:themeShade="BF"/>
      <w:spacing w:val="5"/>
      <w:kern w:val="28"/>
      <w:sz w:val="52"/>
      <w:szCs w:val="52"/>
      <w:lang w:eastAsia="zh-CN"/>
    </w:rPr>
  </w:style>
  <w:style w:type="character" w:styleId="Refdecomentario">
    <w:name w:val="annotation reference"/>
    <w:rsid w:val="00537B57"/>
    <w:rPr>
      <w:sz w:val="16"/>
      <w:szCs w:val="16"/>
    </w:rPr>
  </w:style>
  <w:style w:type="character" w:customStyle="1" w:styleId="TextocomentarioCar1">
    <w:name w:val="Texto comentario Car1"/>
    <w:basedOn w:val="Fuentedeprrafopredeter"/>
    <w:uiPriority w:val="99"/>
    <w:semiHidden/>
    <w:rsid w:val="00537B57"/>
    <w:rPr>
      <w:rFonts w:ascii="Arial" w:hAnsi="Arial" w:cs="Arial"/>
      <w:i/>
      <w:lang w:eastAsia="zh-CN"/>
    </w:rPr>
  </w:style>
  <w:style w:type="paragraph" w:styleId="Textonotapie">
    <w:name w:val="footnote text"/>
    <w:basedOn w:val="Normal"/>
    <w:link w:val="TextonotapieCar"/>
    <w:rsid w:val="00537B57"/>
    <w:pPr>
      <w:suppressAutoHyphens w:val="0"/>
    </w:pPr>
    <w:rPr>
      <w:rFonts w:cs="Times New Roman"/>
      <w:lang w:eastAsia="es-ES"/>
    </w:rPr>
  </w:style>
  <w:style w:type="character" w:customStyle="1" w:styleId="TextonotapieCar">
    <w:name w:val="Texto nota pie Car"/>
    <w:basedOn w:val="Fuentedeprrafopredeter"/>
    <w:link w:val="Textonotapie"/>
    <w:rsid w:val="00537B57"/>
    <w:rPr>
      <w:rFonts w:ascii="Arial" w:hAnsi="Arial"/>
      <w:i/>
    </w:rPr>
  </w:style>
  <w:style w:type="paragraph" w:styleId="NormalWeb">
    <w:name w:val="Normal (Web)"/>
    <w:basedOn w:val="Normal"/>
    <w:uiPriority w:val="99"/>
    <w:unhideWhenUsed/>
    <w:rsid w:val="00537B57"/>
    <w:pPr>
      <w:suppressAutoHyphens w:val="0"/>
      <w:spacing w:before="100" w:beforeAutospacing="1"/>
      <w:jc w:val="both"/>
    </w:pPr>
    <w:rPr>
      <w:rFonts w:ascii="Times New Roman" w:hAnsi="Times New Roman" w:cs="Times New Roman"/>
      <w:i w:val="0"/>
      <w:color w:val="000000"/>
      <w:sz w:val="24"/>
      <w:szCs w:val="24"/>
      <w:lang w:eastAsia="es-ES"/>
    </w:rPr>
  </w:style>
  <w:style w:type="paragraph" w:customStyle="1" w:styleId="western">
    <w:name w:val="western"/>
    <w:basedOn w:val="Normal"/>
    <w:rsid w:val="00537B57"/>
    <w:pPr>
      <w:suppressAutoHyphens w:val="0"/>
      <w:spacing w:before="100" w:beforeAutospacing="1"/>
      <w:jc w:val="both"/>
    </w:pPr>
    <w:rPr>
      <w:i w:val="0"/>
      <w:color w:val="000000"/>
      <w:sz w:val="22"/>
      <w:szCs w:val="22"/>
      <w:lang w:eastAsia="es-ES"/>
    </w:rPr>
  </w:style>
  <w:style w:type="character" w:styleId="Textodelmarcadordeposicin">
    <w:name w:val="Placeholder Text"/>
    <w:basedOn w:val="Fuentedeprrafopredeter"/>
    <w:uiPriority w:val="99"/>
    <w:semiHidden/>
    <w:rsid w:val="00537B57"/>
    <w:rPr>
      <w:color w:val="808080"/>
    </w:rPr>
  </w:style>
  <w:style w:type="paragraph" w:styleId="Revisin">
    <w:name w:val="Revision"/>
    <w:hidden/>
    <w:uiPriority w:val="99"/>
    <w:semiHidden/>
    <w:rsid w:val="003663A1"/>
    <w:rPr>
      <w:rFonts w:ascii="Arial" w:hAnsi="Arial"/>
      <w:i/>
    </w:rPr>
  </w:style>
  <w:style w:type="character" w:styleId="nfasissutil">
    <w:name w:val="Subtle Emphasis"/>
    <w:basedOn w:val="Fuentedeprrafopredeter"/>
    <w:uiPriority w:val="19"/>
    <w:qFormat/>
    <w:rsid w:val="001E0469"/>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3344973">
      <w:bodyDiv w:val="1"/>
      <w:marLeft w:val="0"/>
      <w:marRight w:val="0"/>
      <w:marTop w:val="0"/>
      <w:marBottom w:val="0"/>
      <w:divBdr>
        <w:top w:val="none" w:sz="0" w:space="0" w:color="auto"/>
        <w:left w:val="none" w:sz="0" w:space="0" w:color="auto"/>
        <w:bottom w:val="none" w:sz="0" w:space="0" w:color="auto"/>
        <w:right w:val="none" w:sz="0" w:space="0" w:color="auto"/>
      </w:divBdr>
    </w:div>
    <w:div w:id="986477973">
      <w:bodyDiv w:val="1"/>
      <w:marLeft w:val="0"/>
      <w:marRight w:val="0"/>
      <w:marTop w:val="0"/>
      <w:marBottom w:val="0"/>
      <w:divBdr>
        <w:top w:val="none" w:sz="0" w:space="0" w:color="auto"/>
        <w:left w:val="none" w:sz="0" w:space="0" w:color="auto"/>
        <w:bottom w:val="none" w:sz="0" w:space="0" w:color="auto"/>
        <w:right w:val="none" w:sz="0" w:space="0" w:color="auto"/>
      </w:divBdr>
    </w:div>
    <w:div w:id="1126972891">
      <w:bodyDiv w:val="1"/>
      <w:marLeft w:val="0"/>
      <w:marRight w:val="0"/>
      <w:marTop w:val="0"/>
      <w:marBottom w:val="0"/>
      <w:divBdr>
        <w:top w:val="none" w:sz="0" w:space="0" w:color="auto"/>
        <w:left w:val="none" w:sz="0" w:space="0" w:color="auto"/>
        <w:bottom w:val="none" w:sz="0" w:space="0" w:color="auto"/>
        <w:right w:val="none" w:sz="0" w:space="0" w:color="auto"/>
      </w:divBdr>
    </w:div>
    <w:div w:id="1549368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e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asepeyo@asepeyo.es" TargetMode="External"/><Relationship Id="rId4" Type="http://schemas.microsoft.com/office/2007/relationships/stylesWithEffects" Target="stylesWithEffects.xml"/><Relationship Id="rId9" Type="http://schemas.openxmlformats.org/officeDocument/2006/relationships/hyperlink" Target="mailto:asepeyo@asepeyo.es" TargetMode="External"/><Relationship Id="rId14" Type="http://schemas.openxmlformats.org/officeDocument/2006/relationships/hyperlink" Target="https://www.asepeyo.es/organigram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T:\Intercambio\DC-Concertaci&#243;n\PLANTILLAS\MG\Anexos%20-%20MG.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2229E-EB34-4340-8137-D45D1CB15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 MG</Template>
  <TotalTime>6</TotalTime>
  <Pages>35</Pages>
  <Words>11495</Words>
  <Characters>65524</Characters>
  <Application>Microsoft Office Word</Application>
  <DocSecurity>0</DocSecurity>
  <Lines>546</Lines>
  <Paragraphs>153</Paragraphs>
  <ScaleCrop>false</ScaleCrop>
  <HeadingPairs>
    <vt:vector size="2" baseType="variant">
      <vt:variant>
        <vt:lpstr>Título</vt:lpstr>
      </vt:variant>
      <vt:variant>
        <vt:i4>1</vt:i4>
      </vt:variant>
    </vt:vector>
  </HeadingPairs>
  <TitlesOfParts>
    <vt:vector size="1" baseType="lpstr">
      <vt:lpstr>ANEXOS - MG+F</vt:lpstr>
    </vt:vector>
  </TitlesOfParts>
  <Company>ASEPEYO</Company>
  <LinksUpToDate>false</LinksUpToDate>
  <CharactersWithSpaces>76866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ANEXOS - MG+F</dc:title>
  <dc:creator>ANNA MARTINEZ GARCIA</dc:creator>
  <cp:lastModifiedBy>ANNA MARTINEZ GARCIA</cp:lastModifiedBy>
  <cp:revision>3</cp:revision>
  <cp:lastPrinted>2020-03-19T17:51:00Z</cp:lastPrinted>
  <dcterms:created xsi:type="dcterms:W3CDTF">2020-07-16T08:45:00Z</dcterms:created>
  <dcterms:modified xsi:type="dcterms:W3CDTF">2020-07-16T08:51:00Z</dcterms:modified>
</cp:coreProperties>
</file>