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2C29C1">
              <w:rPr>
                <w:b/>
                <w:color w:val="FFFFFF"/>
                <w:sz w:val="22"/>
                <w:szCs w:val="22"/>
              </w:rPr>
              <w:t>SP00091/2024</w:t>
            </w:r>
          </w:p>
          <w:p w:rsidR="00C437E7" w:rsidRPr="008126EF" w:rsidRDefault="00C437E7" w:rsidP="00F6727D">
            <w:pPr>
              <w:pStyle w:val="Estndar"/>
              <w:rPr>
                <w:b/>
                <w:color w:val="FFFFFF"/>
                <w:sz w:val="22"/>
                <w:szCs w:val="22"/>
              </w:rPr>
            </w:pPr>
          </w:p>
          <w:p w:rsidR="00C437E7" w:rsidRPr="008126EF" w:rsidRDefault="00C437E7" w:rsidP="006021A6">
            <w:pPr>
              <w:pStyle w:val="Estndar"/>
              <w:rPr>
                <w:b/>
                <w:color w:val="FFFFFF"/>
                <w:sz w:val="22"/>
                <w:szCs w:val="22"/>
              </w:rPr>
            </w:pPr>
            <w:r w:rsidRPr="008126EF">
              <w:rPr>
                <w:b/>
                <w:color w:val="FFFFFF"/>
                <w:sz w:val="22"/>
                <w:szCs w:val="22"/>
              </w:rPr>
              <w:t>Contratación no sujeta a regulación armonizada de</w:t>
            </w:r>
            <w:r w:rsidR="00BD18E8">
              <w:rPr>
                <w:b/>
                <w:color w:val="FFFFFF"/>
                <w:sz w:val="22"/>
                <w:szCs w:val="22"/>
              </w:rPr>
              <w:t xml:space="preserve"> </w:t>
            </w:r>
            <w:r w:rsidRPr="008126EF">
              <w:rPr>
                <w:b/>
                <w:color w:val="FFFFFF"/>
                <w:sz w:val="22"/>
                <w:szCs w:val="22"/>
              </w:rPr>
              <w:t>l</w:t>
            </w:r>
            <w:r w:rsidR="00BD18E8">
              <w:rPr>
                <w:b/>
                <w:color w:val="FFFFFF"/>
                <w:sz w:val="22"/>
                <w:szCs w:val="22"/>
              </w:rPr>
              <w:t>os</w:t>
            </w:r>
            <w:r w:rsidRPr="008126EF">
              <w:rPr>
                <w:b/>
                <w:color w:val="FFFFFF"/>
                <w:sz w:val="22"/>
                <w:szCs w:val="22"/>
              </w:rPr>
              <w:t xml:space="preserve"> </w:t>
            </w:r>
            <w:r w:rsidR="00455D28">
              <w:rPr>
                <w:b/>
                <w:color w:val="FFFFFF"/>
                <w:sz w:val="22"/>
                <w:szCs w:val="22"/>
              </w:rPr>
              <w:t>servicio</w:t>
            </w:r>
            <w:r w:rsidR="00BD18E8">
              <w:rPr>
                <w:b/>
                <w:color w:val="FFFFFF"/>
                <w:sz w:val="22"/>
                <w:szCs w:val="22"/>
              </w:rPr>
              <w:t>s en la especialidad de Odontología</w:t>
            </w:r>
            <w:r w:rsidR="00455D28">
              <w:rPr>
                <w:b/>
                <w:color w:val="FFFFFF"/>
                <w:sz w:val="22"/>
                <w:szCs w:val="22"/>
              </w:rPr>
              <w:t>, en régimen ambulatorio,</w:t>
            </w:r>
            <w:r w:rsidRPr="008126EF">
              <w:rPr>
                <w:b/>
                <w:color w:val="FFFFFF"/>
                <w:sz w:val="22"/>
                <w:szCs w:val="22"/>
              </w:rPr>
              <w:t xml:space="preserve"> en el ámbito territorial de </w:t>
            </w:r>
            <w:r w:rsidR="002C29C1">
              <w:rPr>
                <w:b/>
                <w:color w:val="FFFFFF"/>
                <w:sz w:val="22"/>
                <w:szCs w:val="22"/>
              </w:rPr>
              <w:t>Jerez de la Frontera</w:t>
            </w:r>
            <w:r w:rsidR="00455D28">
              <w:rPr>
                <w:b/>
                <w:color w:val="FFFFFF"/>
                <w:sz w:val="22"/>
                <w:szCs w:val="22"/>
              </w:rPr>
              <w:t>, 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DC0479" w:rsidRDefault="00C437E7" w:rsidP="00C437E7">
      <w:pPr>
        <w:pStyle w:val="Estndar"/>
        <w:spacing w:line="360" w:lineRule="auto"/>
        <w:rPr>
          <w:rFonts w:asciiTheme="minorHAnsi" w:hAnsiTheme="minorHAnsi"/>
        </w:rPr>
      </w:pPr>
    </w:p>
    <w:p w:rsidR="00912230" w:rsidRPr="006D3FF8" w:rsidRDefault="00912230" w:rsidP="00912230">
      <w:pPr>
        <w:pStyle w:val="Estndar"/>
        <w:spacing w:after="120"/>
        <w:ind w:left="2127" w:right="567" w:hanging="1701"/>
        <w:rPr>
          <w:rFonts w:asciiTheme="minorHAnsi" w:hAnsiTheme="minorHAnsi"/>
          <w:sz w:val="22"/>
          <w:szCs w:val="22"/>
        </w:rPr>
      </w:pPr>
      <w:r w:rsidRPr="006D3FF8">
        <w:rPr>
          <w:rFonts w:asciiTheme="minorHAnsi" w:hAnsiTheme="minorHAnsi"/>
          <w:sz w:val="22"/>
          <w:szCs w:val="22"/>
        </w:rPr>
        <w:t>Anexo IV</w:t>
      </w:r>
      <w:r w:rsidRPr="006D3FF8">
        <w:rPr>
          <w:rFonts w:asciiTheme="minorHAnsi" w:hAnsiTheme="minorHAnsi"/>
          <w:sz w:val="22"/>
          <w:szCs w:val="22"/>
        </w:rPr>
        <w:tab/>
        <w:t>Documentación a presentar por las empresas adjudicatarias</w:t>
      </w:r>
    </w:p>
    <w:p w:rsidR="00912230" w:rsidRPr="00131FD1" w:rsidRDefault="00912230" w:rsidP="00912230">
      <w:pPr>
        <w:pStyle w:val="Estndar"/>
        <w:spacing w:after="120"/>
        <w:ind w:left="2552" w:right="567" w:hanging="1701"/>
        <w:rPr>
          <w:rFonts w:asciiTheme="minorHAnsi" w:hAnsiTheme="minorHAnsi"/>
          <w:sz w:val="20"/>
        </w:rPr>
      </w:pPr>
      <w:r w:rsidRPr="00131FD1">
        <w:rPr>
          <w:rFonts w:asciiTheme="minorHAnsi" w:hAnsiTheme="minorHAnsi"/>
          <w:sz w:val="20"/>
        </w:rPr>
        <w:t>Anexo IV.1</w:t>
      </w:r>
      <w:r w:rsidRPr="00131FD1">
        <w:rPr>
          <w:rFonts w:asciiTheme="minorHAnsi" w:hAnsiTheme="minorHAnsi"/>
          <w:sz w:val="20"/>
        </w:rPr>
        <w:tab/>
        <w:t xml:space="preserve">Documentación acreditativa de capacidad, solvencia económica y financiera, técnica y profesional   </w:t>
      </w:r>
    </w:p>
    <w:p w:rsidR="00912230" w:rsidRPr="000B020A" w:rsidRDefault="00912230" w:rsidP="00912230">
      <w:pPr>
        <w:pStyle w:val="Estndar"/>
        <w:spacing w:after="120"/>
        <w:ind w:left="2552" w:right="567" w:hanging="1701"/>
        <w:rPr>
          <w:rFonts w:asciiTheme="minorHAnsi" w:hAnsiTheme="minorHAnsi"/>
          <w:sz w:val="20"/>
        </w:rPr>
      </w:pPr>
      <w:r w:rsidRPr="000B020A">
        <w:rPr>
          <w:rFonts w:asciiTheme="minorHAnsi" w:hAnsiTheme="minorHAnsi"/>
          <w:sz w:val="20"/>
        </w:rPr>
        <w:t xml:space="preserve">Anexo IV.1.bis   </w:t>
      </w:r>
      <w:r w:rsidRPr="000B020A">
        <w:rPr>
          <w:rFonts w:asciiTheme="minorHAnsi" w:hAnsiTheme="minorHAnsi"/>
          <w:sz w:val="20"/>
        </w:rPr>
        <w:tab/>
        <w:t>Declaración responsable sobre solvencia  técnica y profesional</w:t>
      </w:r>
    </w:p>
    <w:p w:rsidR="00912230" w:rsidRPr="000B020A" w:rsidRDefault="00912230" w:rsidP="00912230">
      <w:pPr>
        <w:pStyle w:val="Estndar"/>
        <w:spacing w:after="120"/>
        <w:ind w:left="2552" w:right="567" w:hanging="1701"/>
        <w:rPr>
          <w:rFonts w:asciiTheme="minorHAnsi" w:hAnsiTheme="minorHAnsi"/>
          <w:sz w:val="20"/>
        </w:rPr>
      </w:pPr>
      <w:r w:rsidRPr="000B020A">
        <w:rPr>
          <w:rFonts w:asciiTheme="minorHAnsi" w:hAnsiTheme="minorHAnsi"/>
          <w:sz w:val="20"/>
        </w:rPr>
        <w:t xml:space="preserve">Anexo IV.2        </w:t>
      </w:r>
      <w:r w:rsidRPr="000B020A">
        <w:rPr>
          <w:rFonts w:asciiTheme="minorHAnsi" w:hAnsiTheme="minorHAnsi"/>
          <w:sz w:val="20"/>
        </w:rPr>
        <w:tab/>
        <w:t>Declaración responsable general adjudicataria</w:t>
      </w:r>
    </w:p>
    <w:p w:rsidR="00912230" w:rsidRDefault="00912230" w:rsidP="00912230">
      <w:pPr>
        <w:pStyle w:val="Estndar"/>
        <w:spacing w:after="120"/>
        <w:ind w:left="2552" w:right="567" w:hanging="1701"/>
        <w:rPr>
          <w:rFonts w:asciiTheme="minorHAnsi" w:hAnsiTheme="minorHAnsi"/>
          <w:sz w:val="20"/>
        </w:rPr>
      </w:pPr>
      <w:r w:rsidRPr="00822DE0">
        <w:rPr>
          <w:rFonts w:asciiTheme="minorHAnsi" w:hAnsiTheme="minorHAnsi"/>
          <w:sz w:val="20"/>
        </w:rPr>
        <w:t>Anexo IV.3</w:t>
      </w:r>
      <w:r w:rsidRPr="00822DE0">
        <w:rPr>
          <w:rFonts w:asciiTheme="minorHAnsi" w:hAnsiTheme="minorHAnsi"/>
          <w:sz w:val="20"/>
        </w:rPr>
        <w:tab/>
        <w:t>Modelo normalizado de presentación de la documentación de capacidad y solvencia (UTE)</w:t>
      </w:r>
    </w:p>
    <w:p w:rsidR="00853178" w:rsidRDefault="00853178" w:rsidP="00853178">
      <w:pPr>
        <w:pStyle w:val="Estndar"/>
        <w:spacing w:after="120"/>
        <w:ind w:left="2552" w:right="567" w:hanging="1701"/>
        <w:rPr>
          <w:rFonts w:asciiTheme="minorHAnsi" w:hAnsiTheme="minorHAnsi"/>
          <w:sz w:val="20"/>
        </w:rPr>
      </w:pPr>
      <w:r>
        <w:rPr>
          <w:rFonts w:asciiTheme="minorHAnsi" w:hAnsiTheme="minorHAnsi"/>
          <w:sz w:val="20"/>
        </w:rPr>
        <w:t>Anexo IV.4</w:t>
      </w:r>
      <w:r w:rsidRPr="000B020A">
        <w:rPr>
          <w:rFonts w:asciiTheme="minorHAnsi" w:hAnsiTheme="minorHAnsi"/>
          <w:sz w:val="20"/>
        </w:rPr>
        <w:t xml:space="preserve">        </w:t>
      </w:r>
      <w:r w:rsidRPr="000B020A">
        <w:rPr>
          <w:rFonts w:asciiTheme="minorHAnsi" w:hAnsiTheme="minorHAnsi"/>
          <w:sz w:val="20"/>
        </w:rPr>
        <w:tab/>
      </w:r>
      <w:r>
        <w:rPr>
          <w:rFonts w:asciiTheme="minorHAnsi" w:hAnsiTheme="minorHAnsi"/>
          <w:sz w:val="20"/>
        </w:rPr>
        <w:t>Modelo de Aval o Seguro de Caución</w:t>
      </w:r>
    </w:p>
    <w:p w:rsidR="00853178" w:rsidRPr="00822DE0" w:rsidRDefault="00853178" w:rsidP="00912230">
      <w:pPr>
        <w:pStyle w:val="Estndar"/>
        <w:spacing w:after="120"/>
        <w:ind w:left="2552" w:right="567" w:hanging="1701"/>
        <w:rPr>
          <w:rFonts w:asciiTheme="minorHAnsi" w:hAnsiTheme="minorHAnsi"/>
          <w:sz w:val="20"/>
        </w:rPr>
      </w:pPr>
    </w:p>
    <w:p w:rsidR="00912230" w:rsidRPr="006D3FF8" w:rsidRDefault="00912230" w:rsidP="00912230">
      <w:pPr>
        <w:pStyle w:val="Estndar"/>
        <w:spacing w:after="120"/>
        <w:ind w:left="2127" w:right="567" w:hanging="1701"/>
        <w:rPr>
          <w:rFonts w:asciiTheme="minorHAnsi" w:hAnsiTheme="minorHAnsi"/>
          <w:sz w:val="22"/>
          <w:szCs w:val="22"/>
        </w:rPr>
      </w:pPr>
      <w:r w:rsidRPr="006D3FF8">
        <w:rPr>
          <w:rFonts w:asciiTheme="minorHAnsi" w:hAnsiTheme="minorHAnsi"/>
          <w:sz w:val="22"/>
          <w:szCs w:val="22"/>
        </w:rPr>
        <w:t>Anexo V</w:t>
      </w:r>
      <w:r w:rsidRPr="006D3FF8">
        <w:rPr>
          <w:rFonts w:asciiTheme="minorHAnsi" w:hAnsiTheme="minorHAnsi"/>
          <w:sz w:val="22"/>
          <w:szCs w:val="22"/>
        </w:rPr>
        <w:tab/>
        <w:t>Modelo de proposición económica y demás criterios automáticos sometidos a fórmulas (SOBRE 2)</w:t>
      </w:r>
    </w:p>
    <w:p w:rsidR="00912230" w:rsidRPr="006D3FF8" w:rsidRDefault="00912230" w:rsidP="00912230">
      <w:pPr>
        <w:pStyle w:val="Estndar"/>
        <w:spacing w:after="120"/>
        <w:ind w:left="2127" w:right="567" w:hanging="1701"/>
        <w:rPr>
          <w:rFonts w:asciiTheme="minorHAnsi" w:hAnsiTheme="minorHAnsi"/>
          <w:sz w:val="22"/>
          <w:szCs w:val="22"/>
        </w:rPr>
      </w:pPr>
      <w:r w:rsidRPr="006D3FF8">
        <w:rPr>
          <w:rFonts w:asciiTheme="minorHAnsi" w:hAnsiTheme="minorHAnsi"/>
          <w:sz w:val="22"/>
          <w:szCs w:val="22"/>
        </w:rPr>
        <w:t>Anexo VI</w:t>
      </w:r>
      <w:r w:rsidRPr="006D3FF8">
        <w:rPr>
          <w:rFonts w:asciiTheme="minorHAnsi" w:hAnsiTheme="minorHAnsi"/>
          <w:sz w:val="22"/>
          <w:szCs w:val="22"/>
        </w:rPr>
        <w:tab/>
        <w:t>Condiciones especiales de ejecución</w:t>
      </w:r>
    </w:p>
    <w:p w:rsidR="00912230" w:rsidRPr="006D3FF8" w:rsidRDefault="00912230" w:rsidP="00912230">
      <w:pPr>
        <w:pStyle w:val="Estndar"/>
        <w:spacing w:after="120"/>
        <w:ind w:left="2127" w:right="567" w:hanging="1701"/>
        <w:rPr>
          <w:rFonts w:asciiTheme="minorHAnsi" w:hAnsiTheme="minorHAnsi"/>
          <w:sz w:val="22"/>
          <w:szCs w:val="22"/>
        </w:rPr>
      </w:pPr>
      <w:r w:rsidRPr="006D3FF8">
        <w:rPr>
          <w:rFonts w:asciiTheme="minorHAnsi" w:hAnsiTheme="minorHAnsi"/>
          <w:sz w:val="22"/>
          <w:szCs w:val="22"/>
        </w:rPr>
        <w:t>Anexo VII</w:t>
      </w:r>
      <w:r w:rsidRPr="006D3FF8">
        <w:rPr>
          <w:rFonts w:asciiTheme="minorHAnsi" w:hAnsiTheme="minorHAnsi"/>
          <w:sz w:val="22"/>
          <w:szCs w:val="22"/>
        </w:rPr>
        <w:tab/>
        <w:t>Declaración responsable</w:t>
      </w:r>
      <w:r>
        <w:rPr>
          <w:rFonts w:asciiTheme="minorHAnsi" w:hAnsiTheme="minorHAnsi"/>
          <w:sz w:val="22"/>
          <w:szCs w:val="22"/>
        </w:rPr>
        <w:t xml:space="preserve"> licitador </w:t>
      </w:r>
      <w:r w:rsidRPr="006D3FF8">
        <w:rPr>
          <w:rFonts w:asciiTheme="minorHAnsi" w:hAnsiTheme="minorHAnsi"/>
          <w:sz w:val="22"/>
          <w:szCs w:val="22"/>
        </w:rPr>
        <w:t>(Arts 140 141 LCSP)</w:t>
      </w:r>
    </w:p>
    <w:p w:rsidR="00912230" w:rsidRPr="006D3FF8" w:rsidRDefault="00912230" w:rsidP="00912230">
      <w:pPr>
        <w:pStyle w:val="Estndar"/>
        <w:spacing w:after="120"/>
        <w:ind w:left="2127" w:right="567" w:hanging="1701"/>
        <w:rPr>
          <w:rFonts w:asciiTheme="minorHAnsi" w:hAnsiTheme="minorHAnsi"/>
          <w:sz w:val="22"/>
          <w:szCs w:val="22"/>
        </w:rPr>
      </w:pPr>
      <w:r w:rsidRPr="006D3FF8">
        <w:rPr>
          <w:rFonts w:asciiTheme="minorHAnsi" w:hAnsiTheme="minorHAnsi"/>
          <w:sz w:val="22"/>
          <w:szCs w:val="22"/>
        </w:rPr>
        <w:t>Anexo VIII</w:t>
      </w:r>
      <w:r w:rsidRPr="006D3FF8">
        <w:rPr>
          <w:rFonts w:asciiTheme="minorHAnsi" w:hAnsiTheme="minorHAnsi"/>
          <w:sz w:val="22"/>
          <w:szCs w:val="22"/>
        </w:rPr>
        <w:tab/>
        <w:t>Penalidades</w:t>
      </w:r>
      <w:r w:rsidRPr="006D3FF8">
        <w:rPr>
          <w:rFonts w:asciiTheme="minorHAnsi" w:hAnsiTheme="minorHAnsi"/>
          <w:sz w:val="22"/>
          <w:szCs w:val="22"/>
        </w:rPr>
        <w:tab/>
      </w:r>
    </w:p>
    <w:p w:rsidR="00912230" w:rsidRPr="006D3FF8" w:rsidRDefault="00912230" w:rsidP="00912230">
      <w:pPr>
        <w:pStyle w:val="Estndar"/>
        <w:spacing w:after="120"/>
        <w:ind w:left="2127" w:right="567" w:hanging="1701"/>
        <w:rPr>
          <w:rFonts w:asciiTheme="minorHAnsi" w:hAnsiTheme="minorHAnsi"/>
          <w:sz w:val="22"/>
          <w:szCs w:val="22"/>
        </w:rPr>
      </w:pPr>
      <w:r w:rsidRPr="006D3FF8">
        <w:rPr>
          <w:rFonts w:asciiTheme="minorHAnsi" w:hAnsiTheme="minorHAnsi"/>
          <w:sz w:val="22"/>
          <w:szCs w:val="22"/>
        </w:rPr>
        <w:t>Anexo IX</w:t>
      </w:r>
      <w:r w:rsidRPr="006D3FF8">
        <w:rPr>
          <w:rFonts w:asciiTheme="minorHAnsi" w:hAnsiTheme="minorHAnsi"/>
          <w:sz w:val="22"/>
          <w:szCs w:val="22"/>
        </w:rPr>
        <w:tab/>
        <w:t>Modificaciones contractuales previstas</w:t>
      </w:r>
    </w:p>
    <w:p w:rsidR="00912230" w:rsidRPr="006D3FF8" w:rsidRDefault="00912230" w:rsidP="00912230">
      <w:pPr>
        <w:pStyle w:val="Estndar"/>
        <w:spacing w:after="120"/>
        <w:ind w:left="2127" w:right="567" w:hanging="1701"/>
        <w:rPr>
          <w:rFonts w:asciiTheme="minorHAnsi" w:hAnsiTheme="minorHAnsi"/>
          <w:sz w:val="22"/>
          <w:szCs w:val="22"/>
        </w:rPr>
      </w:pPr>
      <w:r w:rsidRPr="006D3FF8">
        <w:rPr>
          <w:rFonts w:asciiTheme="minorHAnsi" w:hAnsiTheme="minorHAnsi"/>
          <w:sz w:val="22"/>
          <w:szCs w:val="22"/>
        </w:rPr>
        <w:t>Anexo X</w:t>
      </w:r>
      <w:r w:rsidRPr="006D3FF8">
        <w:rPr>
          <w:rFonts w:asciiTheme="minorHAnsi" w:hAnsiTheme="minorHAnsi"/>
          <w:sz w:val="22"/>
          <w:szCs w:val="22"/>
        </w:rPr>
        <w:tab/>
        <w:t>Causas específicas de resolución contractual</w:t>
      </w:r>
    </w:p>
    <w:p w:rsidR="00912230" w:rsidRPr="006D3FF8" w:rsidRDefault="00912230" w:rsidP="00912230">
      <w:pPr>
        <w:pStyle w:val="Estndar"/>
        <w:spacing w:after="120"/>
        <w:ind w:left="2127" w:right="567" w:hanging="1701"/>
        <w:rPr>
          <w:rFonts w:asciiTheme="minorHAnsi" w:hAnsiTheme="minorHAnsi"/>
          <w:sz w:val="22"/>
          <w:szCs w:val="22"/>
        </w:rPr>
      </w:pPr>
      <w:r w:rsidRPr="006D3FF8">
        <w:rPr>
          <w:rFonts w:asciiTheme="minorHAnsi" w:hAnsiTheme="minorHAnsi"/>
          <w:sz w:val="22"/>
          <w:szCs w:val="22"/>
        </w:rPr>
        <w:t>Anexo XI</w:t>
      </w:r>
      <w:r w:rsidRPr="006D3FF8">
        <w:rPr>
          <w:rFonts w:asciiTheme="minorHAnsi" w:hAnsiTheme="minorHAnsi"/>
          <w:sz w:val="22"/>
          <w:szCs w:val="22"/>
        </w:rPr>
        <w:tab/>
        <w:t>Criterios de adjudicación</w:t>
      </w:r>
    </w:p>
    <w:p w:rsidR="00912230" w:rsidRPr="006D3FF8" w:rsidRDefault="00912230" w:rsidP="00912230">
      <w:pPr>
        <w:pStyle w:val="Estndar"/>
        <w:spacing w:after="120"/>
        <w:ind w:left="2127" w:right="567" w:hanging="1701"/>
        <w:rPr>
          <w:rFonts w:asciiTheme="minorHAnsi" w:hAnsiTheme="minorHAnsi"/>
          <w:sz w:val="22"/>
          <w:szCs w:val="22"/>
        </w:rPr>
      </w:pPr>
      <w:r w:rsidRPr="006D3FF8">
        <w:rPr>
          <w:rFonts w:asciiTheme="minorHAnsi" w:hAnsiTheme="minorHAnsi"/>
          <w:sz w:val="22"/>
          <w:szCs w:val="22"/>
        </w:rPr>
        <w:t>Anexo XII</w:t>
      </w:r>
      <w:r w:rsidRPr="006D3FF8">
        <w:rPr>
          <w:rFonts w:asciiTheme="minorHAnsi" w:hAnsiTheme="minorHAnsi"/>
          <w:sz w:val="22"/>
          <w:szCs w:val="22"/>
        </w:rPr>
        <w:tab/>
        <w:t xml:space="preserve">Desglose costes </w:t>
      </w: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Default="00C437E7" w:rsidP="00C437E7">
      <w:pPr>
        <w:pStyle w:val="Estndar"/>
        <w:spacing w:line="360" w:lineRule="auto"/>
        <w:ind w:left="1410" w:hanging="1410"/>
        <w:rPr>
          <w:color w:val="auto"/>
          <w:sz w:val="22"/>
          <w:szCs w:val="22"/>
        </w:rPr>
      </w:pPr>
    </w:p>
    <w:p w:rsidR="00C437E7" w:rsidRDefault="00C437E7">
      <w:pPr>
        <w:suppressAutoHyphens w:val="0"/>
        <w:rPr>
          <w:rFonts w:asciiTheme="minorHAnsi" w:hAnsiTheme="minorHAnsi"/>
          <w:lang w:val="es-ES_tradnl"/>
        </w:rPr>
      </w:pPr>
      <w:r>
        <w:rPr>
          <w:rFonts w:asciiTheme="minorHAnsi" w:hAnsiTheme="minorHAnsi"/>
          <w:lang w:val="es-ES_tradnl"/>
        </w:rPr>
        <w:br w:type="page"/>
      </w:r>
    </w:p>
    <w:p w:rsidR="00DC0479" w:rsidRPr="00D604AB" w:rsidRDefault="00DC0479" w:rsidP="0015554C">
      <w:pPr>
        <w:tabs>
          <w:tab w:val="left" w:pos="1134"/>
        </w:tabs>
        <w:jc w:val="both"/>
        <w:rPr>
          <w:rFonts w:asciiTheme="minorHAnsi" w:hAnsiTheme="minorHAnsi"/>
          <w:lang w:val="es-ES_tradnl"/>
        </w:rPr>
      </w:pPr>
      <w:r w:rsidRPr="00150000">
        <w:rPr>
          <w:rFonts w:asciiTheme="minorHAnsi" w:hAnsiTheme="minorHAnsi"/>
          <w:b/>
          <w:lang w:val="es-ES_tradnl"/>
        </w:rPr>
        <w:lastRenderedPageBreak/>
        <w:t>HOJA DE DATOS</w:t>
      </w:r>
      <w:r w:rsidRPr="00D604AB">
        <w:rPr>
          <w:rFonts w:asciiTheme="minorHAnsi" w:hAnsiTheme="minorHAnsi"/>
          <w:lang w:val="es-ES_tradnl"/>
        </w:rPr>
        <w:t xml:space="preserve"> (La información que indique en esta hoja se trasladará a todo el documento. Para ello solo debe hacer una vista previa del documento (</w:t>
      </w:r>
      <w:r w:rsidRPr="00DC74F6">
        <w:rPr>
          <w:rFonts w:asciiTheme="minorHAnsi" w:hAnsiTheme="minorHAnsi"/>
          <w:highlight w:val="yellow"/>
          <w:lang w:val="es-ES_tradnl"/>
        </w:rPr>
        <w:t xml:space="preserve">Menú: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E56AF">
        <w:rPr>
          <w:rFonts w:asciiTheme="minorHAnsi" w:hAnsiTheme="minorHAnsi"/>
          <w:highlight w:val="yellow"/>
          <w:lang w:val="es-ES_tradnl"/>
        </w:rPr>
        <w:t>,</w:t>
      </w:r>
      <w:r w:rsidR="006E56AF" w:rsidRPr="006E56AF">
        <w:rPr>
          <w:rFonts w:asciiTheme="minorHAnsi" w:hAnsiTheme="minorHAnsi"/>
          <w:highlight w:val="yellow"/>
          <w:lang w:val="es-ES_tradnl"/>
        </w:rPr>
        <w:t xml:space="preserve"> </w:t>
      </w:r>
      <w:r w:rsidR="006E56AF">
        <w:rPr>
          <w:rFonts w:asciiTheme="minorHAnsi" w:hAnsiTheme="minorHAnsi"/>
          <w:highlight w:val="yellow"/>
          <w:lang w:val="es-ES_tradnl"/>
        </w:rPr>
        <w:t>, basta con que pulse la tecla Esc</w:t>
      </w:r>
      <w:r w:rsidRPr="00DC74F6">
        <w:rPr>
          <w:rFonts w:asciiTheme="minorHAnsi" w:hAnsiTheme="minorHAnsi"/>
          <w:highlight w:val="yellow"/>
          <w:lang w:val="es-ES_tradnl"/>
        </w:rPr>
        <w:t>]</w:t>
      </w:r>
      <w:r w:rsidR="00946432">
        <w:rPr>
          <w:rFonts w:asciiTheme="minorHAnsi" w:hAnsiTheme="minorHAnsi"/>
          <w:lang w:val="es-ES_tradnl"/>
        </w:rPr>
        <w:t>. Posteriormente deberá desplazarse por todo el documento cumplimentando aquellos datos que falten.</w:t>
      </w:r>
      <w:r w:rsidR="002C116A">
        <w:rPr>
          <w:rFonts w:asciiTheme="minorHAnsi" w:hAnsiTheme="minorHAnsi"/>
          <w:lang w:val="es-ES_tradnl"/>
        </w:rPr>
        <w:t xml:space="preserve"> Para saltar al siguiente campo pulsar la tecla </w:t>
      </w:r>
      <w:r w:rsidR="002C116A" w:rsidRPr="002C116A">
        <w:rPr>
          <w:rFonts w:asciiTheme="minorHAnsi" w:hAnsiTheme="minorHAnsi"/>
          <w:b/>
          <w:lang w:val="es-ES_tradnl"/>
        </w:rPr>
        <w:t xml:space="preserve">Tab </w:t>
      </w:r>
      <w:r w:rsidR="002C116A">
        <w:rPr>
          <w:rFonts w:asciiTheme="minorHAnsi" w:hAnsiTheme="minorHAnsi"/>
          <w:lang w:val="es-ES_tradnl"/>
        </w:rPr>
        <w:t xml:space="preserve">y para retroceder al campo anterior </w:t>
      </w:r>
      <w:r w:rsidR="002C116A" w:rsidRPr="002C116A">
        <w:rPr>
          <w:rFonts w:asciiTheme="minorHAnsi" w:hAnsiTheme="minorHAnsi"/>
          <w:b/>
          <w:lang w:val="es-ES_tradnl"/>
        </w:rPr>
        <w:t>Alt+Tab</w:t>
      </w:r>
      <w:r w:rsidRPr="00D604AB">
        <w:rPr>
          <w:rFonts w:asciiTheme="minorHAnsi" w:hAnsiTheme="minorHAnsi"/>
          <w:lang w:val="es-ES_tradnl"/>
        </w:rPr>
        <w:t>)</w:t>
      </w:r>
    </w:p>
    <w:p w:rsidR="00DC0479" w:rsidRDefault="00AD3421" w:rsidP="0015554C">
      <w:pPr>
        <w:tabs>
          <w:tab w:val="left" w:pos="1134"/>
        </w:tabs>
        <w:jc w:val="both"/>
        <w:rPr>
          <w:lang w:val="es-ES_tradnl"/>
        </w:rPr>
      </w:pPr>
      <w:r>
        <w:rPr>
          <w:noProof/>
          <w:lang w:val="es-ES_tradnl" w:eastAsia="es-ES_tradnl"/>
        </w:rPr>
        <mc:AlternateContent>
          <mc:Choice Requires="wps">
            <w:drawing>
              <wp:anchor distT="0" distB="0" distL="114300" distR="114300" simplePos="0" relativeHeight="251663359" behindDoc="1" locked="0" layoutInCell="1" allowOverlap="1" wp14:anchorId="240E64BD" wp14:editId="573B672C">
                <wp:simplePos x="0" y="0"/>
                <wp:positionH relativeFrom="column">
                  <wp:posOffset>-78740</wp:posOffset>
                </wp:positionH>
                <wp:positionV relativeFrom="paragraph">
                  <wp:posOffset>116840</wp:posOffset>
                </wp:positionV>
                <wp:extent cx="6308090" cy="2204085"/>
                <wp:effectExtent l="0" t="0" r="16510" b="24765"/>
                <wp:wrapNone/>
                <wp:docPr id="3" name="3 Rectángulo"/>
                <wp:cNvGraphicFramePr/>
                <a:graphic xmlns:a="http://schemas.openxmlformats.org/drawingml/2006/main">
                  <a:graphicData uri="http://schemas.microsoft.com/office/word/2010/wordprocessingShape">
                    <wps:wsp>
                      <wps:cNvSpPr/>
                      <wps:spPr>
                        <a:xfrm>
                          <a:off x="0" y="0"/>
                          <a:ext cx="6308090" cy="2204085"/>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6.2pt;margin-top:9.2pt;width:496.7pt;height:173.55pt;z-index:-2516531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" fillcolor="#dbe5f1 [660]" strokecolor="#243f60 [1604]" strokeweight=".25pt"/>
            </w:pict>
          </mc:Fallback>
        </mc:AlternateContent>
      </w:r>
    </w:p>
    <w:p w:rsidR="00C62BAA" w:rsidRDefault="00C62BAA" w:rsidP="00AD3421">
      <w:pPr>
        <w:pStyle w:val="Estndar"/>
        <w:spacing w:after="120"/>
        <w:rPr>
          <w:rFonts w:asciiTheme="minorHAnsi" w:hAnsiTheme="minorHAnsi"/>
          <w:color w:val="FF0000"/>
          <w:sz w:val="22"/>
          <w:szCs w:val="22"/>
        </w:rPr>
      </w:pPr>
      <w:r w:rsidRPr="002C18A0">
        <w:rPr>
          <w:rFonts w:asciiTheme="minorHAnsi" w:hAnsiTheme="minorHAnsi"/>
          <w:b/>
          <w:color w:val="FF0000"/>
          <w:sz w:val="22"/>
          <w:szCs w:val="22"/>
        </w:rPr>
        <w:t>Datos personales del licitador o empresa</w:t>
      </w:r>
      <w:r w:rsidRPr="002C18A0">
        <w:rPr>
          <w:rFonts w:asciiTheme="minorHAnsi" w:hAnsiTheme="minorHAnsi"/>
          <w:color w:val="FF0000"/>
          <w:sz w:val="22"/>
          <w:szCs w:val="22"/>
        </w:rPr>
        <w:t xml:space="preserve"> </w:t>
      </w:r>
    </w:p>
    <w:p w:rsidR="00000A71"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Nombre y apellidos del licitador o razón social de la empresa:</w:t>
      </w:r>
    </w:p>
    <w:p w:rsidR="00000A71" w:rsidRDefault="00000A71" w:rsidP="00AD3421">
      <w:pPr>
        <w:pStyle w:val="Estndar"/>
        <w:spacing w:after="120"/>
        <w:contextualSpacing/>
        <w:rPr>
          <w:rFonts w:asciiTheme="minorHAnsi" w:hAnsiTheme="minorHAnsi"/>
          <w:color w:val="auto"/>
          <w:sz w:val="22"/>
          <w:szCs w:val="22"/>
        </w:rPr>
      </w:pPr>
    </w:p>
    <w:p w:rsidR="00DC0479" w:rsidRPr="002C18A0" w:rsidRDefault="00D604AB"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fldChar w:fldCharType="begin">
          <w:ffData>
            <w:name w:val="NOMBRE_EMPRESA"/>
            <w:enabled/>
            <w:calcOnExit w:val="0"/>
            <w:textInput>
              <w:format w:val="UPPERCASE"/>
            </w:textInput>
          </w:ffData>
        </w:fldChar>
      </w:r>
      <w:bookmarkStart w:id="0" w:name="NOMBRE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0"/>
    </w:p>
    <w:p w:rsidR="00000A71" w:rsidRDefault="00000A71" w:rsidP="00AD3421">
      <w:pPr>
        <w:pStyle w:val="Estndar"/>
        <w:spacing w:after="120"/>
        <w:contextualSpacing/>
        <w:rPr>
          <w:rFonts w:asciiTheme="minorHAnsi" w:hAnsiTheme="minorHAnsi"/>
          <w:color w:val="auto"/>
          <w:sz w:val="22"/>
          <w:szCs w:val="22"/>
        </w:rPr>
      </w:pPr>
    </w:p>
    <w:p w:rsidR="00C62BAA"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NIF/CIF/NIE: </w:t>
      </w:r>
      <w:r w:rsidR="00D604AB" w:rsidRPr="002C18A0">
        <w:rPr>
          <w:rFonts w:asciiTheme="minorHAnsi" w:hAnsiTheme="minorHAnsi"/>
          <w:color w:val="auto"/>
          <w:sz w:val="22"/>
          <w:szCs w:val="22"/>
        </w:rPr>
        <w:fldChar w:fldCharType="begin">
          <w:ffData>
            <w:name w:val="NIF_EMPRESA"/>
            <w:enabled/>
            <w:calcOnExit w:val="0"/>
            <w:textInput>
              <w:format w:val="UPPERCASE"/>
            </w:textInput>
          </w:ffData>
        </w:fldChar>
      </w:r>
      <w:bookmarkStart w:id="1" w:name="NIF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
    </w:p>
    <w:p w:rsidR="00000A71" w:rsidRPr="002C18A0" w:rsidRDefault="00000A71" w:rsidP="00AD3421">
      <w:pPr>
        <w:pStyle w:val="Estndar"/>
        <w:spacing w:after="120"/>
        <w:contextualSpacing/>
        <w:rPr>
          <w:rFonts w:asciiTheme="minorHAnsi" w:hAnsiTheme="minorHAnsi"/>
          <w:color w:val="auto"/>
          <w:sz w:val="22"/>
          <w:szCs w:val="22"/>
        </w:rPr>
      </w:pPr>
    </w:p>
    <w:p w:rsidR="00C62BAA" w:rsidRPr="002C18A0" w:rsidRDefault="00C62BAA" w:rsidP="00AD3421">
      <w:pPr>
        <w:pStyle w:val="Estndar"/>
        <w:tabs>
          <w:tab w:val="left" w:pos="5954"/>
        </w:tabs>
        <w:spacing w:after="120"/>
        <w:contextualSpacing/>
        <w:jc w:val="left"/>
        <w:rPr>
          <w:rFonts w:asciiTheme="minorHAnsi" w:hAnsiTheme="minorHAnsi"/>
          <w:color w:val="auto"/>
          <w:sz w:val="22"/>
          <w:szCs w:val="22"/>
        </w:rPr>
      </w:pPr>
      <w:r w:rsidRPr="002C18A0">
        <w:rPr>
          <w:rFonts w:asciiTheme="minorHAnsi" w:hAnsiTheme="minorHAnsi"/>
          <w:sz w:val="22"/>
          <w:szCs w:val="22"/>
        </w:rPr>
        <w:t xml:space="preserve">Teléfonos: </w:t>
      </w:r>
      <w:r w:rsidRPr="002C18A0">
        <w:rPr>
          <w:rFonts w:asciiTheme="minorHAnsi" w:hAnsiTheme="minorHAnsi"/>
          <w:color w:val="auto"/>
          <w:sz w:val="22"/>
          <w:szCs w:val="22"/>
        </w:rPr>
        <w:fldChar w:fldCharType="begin">
          <w:ffData>
            <w:name w:val="TELEFONO1_EMPRESA"/>
            <w:enabled/>
            <w:calcOnExit w:val="0"/>
            <w:textInput/>
          </w:ffData>
        </w:fldChar>
      </w:r>
      <w:bookmarkStart w:id="2" w:name="TELEFONO1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
      <w:r w:rsidRPr="002C18A0">
        <w:rPr>
          <w:rFonts w:asciiTheme="minorHAnsi" w:hAnsiTheme="minorHAnsi"/>
          <w:color w:val="auto"/>
          <w:sz w:val="22"/>
          <w:szCs w:val="22"/>
        </w:rPr>
        <w:t xml:space="preserve"> / </w:t>
      </w:r>
      <w:r w:rsidRPr="002C18A0">
        <w:rPr>
          <w:rFonts w:asciiTheme="minorHAnsi" w:hAnsiTheme="minorHAnsi"/>
          <w:color w:val="auto"/>
          <w:sz w:val="22"/>
          <w:szCs w:val="22"/>
        </w:rPr>
        <w:fldChar w:fldCharType="begin">
          <w:ffData>
            <w:name w:val="TELEFONO2_EMPRESA"/>
            <w:enabled/>
            <w:calcOnExit w:val="0"/>
            <w:textInput/>
          </w:ffData>
        </w:fldChar>
      </w:r>
      <w:bookmarkStart w:id="3" w:name="TELEFONO2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3"/>
      <w:r w:rsidR="00000A71">
        <w:rPr>
          <w:rFonts w:asciiTheme="minorHAnsi" w:hAnsiTheme="minorHAnsi"/>
          <w:color w:val="auto"/>
          <w:sz w:val="22"/>
          <w:szCs w:val="22"/>
        </w:rPr>
        <w:tab/>
      </w:r>
      <w:r w:rsidRPr="002C18A0">
        <w:rPr>
          <w:rFonts w:asciiTheme="minorHAnsi" w:hAnsiTheme="minorHAnsi"/>
          <w:sz w:val="22"/>
          <w:szCs w:val="22"/>
        </w:rPr>
        <w:t>FAX:</w:t>
      </w:r>
      <w:r w:rsidRPr="002C18A0">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FAX_EMPRESA"/>
            <w:enabled/>
            <w:calcOnExit w:val="0"/>
            <w:textInput/>
          </w:ffData>
        </w:fldChar>
      </w:r>
      <w:bookmarkStart w:id="4" w:name="FAX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4"/>
    </w:p>
    <w:p w:rsidR="00000A71" w:rsidRDefault="00000A71" w:rsidP="00AD3421">
      <w:pPr>
        <w:pStyle w:val="Estndar"/>
        <w:spacing w:after="120"/>
        <w:contextualSpacing/>
        <w:jc w:val="left"/>
        <w:rPr>
          <w:rFonts w:asciiTheme="minorHAnsi" w:hAnsiTheme="minorHAnsi"/>
          <w:color w:val="auto"/>
          <w:sz w:val="22"/>
          <w:szCs w:val="22"/>
        </w:rPr>
      </w:pPr>
    </w:p>
    <w:p w:rsidR="00C62BAA" w:rsidRPr="002C18A0" w:rsidRDefault="00C62BAA"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URL/WEB: </w:t>
      </w:r>
      <w:r w:rsidR="00D604AB" w:rsidRPr="002C18A0">
        <w:rPr>
          <w:rFonts w:asciiTheme="minorHAnsi" w:hAnsiTheme="minorHAnsi"/>
          <w:color w:val="auto"/>
          <w:sz w:val="22"/>
          <w:szCs w:val="22"/>
        </w:rPr>
        <w:fldChar w:fldCharType="begin">
          <w:ffData>
            <w:name w:val="URL_EMPRESA"/>
            <w:enabled/>
            <w:calcOnExit w:val="0"/>
            <w:textInput>
              <w:format w:val="LOWERCASE"/>
            </w:textInput>
          </w:ffData>
        </w:fldChar>
      </w:r>
      <w:bookmarkStart w:id="5" w:name="URL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5"/>
    </w:p>
    <w:p w:rsidR="00000A71" w:rsidRDefault="00000A71" w:rsidP="00AD3421">
      <w:pPr>
        <w:pStyle w:val="Estndar"/>
        <w:spacing w:after="120"/>
        <w:contextualSpacing/>
        <w:jc w:val="left"/>
        <w:rPr>
          <w:rFonts w:asciiTheme="minorHAnsi" w:hAnsiTheme="minorHAnsi"/>
          <w:color w:val="auto"/>
          <w:sz w:val="22"/>
          <w:szCs w:val="22"/>
        </w:rPr>
      </w:pPr>
    </w:p>
    <w:p w:rsidR="00AD3421" w:rsidRDefault="00EE0F5E"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Dirección: </w:t>
      </w:r>
      <w:r w:rsidR="00D604AB" w:rsidRPr="002C18A0">
        <w:rPr>
          <w:rFonts w:asciiTheme="minorHAnsi" w:hAnsiTheme="minorHAnsi"/>
          <w:color w:val="auto"/>
          <w:sz w:val="22"/>
          <w:szCs w:val="22"/>
        </w:rPr>
        <w:fldChar w:fldCharType="begin">
          <w:ffData>
            <w:name w:val="DIRECCION_EMPRESA"/>
            <w:enabled/>
            <w:calcOnExit w:val="0"/>
            <w:textInput>
              <w:format w:val="UPPERCASE"/>
            </w:textInput>
          </w:ffData>
        </w:fldChar>
      </w:r>
      <w:bookmarkStart w:id="6" w:name="DIRECCION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6"/>
    </w:p>
    <w:p w:rsidR="00C62BAA" w:rsidRPr="002C18A0" w:rsidRDefault="00AD3421" w:rsidP="00AD3421">
      <w:pPr>
        <w:pStyle w:val="Estndar"/>
        <w:spacing w:after="120"/>
        <w:contextualSpacing/>
        <w:jc w:val="left"/>
        <w:rPr>
          <w:rFonts w:asciiTheme="minorHAnsi" w:hAnsiTheme="minorHAnsi"/>
          <w:color w:val="auto"/>
          <w:sz w:val="22"/>
          <w:szCs w:val="22"/>
        </w:rPr>
      </w:pPr>
      <w:r>
        <w:rPr>
          <w:noProof/>
          <w:lang w:val="es-ES_tradnl" w:eastAsia="es-ES_tradnl"/>
        </w:rPr>
        <mc:AlternateContent>
          <mc:Choice Requires="wps">
            <w:drawing>
              <wp:anchor distT="0" distB="0" distL="114300" distR="114300" simplePos="0" relativeHeight="251666432" behindDoc="1" locked="0" layoutInCell="1" allowOverlap="1" wp14:anchorId="1CF1EBE3" wp14:editId="07F32255">
                <wp:simplePos x="0" y="0"/>
                <wp:positionH relativeFrom="column">
                  <wp:posOffset>-72390</wp:posOffset>
                </wp:positionH>
                <wp:positionV relativeFrom="paragraph">
                  <wp:posOffset>148590</wp:posOffset>
                </wp:positionV>
                <wp:extent cx="6308090" cy="2413000"/>
                <wp:effectExtent l="0" t="0" r="16510" b="25400"/>
                <wp:wrapNone/>
                <wp:docPr id="4" name="4 Rectángulo"/>
                <wp:cNvGraphicFramePr/>
                <a:graphic xmlns:a="http://schemas.openxmlformats.org/drawingml/2006/main">
                  <a:graphicData uri="http://schemas.microsoft.com/office/word/2010/wordprocessingShape">
                    <wps:wsp>
                      <wps:cNvSpPr/>
                      <wps:spPr>
                        <a:xfrm>
                          <a:off x="0" y="0"/>
                          <a:ext cx="6308090" cy="241300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5.7pt;margin-top:11.7pt;width:496.7pt;height:190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" fillcolor="#dbe5f1 [660]" strokecolor="#243f60 [1604]" strokeweight=".25pt"/>
            </w:pict>
          </mc:Fallback>
        </mc:AlternateContent>
      </w:r>
    </w:p>
    <w:p w:rsidR="00AD3421" w:rsidRPr="00AD3421" w:rsidRDefault="00C62BAA" w:rsidP="00AD3421">
      <w:pPr>
        <w:pStyle w:val="Estndar"/>
        <w:spacing w:after="120"/>
        <w:rPr>
          <w:rFonts w:asciiTheme="minorHAnsi" w:hAnsiTheme="minorHAnsi"/>
          <w:b/>
          <w:color w:val="FF0000"/>
          <w:sz w:val="22"/>
          <w:szCs w:val="22"/>
        </w:rPr>
      </w:pPr>
      <w:r w:rsidRPr="002C18A0">
        <w:rPr>
          <w:rFonts w:asciiTheme="minorHAnsi" w:hAnsiTheme="minorHAnsi"/>
          <w:b/>
          <w:color w:val="FF0000"/>
          <w:sz w:val="22"/>
          <w:szCs w:val="22"/>
        </w:rPr>
        <w:t>Datos personales del representante de la empresa</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del representante de la empresa: </w:t>
      </w:r>
      <w:r w:rsidR="00EE0F5E" w:rsidRPr="002C18A0">
        <w:rPr>
          <w:rFonts w:asciiTheme="minorHAnsi" w:hAnsiTheme="minorHAnsi"/>
          <w:color w:val="auto"/>
          <w:sz w:val="22"/>
          <w:szCs w:val="22"/>
        </w:rPr>
        <w:fldChar w:fldCharType="begin">
          <w:ffData>
            <w:name w:val="NOMBRE_REPRES"/>
            <w:enabled/>
            <w:calcOnExit w:val="0"/>
            <w:textInput>
              <w:format w:val="UPPERCASE"/>
            </w:textInput>
          </w:ffData>
        </w:fldChar>
      </w:r>
      <w:bookmarkStart w:id="7" w:name="NOMBRE_REPRES"/>
      <w:r w:rsidR="00EE0F5E" w:rsidRPr="002C18A0">
        <w:rPr>
          <w:rFonts w:asciiTheme="minorHAnsi" w:hAnsiTheme="minorHAnsi"/>
          <w:color w:val="auto"/>
          <w:sz w:val="22"/>
          <w:szCs w:val="22"/>
        </w:rPr>
        <w:instrText xml:space="preserve"> FORMTEXT </w:instrText>
      </w:r>
      <w:r w:rsidR="00EE0F5E" w:rsidRPr="002C18A0">
        <w:rPr>
          <w:rFonts w:asciiTheme="minorHAnsi" w:hAnsiTheme="minorHAnsi"/>
          <w:color w:val="auto"/>
          <w:sz w:val="22"/>
          <w:szCs w:val="22"/>
        </w:rPr>
      </w:r>
      <w:r w:rsidR="00EE0F5E"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EE0F5E" w:rsidRPr="002C18A0">
        <w:rPr>
          <w:rFonts w:asciiTheme="minorHAnsi" w:hAnsiTheme="minorHAnsi"/>
          <w:color w:val="auto"/>
          <w:sz w:val="22"/>
          <w:szCs w:val="22"/>
        </w:rPr>
        <w:fldChar w:fldCharType="end"/>
      </w:r>
      <w:bookmarkEnd w:id="7"/>
    </w:p>
    <w:p w:rsidR="00000A71" w:rsidRDefault="00000A71" w:rsidP="00AD3421">
      <w:pPr>
        <w:pStyle w:val="Estndar"/>
        <w:spacing w:after="120"/>
        <w:contextualSpacing/>
        <w:rPr>
          <w:rFonts w:asciiTheme="minorHAnsi" w:hAnsiTheme="minorHAnsi"/>
          <w:color w:val="auto"/>
          <w:sz w:val="22"/>
          <w:szCs w:val="22"/>
        </w:rPr>
      </w:pPr>
    </w:p>
    <w:p w:rsidR="00C62BAA" w:rsidRPr="002C18A0" w:rsidRDefault="00000A71" w:rsidP="00AD3421">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REPRES"/>
            <w:enabled/>
            <w:calcOnExit w:val="0"/>
            <w:textInput>
              <w:format w:val="UPPERCASE"/>
            </w:textInput>
          </w:ffData>
        </w:fldChar>
      </w:r>
      <w:bookmarkStart w:id="8" w:name="NIF_REPRES"/>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8"/>
      <w:r>
        <w:rPr>
          <w:rFonts w:asciiTheme="minorHAnsi" w:hAnsiTheme="minorHAnsi"/>
          <w:color w:val="auto"/>
          <w:sz w:val="22"/>
          <w:szCs w:val="22"/>
        </w:rPr>
        <w:tab/>
      </w:r>
      <w:r w:rsidR="00C62BAA" w:rsidRPr="00AD3421">
        <w:rPr>
          <w:rFonts w:asciiTheme="minorHAnsi" w:hAnsiTheme="minorHAnsi"/>
          <w:color w:val="auto"/>
          <w:sz w:val="22"/>
          <w:szCs w:val="22"/>
        </w:rPr>
        <w:t>Teléfono</w:t>
      </w:r>
      <w:r>
        <w:rPr>
          <w:rFonts w:asciiTheme="minorHAnsi" w:hAnsiTheme="minorHAnsi"/>
          <w:color w:val="auto"/>
          <w:sz w:val="22"/>
          <w:szCs w:val="22"/>
        </w:rPr>
        <w:t xml:space="preserve">: </w:t>
      </w:r>
      <w:r w:rsidR="00C62BAA" w:rsidRPr="002C18A0">
        <w:rPr>
          <w:rFonts w:asciiTheme="minorHAnsi" w:hAnsiTheme="minorHAnsi"/>
          <w:color w:val="auto"/>
          <w:sz w:val="22"/>
          <w:szCs w:val="22"/>
        </w:rPr>
        <w:fldChar w:fldCharType="begin">
          <w:ffData>
            <w:name w:val="TELEFONO_REPRES"/>
            <w:enabled/>
            <w:calcOnExit w:val="0"/>
            <w:textInput/>
          </w:ffData>
        </w:fldChar>
      </w:r>
      <w:bookmarkStart w:id="9" w:name="TELEFONO_REPRES"/>
      <w:r w:rsidR="00C62BAA" w:rsidRPr="002C18A0">
        <w:rPr>
          <w:rFonts w:asciiTheme="minorHAnsi" w:hAnsiTheme="minorHAnsi"/>
          <w:color w:val="auto"/>
          <w:sz w:val="22"/>
          <w:szCs w:val="22"/>
        </w:rPr>
        <w:instrText xml:space="preserve"> FORMTEXT </w:instrText>
      </w:r>
      <w:r w:rsidR="00C62BAA" w:rsidRPr="002C18A0">
        <w:rPr>
          <w:rFonts w:asciiTheme="minorHAnsi" w:hAnsiTheme="minorHAnsi"/>
          <w:color w:val="auto"/>
          <w:sz w:val="22"/>
          <w:szCs w:val="22"/>
        </w:rPr>
      </w:r>
      <w:r w:rsidR="00C62BAA"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C62BAA" w:rsidRPr="002C18A0">
        <w:rPr>
          <w:rFonts w:asciiTheme="minorHAnsi" w:hAnsiTheme="minorHAnsi"/>
          <w:color w:val="auto"/>
          <w:sz w:val="22"/>
          <w:szCs w:val="22"/>
        </w:rPr>
        <w:fldChar w:fldCharType="end"/>
      </w:r>
      <w:bookmarkEnd w:id="9"/>
    </w:p>
    <w:p w:rsidR="00000A71" w:rsidRDefault="00000A71" w:rsidP="00AD3421">
      <w:pPr>
        <w:pStyle w:val="Estndar"/>
        <w:spacing w:after="120"/>
        <w:contextualSpacing/>
        <w:rPr>
          <w:rFonts w:asciiTheme="minorHAnsi" w:hAnsiTheme="minorHAnsi"/>
          <w:color w:val="auto"/>
          <w:sz w:val="22"/>
          <w:szCs w:val="22"/>
        </w:rPr>
      </w:pPr>
    </w:p>
    <w:p w:rsidR="00912230" w:rsidRDefault="00912230" w:rsidP="00912230">
      <w:pPr>
        <w:pStyle w:val="Estndar"/>
        <w:tabs>
          <w:tab w:val="left" w:pos="5954"/>
        </w:tabs>
        <w:spacing w:after="120"/>
        <w:contextualSpacing/>
        <w:rPr>
          <w:rFonts w:asciiTheme="minorHAnsi" w:hAnsiTheme="minorHAnsi"/>
          <w:color w:val="auto"/>
          <w:sz w:val="22"/>
          <w:szCs w:val="22"/>
        </w:rPr>
      </w:pPr>
    </w:p>
    <w:p w:rsidR="00912230" w:rsidRPr="002C18A0" w:rsidRDefault="00912230" w:rsidP="00912230">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Cargo/Calidad en la que actúa: </w:t>
      </w:r>
      <w:r>
        <w:rPr>
          <w:rFonts w:asciiTheme="minorHAnsi" w:hAnsiTheme="minorHAnsi"/>
          <w:color w:val="auto"/>
          <w:sz w:val="22"/>
          <w:szCs w:val="22"/>
        </w:rPr>
        <w:fldChar w:fldCharType="begin">
          <w:ffData>
            <w:name w:val="CARGO"/>
            <w:enabled/>
            <w:calcOnExit w:val="0"/>
            <w:textInput>
              <w:format w:val="UPPERCASE"/>
            </w:textInput>
          </w:ffData>
        </w:fldChar>
      </w:r>
      <w:bookmarkStart w:id="10" w:name="CARGO"/>
      <w:r>
        <w:rPr>
          <w:rFonts w:asciiTheme="minorHAnsi" w:hAnsiTheme="minorHAnsi"/>
          <w:color w:val="auto"/>
          <w:sz w:val="22"/>
          <w:szCs w:val="22"/>
        </w:rPr>
        <w:instrText xml:space="preserve"> FORMTEXT </w:instrText>
      </w:r>
      <w:r>
        <w:rPr>
          <w:rFonts w:asciiTheme="minorHAnsi" w:hAnsiTheme="minorHAnsi"/>
          <w:color w:val="auto"/>
          <w:sz w:val="22"/>
          <w:szCs w:val="22"/>
        </w:rPr>
      </w:r>
      <w:r>
        <w:rPr>
          <w:rFonts w:asciiTheme="minorHAnsi" w:hAnsiTheme="minorHAnsi"/>
          <w:color w:val="auto"/>
          <w:sz w:val="22"/>
          <w:szCs w:val="22"/>
        </w:rPr>
        <w:fldChar w:fldCharType="separate"/>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color w:val="auto"/>
          <w:sz w:val="22"/>
          <w:szCs w:val="22"/>
        </w:rPr>
        <w:fldChar w:fldCharType="end"/>
      </w:r>
      <w:bookmarkEnd w:id="10"/>
      <w:r>
        <w:rPr>
          <w:rFonts w:asciiTheme="minorHAnsi" w:hAnsiTheme="minorHAnsi"/>
          <w:color w:val="auto"/>
          <w:sz w:val="22"/>
          <w:szCs w:val="22"/>
        </w:rPr>
        <w:t xml:space="preserve"> </w:t>
      </w:r>
    </w:p>
    <w:p w:rsidR="00912230" w:rsidRDefault="00912230" w:rsidP="00912230">
      <w:pPr>
        <w:pStyle w:val="Estndar"/>
        <w:spacing w:after="120"/>
        <w:contextualSpacing/>
        <w:rPr>
          <w:rFonts w:asciiTheme="minorHAnsi" w:hAnsiTheme="minorHAnsi"/>
          <w:color w:val="auto"/>
          <w:sz w:val="22"/>
          <w:szCs w:val="22"/>
        </w:rPr>
      </w:pPr>
    </w:p>
    <w:p w:rsidR="00912230" w:rsidRPr="00127748" w:rsidRDefault="00912230" w:rsidP="00912230">
      <w:pPr>
        <w:pStyle w:val="Estndar"/>
        <w:spacing w:after="120"/>
        <w:contextualSpacing/>
        <w:rPr>
          <w:rFonts w:asciiTheme="minorHAnsi" w:hAnsiTheme="minorHAnsi"/>
          <w:color w:val="auto"/>
          <w:sz w:val="22"/>
          <w:szCs w:val="22"/>
          <w:u w:val="single"/>
        </w:rPr>
      </w:pPr>
      <w:r w:rsidRPr="00127748">
        <w:rPr>
          <w:rFonts w:asciiTheme="minorHAnsi" w:hAnsiTheme="minorHAnsi"/>
          <w:color w:val="auto"/>
          <w:sz w:val="22"/>
          <w:szCs w:val="22"/>
          <w:u w:val="single"/>
        </w:rPr>
        <w:t>PODERES</w:t>
      </w:r>
    </w:p>
    <w:p w:rsidR="00912230" w:rsidRDefault="00912230" w:rsidP="00912230">
      <w:pPr>
        <w:pStyle w:val="Estndar"/>
        <w:spacing w:after="120"/>
        <w:contextualSpacing/>
        <w:rPr>
          <w:rFonts w:asciiTheme="minorHAnsi" w:hAnsiTheme="minorHAnsi"/>
          <w:color w:val="auto"/>
          <w:sz w:val="22"/>
          <w:szCs w:val="22"/>
        </w:rPr>
      </w:pPr>
    </w:p>
    <w:p w:rsidR="00912230" w:rsidRDefault="00912230" w:rsidP="00912230">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del notario: </w:t>
      </w:r>
      <w:r w:rsidRPr="002C18A0">
        <w:rPr>
          <w:rFonts w:asciiTheme="minorHAnsi" w:hAnsiTheme="minorHAnsi"/>
          <w:color w:val="auto"/>
          <w:sz w:val="22"/>
          <w:szCs w:val="22"/>
        </w:rPr>
        <w:fldChar w:fldCharType="begin">
          <w:ffData>
            <w:name w:val="NOMBRE_NOTARIO"/>
            <w:enabled/>
            <w:calcOnExit w:val="0"/>
            <w:textInput>
              <w:format w:val="UPPERCASE"/>
            </w:textInput>
          </w:ffData>
        </w:fldChar>
      </w:r>
      <w:bookmarkStart w:id="11" w:name="NOMBRE_NOTARI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Pr>
          <w:rFonts w:asciiTheme="minorHAnsi" w:hAnsiTheme="minorHAnsi"/>
          <w:color w:val="auto"/>
          <w:sz w:val="22"/>
          <w:szCs w:val="22"/>
        </w:rPr>
        <w:t> </w:t>
      </w:r>
      <w:r>
        <w:rPr>
          <w:rFonts w:asciiTheme="minorHAnsi" w:hAnsiTheme="minorHAnsi"/>
          <w:color w:val="auto"/>
          <w:sz w:val="22"/>
          <w:szCs w:val="22"/>
        </w:rPr>
        <w:t> </w:t>
      </w:r>
      <w:r>
        <w:rPr>
          <w:rFonts w:asciiTheme="minorHAnsi" w:hAnsiTheme="minorHAnsi"/>
          <w:color w:val="auto"/>
          <w:sz w:val="22"/>
          <w:szCs w:val="22"/>
        </w:rPr>
        <w:t> </w:t>
      </w:r>
      <w:r>
        <w:rPr>
          <w:rFonts w:asciiTheme="minorHAnsi" w:hAnsiTheme="minorHAnsi"/>
          <w:color w:val="auto"/>
          <w:sz w:val="22"/>
          <w:szCs w:val="22"/>
        </w:rPr>
        <w:t> </w:t>
      </w:r>
      <w:r>
        <w:rPr>
          <w:rFonts w:asciiTheme="minorHAnsi" w:hAnsiTheme="minorHAnsi"/>
          <w:color w:val="auto"/>
          <w:sz w:val="22"/>
          <w:szCs w:val="22"/>
        </w:rPr>
        <w:t> </w:t>
      </w:r>
      <w:r w:rsidRPr="002C18A0">
        <w:rPr>
          <w:rFonts w:asciiTheme="minorHAnsi" w:hAnsiTheme="minorHAnsi"/>
          <w:color w:val="auto"/>
          <w:sz w:val="22"/>
          <w:szCs w:val="22"/>
        </w:rPr>
        <w:fldChar w:fldCharType="end"/>
      </w:r>
      <w:bookmarkEnd w:id="11"/>
    </w:p>
    <w:p w:rsidR="00912230" w:rsidRDefault="00912230" w:rsidP="00912230">
      <w:pPr>
        <w:pStyle w:val="Estndar"/>
        <w:spacing w:after="120"/>
        <w:contextualSpacing/>
        <w:rPr>
          <w:rFonts w:asciiTheme="minorHAnsi" w:hAnsiTheme="minorHAnsi"/>
          <w:color w:val="auto"/>
          <w:sz w:val="22"/>
          <w:szCs w:val="22"/>
        </w:rPr>
      </w:pPr>
    </w:p>
    <w:p w:rsidR="00912230" w:rsidRPr="002C18A0" w:rsidRDefault="00912230" w:rsidP="00912230">
      <w:pPr>
        <w:pStyle w:val="Estndar"/>
        <w:tabs>
          <w:tab w:val="left" w:pos="5812"/>
          <w:tab w:val="left" w:pos="7938"/>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Población del notario: </w:t>
      </w:r>
      <w:r w:rsidRPr="002C18A0">
        <w:rPr>
          <w:rFonts w:asciiTheme="minorHAnsi" w:hAnsiTheme="minorHAnsi"/>
          <w:color w:val="auto"/>
          <w:sz w:val="22"/>
          <w:szCs w:val="22"/>
        </w:rPr>
        <w:fldChar w:fldCharType="begin">
          <w:ffData>
            <w:name w:val="POBLACION_NOTARIO"/>
            <w:enabled/>
            <w:calcOnExit w:val="0"/>
            <w:textInput>
              <w:format w:val="UPPERCASE"/>
            </w:textInput>
          </w:ffData>
        </w:fldChar>
      </w:r>
      <w:bookmarkStart w:id="12" w:name="POBLACION_NOTARI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Pr>
          <w:rFonts w:asciiTheme="minorHAnsi" w:hAnsiTheme="minorHAnsi"/>
          <w:color w:val="auto"/>
          <w:sz w:val="22"/>
          <w:szCs w:val="22"/>
        </w:rPr>
        <w:t> </w:t>
      </w:r>
      <w:r>
        <w:rPr>
          <w:rFonts w:asciiTheme="minorHAnsi" w:hAnsiTheme="minorHAnsi"/>
          <w:color w:val="auto"/>
          <w:sz w:val="22"/>
          <w:szCs w:val="22"/>
        </w:rPr>
        <w:t> </w:t>
      </w:r>
      <w:r>
        <w:rPr>
          <w:rFonts w:asciiTheme="minorHAnsi" w:hAnsiTheme="minorHAnsi"/>
          <w:color w:val="auto"/>
          <w:sz w:val="22"/>
          <w:szCs w:val="22"/>
        </w:rPr>
        <w:t> </w:t>
      </w:r>
      <w:r>
        <w:rPr>
          <w:rFonts w:asciiTheme="minorHAnsi" w:hAnsiTheme="minorHAnsi"/>
          <w:color w:val="auto"/>
          <w:sz w:val="22"/>
          <w:szCs w:val="22"/>
        </w:rPr>
        <w:t> </w:t>
      </w:r>
      <w:r>
        <w:rPr>
          <w:rFonts w:asciiTheme="minorHAnsi" w:hAnsiTheme="minorHAnsi"/>
          <w:color w:val="auto"/>
          <w:sz w:val="22"/>
          <w:szCs w:val="22"/>
        </w:rPr>
        <w:t> </w:t>
      </w:r>
      <w:r w:rsidRPr="002C18A0">
        <w:rPr>
          <w:rFonts w:asciiTheme="minorHAnsi" w:hAnsiTheme="minorHAnsi"/>
          <w:color w:val="auto"/>
          <w:sz w:val="22"/>
          <w:szCs w:val="22"/>
        </w:rPr>
        <w:fldChar w:fldCharType="end"/>
      </w:r>
      <w:bookmarkEnd w:id="12"/>
      <w:r>
        <w:rPr>
          <w:rFonts w:asciiTheme="minorHAnsi" w:hAnsiTheme="minorHAnsi"/>
          <w:color w:val="auto"/>
          <w:sz w:val="22"/>
          <w:szCs w:val="22"/>
        </w:rPr>
        <w:tab/>
        <w:t xml:space="preserve">Nº Protocolo: </w:t>
      </w:r>
      <w:r>
        <w:rPr>
          <w:rFonts w:asciiTheme="minorHAnsi" w:hAnsiTheme="minorHAnsi"/>
          <w:color w:val="auto"/>
          <w:sz w:val="22"/>
          <w:szCs w:val="22"/>
        </w:rPr>
        <w:fldChar w:fldCharType="begin">
          <w:ffData>
            <w:name w:val="NPROTOCOLO"/>
            <w:enabled/>
            <w:calcOnExit w:val="0"/>
            <w:textInput>
              <w:format w:val="UPPERCASE"/>
            </w:textInput>
          </w:ffData>
        </w:fldChar>
      </w:r>
      <w:bookmarkStart w:id="13" w:name="NPROTOCOLO"/>
      <w:r>
        <w:rPr>
          <w:rFonts w:asciiTheme="minorHAnsi" w:hAnsiTheme="minorHAnsi"/>
          <w:color w:val="auto"/>
          <w:sz w:val="22"/>
          <w:szCs w:val="22"/>
        </w:rPr>
        <w:instrText xml:space="preserve"> FORMTEXT </w:instrText>
      </w:r>
      <w:r>
        <w:rPr>
          <w:rFonts w:asciiTheme="minorHAnsi" w:hAnsiTheme="minorHAnsi"/>
          <w:color w:val="auto"/>
          <w:sz w:val="22"/>
          <w:szCs w:val="22"/>
        </w:rPr>
      </w:r>
      <w:r>
        <w:rPr>
          <w:rFonts w:asciiTheme="minorHAnsi" w:hAnsiTheme="minorHAnsi"/>
          <w:color w:val="auto"/>
          <w:sz w:val="22"/>
          <w:szCs w:val="22"/>
        </w:rPr>
        <w:fldChar w:fldCharType="separate"/>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color w:val="auto"/>
          <w:sz w:val="22"/>
          <w:szCs w:val="22"/>
        </w:rPr>
        <w:fldChar w:fldCharType="end"/>
      </w:r>
      <w:bookmarkEnd w:id="13"/>
      <w:r>
        <w:rPr>
          <w:rFonts w:asciiTheme="minorHAnsi" w:hAnsiTheme="minorHAnsi"/>
          <w:color w:val="auto"/>
          <w:sz w:val="22"/>
          <w:szCs w:val="22"/>
        </w:rPr>
        <w:tab/>
        <w:t>Fecha:</w:t>
      </w:r>
      <w:r w:rsidRPr="00127748">
        <w:rPr>
          <w:rFonts w:asciiTheme="minorHAnsi" w:hAnsiTheme="minorHAnsi"/>
          <w:color w:val="auto"/>
          <w:sz w:val="22"/>
          <w:szCs w:val="22"/>
        </w:rPr>
        <w:t xml:space="preserve"> </w:t>
      </w:r>
      <w:r>
        <w:rPr>
          <w:rFonts w:asciiTheme="minorHAnsi" w:hAnsiTheme="minorHAnsi"/>
          <w:color w:val="auto"/>
          <w:sz w:val="22"/>
          <w:szCs w:val="22"/>
        </w:rPr>
        <w:fldChar w:fldCharType="begin">
          <w:ffData>
            <w:name w:val="FPROTOCOLO"/>
            <w:enabled/>
            <w:calcOnExit w:val="0"/>
            <w:textInput>
              <w:format w:val="UPPERCASE"/>
            </w:textInput>
          </w:ffData>
        </w:fldChar>
      </w:r>
      <w:bookmarkStart w:id="14" w:name="FPROTOCOLO"/>
      <w:r>
        <w:rPr>
          <w:rFonts w:asciiTheme="minorHAnsi" w:hAnsiTheme="minorHAnsi"/>
          <w:color w:val="auto"/>
          <w:sz w:val="22"/>
          <w:szCs w:val="22"/>
        </w:rPr>
        <w:instrText xml:space="preserve"> FORMTEXT </w:instrText>
      </w:r>
      <w:r>
        <w:rPr>
          <w:rFonts w:asciiTheme="minorHAnsi" w:hAnsiTheme="minorHAnsi"/>
          <w:color w:val="auto"/>
          <w:sz w:val="22"/>
          <w:szCs w:val="22"/>
        </w:rPr>
      </w:r>
      <w:r>
        <w:rPr>
          <w:rFonts w:asciiTheme="minorHAnsi" w:hAnsiTheme="minorHAnsi"/>
          <w:color w:val="auto"/>
          <w:sz w:val="22"/>
          <w:szCs w:val="22"/>
        </w:rPr>
        <w:fldChar w:fldCharType="separate"/>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noProof/>
          <w:color w:val="auto"/>
          <w:sz w:val="22"/>
          <w:szCs w:val="22"/>
        </w:rPr>
        <w:t> </w:t>
      </w:r>
      <w:r>
        <w:rPr>
          <w:rFonts w:asciiTheme="minorHAnsi" w:hAnsiTheme="minorHAnsi"/>
          <w:color w:val="auto"/>
          <w:sz w:val="22"/>
          <w:szCs w:val="22"/>
        </w:rPr>
        <w:fldChar w:fldCharType="end"/>
      </w:r>
      <w:bookmarkEnd w:id="14"/>
      <w:r>
        <w:rPr>
          <w:rFonts w:asciiTheme="minorHAnsi" w:hAnsiTheme="minorHAnsi"/>
          <w:color w:val="auto"/>
          <w:sz w:val="22"/>
          <w:szCs w:val="22"/>
        </w:rPr>
        <w:t xml:space="preserve"> </w:t>
      </w:r>
    </w:p>
    <w:p w:rsidR="00AD3421" w:rsidRPr="002C18A0" w:rsidRDefault="00AD3421" w:rsidP="00C62BAA">
      <w:pPr>
        <w:pStyle w:val="Estndar"/>
        <w:tabs>
          <w:tab w:val="left" w:pos="650"/>
        </w:tabs>
        <w:spacing w:line="312" w:lineRule="auto"/>
        <w:rPr>
          <w:rFonts w:asciiTheme="minorHAnsi" w:hAnsiTheme="minorHAnsi"/>
          <w:color w:val="auto"/>
          <w:sz w:val="22"/>
          <w:szCs w:val="22"/>
        </w:rPr>
      </w:pPr>
    </w:p>
    <w:p w:rsidR="00000A71" w:rsidRPr="00AD3421" w:rsidRDefault="00AD3421" w:rsidP="00AD3421">
      <w:pPr>
        <w:pStyle w:val="Estndar"/>
        <w:spacing w:after="120"/>
        <w:rPr>
          <w:rFonts w:asciiTheme="minorHAnsi" w:hAnsiTheme="minorHAnsi"/>
          <w:b/>
          <w:color w:val="FF0000"/>
          <w:sz w:val="22"/>
          <w:szCs w:val="22"/>
        </w:rPr>
      </w:pPr>
      <w:r>
        <w:rPr>
          <w:noProof/>
          <w:lang w:val="es-ES_tradnl" w:eastAsia="es-ES_tradnl"/>
        </w:rPr>
        <mc:AlternateContent>
          <mc:Choice Requires="wps">
            <w:drawing>
              <wp:anchor distT="0" distB="0" distL="114300" distR="114300" simplePos="0" relativeHeight="251668480" behindDoc="1" locked="0" layoutInCell="1" allowOverlap="1" wp14:anchorId="1578D991" wp14:editId="583F5C7A">
                <wp:simplePos x="0" y="0"/>
                <wp:positionH relativeFrom="column">
                  <wp:posOffset>-78740</wp:posOffset>
                </wp:positionH>
                <wp:positionV relativeFrom="paragraph">
                  <wp:posOffset>0</wp:posOffset>
                </wp:positionV>
                <wp:extent cx="6308090" cy="829310"/>
                <wp:effectExtent l="0" t="0" r="16510" b="27940"/>
                <wp:wrapNone/>
                <wp:docPr id="5" name="5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" fillcolor="#dbe5f1 [660]" strokecolor="#243f60 [1604]" strokeweight=".25pt"/>
            </w:pict>
          </mc:Fallback>
        </mc:AlternateContent>
      </w:r>
      <w:r w:rsidR="00C62BAA" w:rsidRPr="002C18A0">
        <w:rPr>
          <w:rFonts w:asciiTheme="minorHAnsi" w:hAnsiTheme="minorHAnsi"/>
          <w:b/>
          <w:color w:val="FF0000"/>
          <w:sz w:val="22"/>
          <w:szCs w:val="22"/>
        </w:rPr>
        <w:t>Datos personales de la persona de contacto</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 la persona de contacto: </w:t>
      </w:r>
      <w:r w:rsidRPr="002C18A0">
        <w:rPr>
          <w:rFonts w:asciiTheme="minorHAnsi" w:hAnsiTheme="minorHAnsi"/>
          <w:color w:val="auto"/>
          <w:sz w:val="22"/>
          <w:szCs w:val="22"/>
        </w:rPr>
        <w:fldChar w:fldCharType="begin">
          <w:ffData>
            <w:name w:val="NOMBRE_CONTACTO"/>
            <w:enabled/>
            <w:calcOnExit w:val="0"/>
            <w:textInput>
              <w:format w:val="UPPERCASE"/>
            </w:textInput>
          </w:ffData>
        </w:fldChar>
      </w:r>
      <w:bookmarkStart w:id="15" w:name="NOMBRE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5"/>
    </w:p>
    <w:p w:rsidR="00000A71" w:rsidRPr="00AD3421" w:rsidRDefault="00000A71" w:rsidP="00AD3421">
      <w:pPr>
        <w:pStyle w:val="Estndar"/>
        <w:spacing w:after="120"/>
        <w:contextualSpacing/>
        <w:rPr>
          <w:rFonts w:asciiTheme="minorHAnsi" w:hAnsiTheme="minorHAnsi"/>
          <w:color w:val="auto"/>
          <w:sz w:val="22"/>
          <w:szCs w:val="22"/>
        </w:rPr>
      </w:pPr>
    </w:p>
    <w:p w:rsidR="0074312A" w:rsidRPr="002C18A0" w:rsidRDefault="00C62BAA" w:rsidP="00AD3421">
      <w:pPr>
        <w:pStyle w:val="Estndar"/>
        <w:tabs>
          <w:tab w:val="left" w:pos="4253"/>
        </w:tabs>
        <w:spacing w:after="120"/>
        <w:contextualSpacing/>
        <w:rPr>
          <w:rFonts w:asciiTheme="minorHAnsi" w:hAnsiTheme="minorHAnsi"/>
          <w:color w:val="auto"/>
          <w:sz w:val="22"/>
          <w:szCs w:val="22"/>
        </w:rPr>
      </w:pPr>
      <w:r w:rsidRPr="00AD3421">
        <w:rPr>
          <w:rFonts w:asciiTheme="minorHAnsi" w:hAnsiTheme="minorHAnsi"/>
          <w:color w:val="auto"/>
          <w:sz w:val="22"/>
          <w:szCs w:val="22"/>
        </w:rPr>
        <w:t>Teléfono</w:t>
      </w:r>
      <w:r w:rsidR="00AD3421">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TELEFONO_CONTACTO"/>
            <w:enabled/>
            <w:calcOnExit w:val="0"/>
            <w:textInput/>
          </w:ffData>
        </w:fldChar>
      </w:r>
      <w:bookmarkStart w:id="16" w:name="TELEFONO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6"/>
      <w:r w:rsidR="00AD3421">
        <w:rPr>
          <w:rFonts w:asciiTheme="minorHAnsi" w:hAnsiTheme="minorHAnsi"/>
          <w:color w:val="auto"/>
          <w:sz w:val="22"/>
          <w:szCs w:val="22"/>
        </w:rPr>
        <w:tab/>
        <w:t>e-Mail</w:t>
      </w:r>
      <w:r w:rsidR="0074312A" w:rsidRPr="002C18A0">
        <w:rPr>
          <w:rFonts w:asciiTheme="minorHAnsi" w:hAnsiTheme="minorHAnsi"/>
          <w:color w:val="auto"/>
          <w:sz w:val="22"/>
          <w:szCs w:val="22"/>
        </w:rPr>
        <w:t>:</w:t>
      </w:r>
      <w:r w:rsidR="00AD3421">
        <w:rPr>
          <w:rFonts w:asciiTheme="minorHAnsi" w:hAnsiTheme="minorHAnsi"/>
          <w:color w:val="auto"/>
          <w:sz w:val="22"/>
          <w:szCs w:val="22"/>
        </w:rPr>
        <w:t xml:space="preserve"> </w:t>
      </w:r>
      <w:r w:rsidR="00840966">
        <w:rPr>
          <w:rFonts w:asciiTheme="minorHAnsi" w:hAnsiTheme="minorHAnsi"/>
          <w:color w:val="auto"/>
          <w:sz w:val="22"/>
          <w:szCs w:val="22"/>
        </w:rPr>
        <w:fldChar w:fldCharType="begin">
          <w:ffData>
            <w:name w:val="EMAIL_CONTACTO"/>
            <w:enabled/>
            <w:calcOnExit w:val="0"/>
            <w:textInput>
              <w:format w:val="LOWERCASE"/>
            </w:textInput>
          </w:ffData>
        </w:fldChar>
      </w:r>
      <w:bookmarkStart w:id="17" w:name="EMAIL_CONTACTO"/>
      <w:r w:rsidR="00840966">
        <w:rPr>
          <w:rFonts w:asciiTheme="minorHAnsi" w:hAnsiTheme="minorHAnsi"/>
          <w:color w:val="auto"/>
          <w:sz w:val="22"/>
          <w:szCs w:val="22"/>
        </w:rPr>
        <w:instrText xml:space="preserve"> FORMTEXT </w:instrText>
      </w:r>
      <w:r w:rsidR="00840966">
        <w:rPr>
          <w:rFonts w:asciiTheme="minorHAnsi" w:hAnsiTheme="minorHAnsi"/>
          <w:color w:val="auto"/>
          <w:sz w:val="22"/>
          <w:szCs w:val="22"/>
        </w:rPr>
      </w:r>
      <w:r w:rsidR="00840966">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840966">
        <w:rPr>
          <w:rFonts w:asciiTheme="minorHAnsi" w:hAnsiTheme="minorHAnsi"/>
          <w:color w:val="auto"/>
          <w:sz w:val="22"/>
          <w:szCs w:val="22"/>
        </w:rPr>
        <w:fldChar w:fldCharType="end"/>
      </w:r>
      <w:bookmarkEnd w:id="17"/>
    </w:p>
    <w:p w:rsidR="0074312A" w:rsidRPr="002C18A0" w:rsidRDefault="00AD3421" w:rsidP="00C62BAA">
      <w:pPr>
        <w:pStyle w:val="Estndar"/>
        <w:tabs>
          <w:tab w:val="left" w:pos="650"/>
        </w:tabs>
        <w:spacing w:line="312" w:lineRule="auto"/>
        <w:rPr>
          <w:rFonts w:asciiTheme="minorHAnsi" w:hAnsiTheme="minorHAnsi"/>
          <w:color w:val="auto"/>
          <w:sz w:val="22"/>
          <w:szCs w:val="22"/>
        </w:rPr>
      </w:pPr>
      <w:r>
        <w:rPr>
          <w:noProof/>
          <w:lang w:val="es-ES_tradnl" w:eastAsia="es-ES_tradnl"/>
        </w:rPr>
        <mc:AlternateContent>
          <mc:Choice Requires="wps">
            <w:drawing>
              <wp:anchor distT="0" distB="0" distL="114300" distR="114300" simplePos="0" relativeHeight="251670528" behindDoc="1" locked="0" layoutInCell="1" allowOverlap="1" wp14:anchorId="11CB9521" wp14:editId="4A24E08A">
                <wp:simplePos x="0" y="0"/>
                <wp:positionH relativeFrom="column">
                  <wp:posOffset>-78740</wp:posOffset>
                </wp:positionH>
                <wp:positionV relativeFrom="paragraph">
                  <wp:posOffset>215265</wp:posOffset>
                </wp:positionV>
                <wp:extent cx="6308090" cy="829310"/>
                <wp:effectExtent l="0" t="0" r="16510" b="27940"/>
                <wp:wrapNone/>
                <wp:docPr id="8" name="8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" fillcolor="#dbe5f1 [660]" strokecolor="#243f60 [1604]" strokeweight=".25pt"/>
            </w:pict>
          </mc:Fallback>
        </mc:AlternateContent>
      </w:r>
    </w:p>
    <w:p w:rsidR="00AD3421" w:rsidRPr="00AD3421" w:rsidRDefault="00AD3421" w:rsidP="00AD3421">
      <w:pPr>
        <w:pStyle w:val="Estndar"/>
        <w:spacing w:after="120"/>
        <w:rPr>
          <w:rFonts w:asciiTheme="minorHAnsi" w:hAnsiTheme="minorHAnsi"/>
          <w:b/>
          <w:color w:val="FF0000"/>
          <w:sz w:val="22"/>
          <w:szCs w:val="22"/>
        </w:rPr>
      </w:pPr>
      <w:r>
        <w:rPr>
          <w:rFonts w:asciiTheme="minorHAnsi" w:hAnsiTheme="minorHAnsi"/>
          <w:b/>
          <w:color w:val="FF0000"/>
          <w:sz w:val="22"/>
          <w:szCs w:val="22"/>
        </w:rPr>
        <w:t>Persona autorizada para recibir las notificaciones</w:t>
      </w:r>
    </w:p>
    <w:p w:rsidR="00C62BAA" w:rsidRPr="00AD3421" w:rsidRDefault="00C62BAA" w:rsidP="00AD3421">
      <w:pPr>
        <w:pStyle w:val="Estndar"/>
        <w:tabs>
          <w:tab w:val="left" w:pos="6663"/>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y apellidos: </w:t>
      </w:r>
      <w:r w:rsidR="00D604AB" w:rsidRPr="002C18A0">
        <w:rPr>
          <w:rFonts w:asciiTheme="minorHAnsi" w:hAnsiTheme="minorHAnsi"/>
          <w:color w:val="auto"/>
          <w:sz w:val="22"/>
          <w:szCs w:val="22"/>
        </w:rPr>
        <w:fldChar w:fldCharType="begin">
          <w:ffData>
            <w:name w:val="NOMBRE_AUTORIZADO"/>
            <w:enabled/>
            <w:calcOnExit w:val="0"/>
            <w:textInput>
              <w:format w:val="UPPERCASE"/>
            </w:textInput>
          </w:ffData>
        </w:fldChar>
      </w:r>
      <w:bookmarkStart w:id="18" w:name="NOMBRE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8"/>
      <w:r w:rsidR="00AD3421">
        <w:rPr>
          <w:rFonts w:asciiTheme="minorHAnsi" w:hAnsiTheme="minorHAnsi"/>
          <w:color w:val="auto"/>
          <w:sz w:val="22"/>
          <w:szCs w:val="22"/>
        </w:rPr>
        <w:tab/>
      </w:r>
      <w:r w:rsidRPr="002C18A0">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AUTORIZADO"/>
            <w:enabled/>
            <w:calcOnExit w:val="0"/>
            <w:textInput>
              <w:format w:val="UPPERCASE"/>
            </w:textInput>
          </w:ffData>
        </w:fldChar>
      </w:r>
      <w:bookmarkStart w:id="19" w:name="NIF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9"/>
    </w:p>
    <w:p w:rsidR="00AD3421" w:rsidRPr="00AD3421" w:rsidRDefault="00AD3421" w:rsidP="00AD3421">
      <w:pPr>
        <w:pStyle w:val="Estndar"/>
        <w:spacing w:after="120"/>
        <w:contextualSpacing/>
        <w:rPr>
          <w:rFonts w:asciiTheme="minorHAnsi" w:hAnsiTheme="minorHAnsi"/>
          <w:color w:val="auto"/>
          <w:sz w:val="22"/>
          <w:szCs w:val="22"/>
        </w:rPr>
      </w:pPr>
    </w:p>
    <w:p w:rsidR="001E0469" w:rsidRPr="002C18A0" w:rsidRDefault="00AD3421"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e-M</w:t>
      </w:r>
      <w:r w:rsidR="007B0B59">
        <w:rPr>
          <w:rFonts w:asciiTheme="minorHAnsi" w:hAnsiTheme="minorHAnsi"/>
          <w:color w:val="auto"/>
          <w:sz w:val="22"/>
          <w:szCs w:val="22"/>
        </w:rPr>
        <w:t xml:space="preserve">ail: </w:t>
      </w:r>
      <w:r w:rsidR="00D604AB" w:rsidRPr="002C18A0">
        <w:rPr>
          <w:rFonts w:asciiTheme="minorHAnsi" w:hAnsiTheme="minorHAnsi"/>
          <w:color w:val="auto"/>
          <w:sz w:val="22"/>
          <w:szCs w:val="22"/>
        </w:rPr>
        <w:fldChar w:fldCharType="begin">
          <w:ffData>
            <w:name w:val="EMAIL_AUTORIZADO"/>
            <w:enabled/>
            <w:calcOnExit w:val="0"/>
            <w:textInput>
              <w:format w:val="LOWERCASE"/>
            </w:textInput>
          </w:ffData>
        </w:fldChar>
      </w:r>
      <w:bookmarkStart w:id="20" w:name="EMAIL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20"/>
    </w:p>
    <w:p w:rsidR="001E0469" w:rsidRPr="002C18A0" w:rsidRDefault="007B0B59" w:rsidP="00C62BAA">
      <w:pPr>
        <w:pStyle w:val="Estndar"/>
        <w:rPr>
          <w:rFonts w:asciiTheme="minorHAnsi" w:hAnsiTheme="minorHAnsi"/>
          <w:color w:val="auto"/>
          <w:sz w:val="22"/>
          <w:szCs w:val="22"/>
        </w:rPr>
      </w:pPr>
      <w:r>
        <w:rPr>
          <w:noProof/>
          <w:lang w:val="es-ES_tradnl" w:eastAsia="es-ES_tradnl"/>
        </w:rPr>
        <mc:AlternateContent>
          <mc:Choice Requires="wps">
            <w:drawing>
              <wp:anchor distT="0" distB="0" distL="114300" distR="114300" simplePos="0" relativeHeight="251672576" behindDoc="1" locked="0" layoutInCell="1" allowOverlap="1" wp14:anchorId="03C6E7E7" wp14:editId="00BB2D43">
                <wp:simplePos x="0" y="0"/>
                <wp:positionH relativeFrom="column">
                  <wp:posOffset>-78740</wp:posOffset>
                </wp:positionH>
                <wp:positionV relativeFrom="paragraph">
                  <wp:posOffset>125095</wp:posOffset>
                </wp:positionV>
                <wp:extent cx="6308090" cy="552450"/>
                <wp:effectExtent l="0" t="0" r="16510" b="19050"/>
                <wp:wrapNone/>
                <wp:docPr id="11" name="11 Rectángulo"/>
                <wp:cNvGraphicFramePr/>
                <a:graphic xmlns:a="http://schemas.openxmlformats.org/drawingml/2006/main">
                  <a:graphicData uri="http://schemas.microsoft.com/office/word/2010/wordprocessingShape">
                    <wps:wsp>
                      <wps:cNvSpPr/>
                      <wps:spPr>
                        <a:xfrm>
                          <a:off x="0" y="0"/>
                          <a:ext cx="6308090" cy="55245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" fillcolor="#dbe5f1 [660]" strokecolor="#243f60 [1604]" strokeweight=".25pt"/>
            </w:pict>
          </mc:Fallback>
        </mc:AlternateContent>
      </w:r>
    </w:p>
    <w:p w:rsidR="007B0B59" w:rsidRDefault="007B0B59" w:rsidP="00C62BAA">
      <w:pPr>
        <w:pStyle w:val="Estndar"/>
        <w:rPr>
          <w:rFonts w:asciiTheme="minorHAnsi" w:hAnsiTheme="minorHAnsi"/>
          <w:color w:val="auto"/>
          <w:sz w:val="22"/>
          <w:szCs w:val="22"/>
        </w:rPr>
      </w:pPr>
    </w:p>
    <w:p w:rsidR="00000A71" w:rsidRDefault="00703126" w:rsidP="00C62BAA">
      <w:pPr>
        <w:pStyle w:val="Estndar"/>
        <w:rPr>
          <w:rFonts w:asciiTheme="minorHAnsi" w:hAnsiTheme="minorHAnsi"/>
          <w:color w:val="auto"/>
          <w:sz w:val="22"/>
          <w:szCs w:val="22"/>
        </w:rPr>
      </w:pPr>
      <w:r w:rsidRPr="002C18A0">
        <w:rPr>
          <w:rFonts w:asciiTheme="minorHAnsi" w:hAnsiTheme="minorHAnsi"/>
          <w:color w:val="auto"/>
          <w:sz w:val="22"/>
          <w:szCs w:val="22"/>
        </w:rPr>
        <w:t xml:space="preserve">Población y Fecha </w:t>
      </w:r>
      <w:r w:rsidR="00AD3421">
        <w:rPr>
          <w:rFonts w:asciiTheme="minorHAnsi" w:hAnsiTheme="minorHAnsi"/>
          <w:color w:val="auto"/>
          <w:sz w:val="22"/>
          <w:szCs w:val="22"/>
        </w:rPr>
        <w:t xml:space="preserve">que figurará en los </w:t>
      </w:r>
      <w:r w:rsidRPr="002C18A0">
        <w:rPr>
          <w:rFonts w:asciiTheme="minorHAnsi" w:hAnsiTheme="minorHAnsi"/>
          <w:color w:val="auto"/>
          <w:sz w:val="22"/>
          <w:szCs w:val="22"/>
        </w:rPr>
        <w:t xml:space="preserve">documentos: En </w:t>
      </w:r>
      <w:r w:rsidR="00D604AB" w:rsidRPr="002C18A0">
        <w:rPr>
          <w:rFonts w:asciiTheme="minorHAnsi" w:hAnsiTheme="minorHAnsi"/>
          <w:color w:val="auto"/>
          <w:sz w:val="22"/>
          <w:szCs w:val="22"/>
        </w:rPr>
        <w:fldChar w:fldCharType="begin">
          <w:ffData>
            <w:name w:val="POBLACION_FECHA"/>
            <w:enabled/>
            <w:calcOnExit w:val="0"/>
            <w:textInput>
              <w:format w:val="UPPERCASE"/>
            </w:textInput>
          </w:ffData>
        </w:fldChar>
      </w:r>
      <w:bookmarkStart w:id="21" w:name="POBLACION_FECH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21"/>
      <w:r w:rsidRPr="002C18A0">
        <w:rPr>
          <w:rFonts w:asciiTheme="minorHAnsi" w:hAnsiTheme="minorHAnsi"/>
          <w:color w:val="auto"/>
          <w:sz w:val="22"/>
          <w:szCs w:val="22"/>
        </w:rPr>
        <w:t xml:space="preserve">, a </w:t>
      </w:r>
      <w:r w:rsidR="00D604AB" w:rsidRPr="002C18A0">
        <w:rPr>
          <w:rFonts w:asciiTheme="minorHAnsi" w:hAnsiTheme="minorHAnsi"/>
          <w:color w:val="auto"/>
          <w:sz w:val="22"/>
          <w:szCs w:val="22"/>
        </w:rPr>
        <w:fldChar w:fldCharType="begin">
          <w:ffData>
            <w:name w:val="DIA"/>
            <w:enabled/>
            <w:calcOnExit w:val="0"/>
            <w:textInput>
              <w:type w:val="number"/>
              <w:maxLength w:val="2"/>
            </w:textInput>
          </w:ffData>
        </w:fldChar>
      </w:r>
      <w:bookmarkStart w:id="22" w:name="DI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22"/>
      <w:r w:rsidRPr="002C18A0">
        <w:rPr>
          <w:rFonts w:asciiTheme="minorHAnsi" w:hAnsiTheme="minorHAnsi"/>
          <w:color w:val="auto"/>
          <w:sz w:val="22"/>
          <w:szCs w:val="22"/>
        </w:rPr>
        <w:t xml:space="preserve"> de </w:t>
      </w:r>
      <w:r w:rsidR="00B13C4A">
        <w:rPr>
          <w:rFonts w:asciiTheme="minorHAnsi" w:hAnsiTheme="minorHAns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3" w:name="MES"/>
      <w:r w:rsidR="00B13C4A">
        <w:rPr>
          <w:rFonts w:asciiTheme="minorHAnsi" w:hAnsiTheme="minorHAnsi"/>
          <w:color w:val="auto"/>
          <w:sz w:val="22"/>
          <w:szCs w:val="22"/>
        </w:rPr>
        <w:instrText xml:space="preserve"> FORMDROPDOWN </w:instrText>
      </w:r>
      <w:r w:rsidR="002C29C1">
        <w:rPr>
          <w:rFonts w:asciiTheme="minorHAnsi" w:hAnsiTheme="minorHAnsi"/>
          <w:color w:val="auto"/>
          <w:sz w:val="22"/>
          <w:szCs w:val="22"/>
        </w:rPr>
      </w:r>
      <w:r w:rsidR="002C29C1">
        <w:rPr>
          <w:rFonts w:asciiTheme="minorHAnsi" w:hAnsiTheme="minorHAnsi"/>
          <w:color w:val="auto"/>
          <w:sz w:val="22"/>
          <w:szCs w:val="22"/>
        </w:rPr>
        <w:fldChar w:fldCharType="separate"/>
      </w:r>
      <w:r w:rsidR="00B13C4A">
        <w:rPr>
          <w:rFonts w:asciiTheme="minorHAnsi" w:hAnsiTheme="minorHAnsi"/>
          <w:color w:val="auto"/>
          <w:sz w:val="22"/>
          <w:szCs w:val="22"/>
        </w:rPr>
        <w:fldChar w:fldCharType="end"/>
      </w:r>
      <w:bookmarkEnd w:id="23"/>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ffData>
            <w:name w:val="AÑO"/>
            <w:enabled/>
            <w:calcOnExit w:val="0"/>
            <w:textInput/>
          </w:ffData>
        </w:fldChar>
      </w:r>
      <w:bookmarkStart w:id="24" w:name="AÑ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4"/>
      <w:r w:rsidRPr="002C18A0">
        <w:rPr>
          <w:rFonts w:asciiTheme="minorHAnsi" w:hAnsiTheme="minorHAnsi"/>
          <w:color w:val="auto"/>
          <w:sz w:val="22"/>
          <w:szCs w:val="22"/>
        </w:rPr>
        <w:t xml:space="preserve"> </w:t>
      </w:r>
    </w:p>
    <w:p w:rsidR="00000A71" w:rsidRDefault="00000A71"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E33FA5" w:rsidRPr="00912230" w:rsidRDefault="00000A71" w:rsidP="00912230">
      <w:pPr>
        <w:pStyle w:val="Estndar"/>
        <w:rPr>
          <w:sz w:val="22"/>
          <w:szCs w:val="22"/>
          <w:lang w:val="es-ES_tradnl"/>
        </w:rPr>
      </w:pPr>
      <w:r>
        <w:rPr>
          <w:rFonts w:asciiTheme="minorHAnsi" w:hAnsiTheme="minorHAnsi"/>
          <w:highlight w:val="yellow"/>
          <w:lang w:val="es-ES_tradnl"/>
        </w:rPr>
        <w:t xml:space="preserve">RECUERDE QUE PARA QUE TODOS ESTOS DATOS SE TRASLADEN AL RESTO DE DOCUMENTO DEBERÁ PULSAR PULSAR </w:t>
      </w:r>
      <w:r w:rsidRPr="00000A71">
        <w:rPr>
          <w:rFonts w:asciiTheme="minorHAnsi" w:hAnsiTheme="minorHAnsi"/>
          <w:b/>
          <w:highlight w:val="yellow"/>
          <w:lang w:val="es-ES_tradnl"/>
        </w:rPr>
        <w:t>Menú</w:t>
      </w:r>
      <w:r>
        <w:rPr>
          <w:rFonts w:asciiTheme="minorHAnsi" w:hAnsiTheme="minorHAnsi"/>
          <w:highlight w:val="yellow"/>
          <w:lang w:val="es-ES_tradnl"/>
        </w:rPr>
        <w:t xml:space="preserve"> (Cinta de opciones de Word)</w:t>
      </w:r>
      <w:r w:rsidRPr="00DC74F6">
        <w:rPr>
          <w:rFonts w:asciiTheme="minorHAnsi" w:hAnsiTheme="minorHAnsi"/>
          <w:highlight w:val="yellow"/>
          <w:lang w:val="es-ES_tradnl"/>
        </w:rPr>
        <w:t xml:space="preserve">: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E56AF">
        <w:rPr>
          <w:rFonts w:asciiTheme="minorHAnsi" w:hAnsiTheme="minorHAnsi"/>
          <w:highlight w:val="yellow"/>
          <w:lang w:val="es-ES_tradnl"/>
        </w:rPr>
        <w:t>, basta con que pulse la tecla Esc</w:t>
      </w:r>
      <w:r w:rsidRPr="00000A71">
        <w:rPr>
          <w:rFonts w:asciiTheme="minorHAnsi" w:hAnsiTheme="minorHAnsi"/>
          <w:highlight w:val="yellow"/>
          <w:lang w:val="es-ES_tradnl"/>
        </w:rPr>
        <w:t>]</w:t>
      </w:r>
      <w:r w:rsidRPr="002C18A0">
        <w:rPr>
          <w:sz w:val="22"/>
          <w:szCs w:val="22"/>
          <w:lang w:val="es-ES_tradnl"/>
        </w:rPr>
        <w:t xml:space="preserve"> </w:t>
      </w:r>
      <w:r w:rsidR="00DC0479" w:rsidRPr="002C18A0">
        <w:rPr>
          <w:sz w:val="22"/>
          <w:szCs w:val="22"/>
          <w:lang w:val="es-ES_tradnl"/>
        </w:rPr>
        <w:br w:type="page"/>
      </w:r>
    </w:p>
    <w:tbl>
      <w:tblPr>
        <w:tblW w:w="9940" w:type="dxa"/>
        <w:shd w:val="clear" w:color="auto" w:fill="00B0F0"/>
        <w:tblLook w:val="04A0" w:firstRow="1" w:lastRow="0" w:firstColumn="1" w:lastColumn="0" w:noHBand="0" w:noVBand="1"/>
      </w:tblPr>
      <w:tblGrid>
        <w:gridCol w:w="9940"/>
      </w:tblGrid>
      <w:tr w:rsidR="00D86D5E" w:rsidRPr="00D91CA8" w:rsidTr="00D86D5E">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2C29C1">
              <w:rPr>
                <w:b/>
                <w:color w:val="FFFFFF"/>
                <w:sz w:val="22"/>
                <w:szCs w:val="22"/>
              </w:rPr>
              <w:t>SP00091/2024</w:t>
            </w:r>
          </w:p>
          <w:p w:rsidR="00E33FA5" w:rsidRPr="00B009A7" w:rsidRDefault="00E33FA5" w:rsidP="00E33FA5">
            <w:pPr>
              <w:pStyle w:val="Estndar"/>
              <w:rPr>
                <w:b/>
                <w:color w:val="FFFFFF"/>
                <w:sz w:val="22"/>
                <w:szCs w:val="22"/>
              </w:rPr>
            </w:pPr>
          </w:p>
          <w:p w:rsidR="00D86D5E" w:rsidRPr="000B33EA" w:rsidRDefault="00E33FA5" w:rsidP="006021A6">
            <w:pPr>
              <w:pStyle w:val="Textoindependiente2"/>
              <w:spacing w:after="0" w:line="240" w:lineRule="auto"/>
              <w:jc w:val="both"/>
              <w:rPr>
                <w:b/>
                <w:i w:val="0"/>
                <w:color w:val="FFFFFF"/>
                <w:sz w:val="24"/>
                <w:szCs w:val="24"/>
              </w:rPr>
            </w:pPr>
            <w:r w:rsidRPr="00B009A7">
              <w:rPr>
                <w:b/>
                <w:i w:val="0"/>
                <w:color w:val="FFFFFF"/>
                <w:sz w:val="22"/>
                <w:szCs w:val="22"/>
              </w:rPr>
              <w:t xml:space="preserve">Contratación no sujeta a regulación armonizada </w:t>
            </w:r>
            <w:r w:rsidR="00DA6F13" w:rsidRPr="00DA6F13">
              <w:rPr>
                <w:b/>
                <w:i w:val="0"/>
                <w:color w:val="FFFFFF"/>
                <w:sz w:val="22"/>
                <w:szCs w:val="22"/>
              </w:rPr>
              <w:t>de los servicios en la especialidad de Odontología</w:t>
            </w:r>
            <w:r w:rsidR="00455D28">
              <w:rPr>
                <w:b/>
                <w:i w:val="0"/>
                <w:color w:val="FFFFFF"/>
                <w:sz w:val="22"/>
                <w:szCs w:val="22"/>
              </w:rPr>
              <w:t>, en régimen ambulatorio,</w:t>
            </w:r>
            <w:r w:rsidRPr="00B009A7">
              <w:rPr>
                <w:b/>
                <w:i w:val="0"/>
                <w:color w:val="FFFFFF"/>
                <w:sz w:val="22"/>
                <w:szCs w:val="22"/>
              </w:rPr>
              <w:t xml:space="preserve"> en el ámbito territorial de </w:t>
            </w:r>
            <w:r w:rsidR="002C29C1">
              <w:rPr>
                <w:b/>
                <w:i w:val="0"/>
                <w:color w:val="FFFFFF"/>
                <w:sz w:val="22"/>
                <w:szCs w:val="22"/>
              </w:rPr>
              <w:t>Jerez de la Frontera</w:t>
            </w:r>
            <w:r w:rsidR="00455D28">
              <w:rPr>
                <w:b/>
                <w:i w:val="0"/>
                <w:color w:val="FFFFFF"/>
                <w:sz w:val="22"/>
                <w:szCs w:val="22"/>
              </w:rPr>
              <w:t>, para ASEPEYO, Mutua Colaboradora con la Seguridad Social nº 151</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3663A1">
      <w:pPr>
        <w:pStyle w:val="Textoindependiente21"/>
        <w:ind w:left="-709" w:right="142"/>
        <w:rPr>
          <w:b/>
          <w:color w:val="000080"/>
          <w:szCs w:val="22"/>
          <w:u w:val="none"/>
        </w:rPr>
      </w:pPr>
    </w:p>
    <w:p w:rsidR="00E00889" w:rsidRPr="00DC0479" w:rsidRDefault="00E00889" w:rsidP="00D86D5E">
      <w:pPr>
        <w:suppressAutoHyphens w:val="0"/>
        <w:rPr>
          <w:rFonts w:asciiTheme="minorHAnsi" w:hAnsiTheme="minorHAnsi"/>
          <w:sz w:val="22"/>
        </w:rPr>
      </w:pPr>
      <w:r w:rsidRPr="00DC0479">
        <w:rPr>
          <w:rFonts w:asciiTheme="minorHAnsi" w:hAnsiTheme="minorHAnsi"/>
          <w:b/>
          <w:sz w:val="22"/>
        </w:rPr>
        <w:t>Solamente las empresas en las que recaiga la propuesta de adjudicación</w:t>
      </w:r>
      <w:r w:rsidRPr="00DC0479">
        <w:rPr>
          <w:rFonts w:asciiTheme="minorHAnsi" w:hAnsiTheme="minorHAnsi"/>
          <w:sz w:val="22"/>
        </w:rPr>
        <w:t>, por haber presentado la oferta con mejor relación calidad-precio, deberán aportar la documentación que acredite el cumplimiento de los requisitos de capacidad y solvencia exigidos en la cláusula 9 del pliego de cláusulas administrativas partic</w:t>
      </w:r>
      <w:r w:rsidRPr="00DC0479">
        <w:rPr>
          <w:rFonts w:asciiTheme="minorHAnsi" w:hAnsiTheme="minorHAnsi"/>
          <w:sz w:val="22"/>
        </w:rPr>
        <w:t>u</w:t>
      </w:r>
      <w:r w:rsidRPr="00DC0479">
        <w:rPr>
          <w:rFonts w:asciiTheme="minorHAnsi" w:hAnsiTheme="minorHAnsi"/>
          <w:sz w:val="22"/>
        </w:rPr>
        <w:t xml:space="preserve">lares, que será la siguiente: </w:t>
      </w:r>
    </w:p>
    <w:p w:rsidR="00E00889" w:rsidRPr="00DC0479" w:rsidRDefault="00E00889" w:rsidP="00E00889">
      <w:pPr>
        <w:pStyle w:val="Estndar"/>
        <w:tabs>
          <w:tab w:val="left" w:pos="567"/>
        </w:tabs>
        <w:ind w:right="-569"/>
        <w:rPr>
          <w:rFonts w:asciiTheme="minorHAnsi" w:hAnsiTheme="minorHAnsi"/>
          <w:b/>
          <w:color w:val="0070C0"/>
          <w:sz w:val="22"/>
        </w:rPr>
      </w:pPr>
    </w:p>
    <w:p w:rsidR="00E00889" w:rsidRPr="00DC0479" w:rsidRDefault="00E00889" w:rsidP="00AA0B6F">
      <w:pPr>
        <w:pStyle w:val="Estndar"/>
        <w:numPr>
          <w:ilvl w:val="0"/>
          <w:numId w:val="4"/>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Documentación acreditativa de la personalidad, capacidad jurídica y habilitación profesio</w:t>
      </w:r>
      <w:r w:rsidR="00D86D5E" w:rsidRPr="00DC0479">
        <w:rPr>
          <w:rFonts w:asciiTheme="minorHAnsi" w:hAnsiTheme="minorHAnsi"/>
          <w:b/>
          <w:color w:val="0070C0"/>
          <w:sz w:val="22"/>
        </w:rPr>
        <w:t>nal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física, aquel que acredite su personalidad:</w:t>
      </w:r>
      <w:r w:rsidRPr="00DC0479">
        <w:rPr>
          <w:rFonts w:asciiTheme="minorHAnsi" w:hAnsiTheme="minorHAns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jurídica:</w:t>
      </w:r>
      <w:r w:rsidRPr="00DC0479">
        <w:rPr>
          <w:rFonts w:asciiTheme="minorHAnsi" w:hAnsiTheme="minorHAns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empresarios no españoles de Estados miembros de la Comunidad Europea:</w:t>
      </w:r>
      <w:r w:rsidRPr="00DC0479">
        <w:rPr>
          <w:rFonts w:asciiTheme="minorHAnsi" w:hAnsiTheme="minorHAns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Personas físicas o jurídicas de Estados no pertenecientes a la Unión Europea:</w:t>
      </w:r>
      <w:r w:rsidRPr="00DC0479">
        <w:rPr>
          <w:rFonts w:asciiTheme="minorHAnsi" w:hAnsiTheme="minorHAns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 firmante de la proposición actúa en nombre y representación del licitador</w:t>
      </w:r>
      <w:r w:rsidRPr="00DC0479">
        <w:rPr>
          <w:rFonts w:asciiTheme="minorHAnsi" w:hAnsiTheme="minorHAns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uniones de empresarios que se constituyan temporalmente al efecto</w:t>
      </w:r>
      <w:r w:rsidRPr="00DC0479">
        <w:rPr>
          <w:rFonts w:asciiTheme="minorHAnsi" w:hAnsiTheme="minorHAnsi"/>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w:t>
      </w:r>
      <w:r w:rsidRPr="00DC0479">
        <w:rPr>
          <w:rFonts w:asciiTheme="minorHAnsi" w:hAnsiTheme="minorHAnsi"/>
          <w:color w:val="auto"/>
          <w:sz w:val="22"/>
        </w:rPr>
        <w:lastRenderedPageBreak/>
        <w:t>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La duración de las uniones temporales de empresarios será coincidente con la del contrato hasta su extinción.</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En relación a la habilitación necesaria para ejercer la actividad profesional: </w:t>
      </w:r>
    </w:p>
    <w:p w:rsidR="00D86D5E" w:rsidRPr="00DC0479" w:rsidRDefault="00D86D5E" w:rsidP="00D86D5E">
      <w:pPr>
        <w:pStyle w:val="Textoindependiente2"/>
        <w:suppressAutoHyphens w:val="0"/>
        <w:spacing w:after="0" w:line="240" w:lineRule="auto"/>
        <w:jc w:val="both"/>
        <w:rPr>
          <w:rFonts w:asciiTheme="minorHAnsi" w:hAnsiTheme="minorHAnsi" w:cs="Times New Roman"/>
          <w:b/>
          <w:i w:val="0"/>
          <w:sz w:val="22"/>
          <w:lang w:eastAsia="es-ES"/>
        </w:rPr>
      </w:pPr>
    </w:p>
    <w:p w:rsidR="00E00889" w:rsidRPr="00DC0479" w:rsidRDefault="00EC16FC" w:rsidP="005041A6">
      <w:pPr>
        <w:pStyle w:val="Textoindependiente2"/>
        <w:tabs>
          <w:tab w:val="left" w:pos="284"/>
          <w:tab w:val="left" w:pos="851"/>
        </w:tabs>
        <w:suppressAutoHyphens w:val="0"/>
        <w:spacing w:after="0" w:line="240" w:lineRule="auto"/>
        <w:ind w:left="284" w:right="850" w:hanging="284"/>
        <w:jc w:val="both"/>
        <w:rPr>
          <w:rFonts w:asciiTheme="minorHAnsi" w:hAnsiTheme="minorHAnsi" w:cs="Times New Roman"/>
          <w:b/>
          <w:i w:val="0"/>
          <w:sz w:val="22"/>
          <w:lang w:eastAsia="es-ES"/>
        </w:rPr>
      </w:pPr>
      <w:r w:rsidRPr="00DC0479">
        <w:rPr>
          <w:rFonts w:asciiTheme="minorHAnsi" w:hAnsiTheme="minorHAnsi" w:cs="Times New Roman"/>
          <w:b/>
          <w:i w:val="0"/>
          <w:sz w:val="22"/>
          <w:lang w:eastAsia="es-ES"/>
        </w:rPr>
        <w:sym w:font="Wingdings" w:char="F0FE"/>
      </w:r>
      <w:r w:rsidR="005041A6">
        <w:rPr>
          <w:rFonts w:asciiTheme="minorHAnsi" w:hAnsiTheme="minorHAnsi" w:cs="Times New Roman"/>
          <w:b/>
          <w:i w:val="0"/>
          <w:sz w:val="22"/>
          <w:lang w:eastAsia="es-ES"/>
        </w:rPr>
        <w:tab/>
      </w:r>
      <w:r w:rsidR="00E00889" w:rsidRPr="00DC0479">
        <w:rPr>
          <w:rFonts w:asciiTheme="minorHAnsi" w:hAnsiTheme="minorHAnsi" w:cs="Times New Roman"/>
          <w:b/>
          <w:i w:val="0"/>
          <w:sz w:val="22"/>
          <w:lang w:eastAsia="es-ES"/>
        </w:rPr>
        <w:t xml:space="preserve">Autorización </w:t>
      </w:r>
      <w:r w:rsidR="00BD18E8">
        <w:rPr>
          <w:rFonts w:asciiTheme="minorHAnsi" w:hAnsiTheme="minorHAnsi" w:cs="Times New Roman"/>
          <w:b/>
          <w:i w:val="0"/>
          <w:sz w:val="22"/>
          <w:lang w:eastAsia="es-ES"/>
        </w:rPr>
        <w:t xml:space="preserve">sanitaria de funcionamiento </w:t>
      </w:r>
      <w:r w:rsidR="00E00889" w:rsidRPr="00DC0479">
        <w:rPr>
          <w:rFonts w:asciiTheme="minorHAnsi" w:hAnsiTheme="minorHAnsi" w:cs="Times New Roman"/>
          <w:b/>
          <w:i w:val="0"/>
          <w:sz w:val="22"/>
          <w:lang w:eastAsia="es-ES"/>
        </w:rPr>
        <w:t>en vigor emitida por la autoridad sanitaria comp</w:t>
      </w:r>
      <w:r w:rsidR="00E00889" w:rsidRPr="00DC0479">
        <w:rPr>
          <w:rFonts w:asciiTheme="minorHAnsi" w:hAnsiTheme="minorHAnsi" w:cs="Times New Roman"/>
          <w:b/>
          <w:i w:val="0"/>
          <w:sz w:val="22"/>
          <w:lang w:eastAsia="es-ES"/>
        </w:rPr>
        <w:t>e</w:t>
      </w:r>
      <w:r w:rsidR="00E00889" w:rsidRPr="00DC0479">
        <w:rPr>
          <w:rFonts w:asciiTheme="minorHAnsi" w:hAnsiTheme="minorHAnsi" w:cs="Times New Roman"/>
          <w:b/>
          <w:i w:val="0"/>
          <w:sz w:val="22"/>
          <w:lang w:eastAsia="es-ES"/>
        </w:rPr>
        <w:t xml:space="preserve">tente del centro/centros ofertados, </w:t>
      </w:r>
      <w:r w:rsidR="00BD18E8">
        <w:rPr>
          <w:rFonts w:asciiTheme="minorHAnsi" w:hAnsiTheme="minorHAnsi" w:cs="Times New Roman"/>
          <w:b/>
          <w:i w:val="0"/>
          <w:sz w:val="22"/>
          <w:lang w:eastAsia="es-ES"/>
        </w:rPr>
        <w:t xml:space="preserve">en el que figure la empresa licitadora como titular del centro ofertado y autorizada la especialidad exigida </w:t>
      </w:r>
      <w:r w:rsidR="00E00889" w:rsidRPr="00DC0479">
        <w:rPr>
          <w:rFonts w:asciiTheme="minorHAnsi" w:hAnsiTheme="minorHAnsi" w:cs="Times New Roman"/>
          <w:b/>
          <w:i w:val="0"/>
          <w:sz w:val="22"/>
          <w:lang w:eastAsia="es-ES"/>
        </w:rPr>
        <w:t>en el pliego de prescripciones técnicas.</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Resolución administrativa emitida por la autoridad sanitaria correspondiente</w:t>
      </w:r>
      <w:r w:rsidRPr="00DC0479">
        <w:rPr>
          <w:rFonts w:asciiTheme="minorHAnsi" w:hAnsiTheme="minorHAnsi" w:cs="Times New Roman"/>
          <w:i w:val="0"/>
          <w:sz w:val="22"/>
          <w:lang w:eastAsia="es-ES"/>
        </w:rPr>
        <w:t>.</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E00889" w:rsidRPr="00DC0479">
        <w:rPr>
          <w:rFonts w:asciiTheme="minorHAnsi" w:hAnsiTheme="minorHAnsi" w:cs="Times New Roman"/>
          <w:i w:val="0"/>
          <w:sz w:val="22"/>
          <w:lang w:eastAsia="es-ES"/>
        </w:rPr>
        <w:t xml:space="preserve">Requisito mínimo: </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Especialidad/Especialidades detalladas como mínimas en el Pliego de prescripciones té</w:t>
      </w:r>
      <w:r w:rsidR="00E00889" w:rsidRPr="00DC0479">
        <w:rPr>
          <w:rFonts w:asciiTheme="minorHAnsi" w:hAnsiTheme="minorHAnsi" w:cs="Times New Roman"/>
          <w:i w:val="0"/>
          <w:sz w:val="22"/>
          <w:lang w:eastAsia="es-ES"/>
        </w:rPr>
        <w:t>c</w:t>
      </w:r>
      <w:r w:rsidR="00E00889" w:rsidRPr="00DC0479">
        <w:rPr>
          <w:rFonts w:asciiTheme="minorHAnsi" w:hAnsiTheme="minorHAnsi" w:cs="Times New Roman"/>
          <w:i w:val="0"/>
          <w:sz w:val="22"/>
          <w:lang w:eastAsia="es-ES"/>
        </w:rPr>
        <w:t xml:space="preserve">nicas. </w:t>
      </w:r>
    </w:p>
    <w:p w:rsidR="00DB7D0B" w:rsidRPr="00DC0479" w:rsidRDefault="00DB7D0B"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p>
    <w:p w:rsidR="00DB7D0B" w:rsidRPr="00DB7D0B" w:rsidRDefault="00DB7D0B" w:rsidP="00AA0B6F">
      <w:pPr>
        <w:pStyle w:val="Estndar"/>
        <w:numPr>
          <w:ilvl w:val="0"/>
          <w:numId w:val="4"/>
        </w:numPr>
        <w:tabs>
          <w:tab w:val="left" w:pos="284"/>
        </w:tabs>
        <w:suppressAutoHyphens w:val="0"/>
        <w:ind w:left="284" w:hanging="284"/>
        <w:rPr>
          <w:rFonts w:asciiTheme="minorHAnsi" w:hAnsiTheme="minorHAnsi"/>
          <w:b/>
          <w:color w:val="0070C0"/>
          <w:sz w:val="22"/>
        </w:rPr>
      </w:pPr>
      <w:r w:rsidRPr="00DB7D0B">
        <w:rPr>
          <w:rFonts w:asciiTheme="minorHAnsi" w:hAnsiTheme="minorHAnsi"/>
          <w:b/>
          <w:color w:val="0070C0"/>
          <w:sz w:val="22"/>
        </w:rPr>
        <w:t>Capacidad general y de cumplimiento especifico de los requisitos para la concertación sanitaria de la empresa adjudicataria</w:t>
      </w:r>
    </w:p>
    <w:p w:rsidR="00DB7D0B" w:rsidRPr="00DB7D0B" w:rsidRDefault="00DB7D0B" w:rsidP="00DB7D0B">
      <w:pPr>
        <w:pStyle w:val="Estndar"/>
        <w:tabs>
          <w:tab w:val="left" w:pos="284"/>
        </w:tabs>
        <w:suppressAutoHyphens w:val="0"/>
        <w:ind w:left="720"/>
        <w:rPr>
          <w:rFonts w:asciiTheme="minorHAnsi" w:hAnsiTheme="minorHAnsi"/>
          <w:color w:val="auto"/>
          <w:sz w:val="22"/>
        </w:rPr>
      </w:pPr>
    </w:p>
    <w:p w:rsidR="00634391" w:rsidRPr="00634391" w:rsidRDefault="00DB7D0B" w:rsidP="00634391">
      <w:pPr>
        <w:pStyle w:val="Estndar"/>
        <w:tabs>
          <w:tab w:val="left" w:pos="284"/>
        </w:tabs>
        <w:suppressAutoHyphens w:val="0"/>
        <w:ind w:left="284" w:hanging="284"/>
        <w:rPr>
          <w:rFonts w:asciiTheme="minorHAnsi" w:hAnsiTheme="minorHAnsi"/>
          <w:color w:val="auto"/>
          <w:sz w:val="22"/>
        </w:rPr>
      </w:pPr>
      <w:r w:rsidRPr="00DC0479">
        <w:rPr>
          <w:rFonts w:asciiTheme="minorHAnsi" w:hAnsiTheme="minorHAnsi" w:cs="Times New Roman"/>
          <w:sz w:val="22"/>
          <w:lang w:eastAsia="es-ES"/>
        </w:rPr>
        <w:sym w:font="Wingdings" w:char="F0FE"/>
      </w:r>
      <w:r>
        <w:rPr>
          <w:rFonts w:asciiTheme="minorHAnsi" w:hAnsiTheme="minorHAnsi" w:cs="Times New Roman"/>
          <w:sz w:val="22"/>
          <w:lang w:eastAsia="es-ES"/>
        </w:rPr>
        <w:tab/>
      </w:r>
      <w:r w:rsidR="00634391" w:rsidRPr="00634391">
        <w:rPr>
          <w:rFonts w:asciiTheme="minorHAnsi" w:hAnsiTheme="minorHAnsi"/>
          <w:color w:val="auto"/>
          <w:sz w:val="22"/>
        </w:rPr>
        <w:t>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w:t>
      </w:r>
      <w:r w:rsidR="00634391" w:rsidRPr="00634391">
        <w:rPr>
          <w:rFonts w:asciiTheme="minorHAnsi" w:hAnsiTheme="minorHAnsi"/>
          <w:color w:val="auto"/>
          <w:sz w:val="22"/>
        </w:rPr>
        <w:t>e</w:t>
      </w:r>
      <w:r w:rsidR="00634391" w:rsidRPr="00634391">
        <w:rPr>
          <w:rFonts w:asciiTheme="minorHAnsi" w:hAnsiTheme="minorHAnsi"/>
          <w:color w:val="auto"/>
          <w:sz w:val="22"/>
        </w:rPr>
        <w:t>sente para la presentación de la oferta las obligaciones legales en materia laboral y medioambientales, así como el compromiso a dedicar o adscribir a la ejecución del contrato los medios personales y mat</w:t>
      </w:r>
      <w:r w:rsidR="00634391" w:rsidRPr="00634391">
        <w:rPr>
          <w:rFonts w:asciiTheme="minorHAnsi" w:hAnsiTheme="minorHAnsi"/>
          <w:color w:val="auto"/>
          <w:sz w:val="22"/>
        </w:rPr>
        <w:t>e</w:t>
      </w:r>
      <w:r w:rsidR="00634391" w:rsidRPr="00634391">
        <w:rPr>
          <w:rFonts w:asciiTheme="minorHAnsi" w:hAnsiTheme="minorHAnsi"/>
          <w:color w:val="auto"/>
          <w:sz w:val="22"/>
        </w:rPr>
        <w:t>riales suficientes para ello (art. 76.2 LCSP), clasificación empresarial ,  inscripción en  el ROLECE y co</w:t>
      </w:r>
      <w:r w:rsidR="00634391" w:rsidRPr="00634391">
        <w:rPr>
          <w:rFonts w:asciiTheme="minorHAnsi" w:hAnsiTheme="minorHAnsi"/>
          <w:color w:val="auto"/>
          <w:sz w:val="22"/>
        </w:rPr>
        <w:t>m</w:t>
      </w:r>
      <w:r w:rsidR="00634391" w:rsidRPr="00634391">
        <w:rPr>
          <w:rFonts w:asciiTheme="minorHAnsi" w:hAnsiTheme="minorHAnsi"/>
          <w:color w:val="auto"/>
          <w:sz w:val="22"/>
        </w:rPr>
        <w:t>promiso de mantenimiento de la póliza de responsabilidad civil y de cumplir con los requisitos específ</w:t>
      </w:r>
      <w:r w:rsidR="00634391" w:rsidRPr="00634391">
        <w:rPr>
          <w:rFonts w:asciiTheme="minorHAnsi" w:hAnsiTheme="minorHAnsi"/>
          <w:color w:val="auto"/>
          <w:sz w:val="22"/>
        </w:rPr>
        <w:t>i</w:t>
      </w:r>
      <w:r w:rsidR="00634391" w:rsidRPr="00634391">
        <w:rPr>
          <w:rFonts w:asciiTheme="minorHAnsi" w:hAnsiTheme="minorHAnsi"/>
          <w:color w:val="auto"/>
          <w:sz w:val="22"/>
        </w:rPr>
        <w:t>cos para la concertación sanitaria con las mutuas colaboradoras con la Seguridad Social.</w:t>
      </w:r>
    </w:p>
    <w:p w:rsidR="00634391" w:rsidRPr="00634391" w:rsidRDefault="00634391" w:rsidP="00634391">
      <w:pPr>
        <w:pStyle w:val="Estndar"/>
        <w:tabs>
          <w:tab w:val="left" w:pos="284"/>
        </w:tabs>
        <w:suppressAutoHyphens w:val="0"/>
        <w:ind w:left="284" w:hanging="284"/>
        <w:rPr>
          <w:rFonts w:asciiTheme="minorHAnsi" w:hAnsiTheme="minorHAnsi"/>
          <w:color w:val="auto"/>
          <w:sz w:val="22"/>
        </w:rPr>
      </w:pPr>
    </w:p>
    <w:p w:rsidR="00634391" w:rsidRPr="00634391" w:rsidRDefault="00634391" w:rsidP="00AA0B6F">
      <w:pPr>
        <w:pStyle w:val="Estndar"/>
        <w:numPr>
          <w:ilvl w:val="0"/>
          <w:numId w:val="16"/>
        </w:numPr>
        <w:tabs>
          <w:tab w:val="left" w:pos="284"/>
        </w:tabs>
        <w:suppressAutoHyphens w:val="0"/>
        <w:rPr>
          <w:rFonts w:asciiTheme="minorHAnsi" w:hAnsiTheme="minorHAnsi"/>
          <w:color w:val="auto"/>
          <w:sz w:val="22"/>
        </w:rPr>
      </w:pPr>
      <w:r w:rsidRPr="00634391">
        <w:rPr>
          <w:rFonts w:asciiTheme="minorHAnsi" w:hAnsiTheme="minorHAnsi"/>
          <w:color w:val="auto"/>
          <w:sz w:val="22"/>
        </w:rPr>
        <w:t>Modo de acreditación: Declaraciones responsables (Anexo IV.2) firmada.</w:t>
      </w:r>
    </w:p>
    <w:p w:rsidR="00DB7D0B" w:rsidRDefault="00DB7D0B" w:rsidP="00634391">
      <w:pPr>
        <w:pStyle w:val="Estndar"/>
        <w:tabs>
          <w:tab w:val="left" w:pos="284"/>
        </w:tabs>
        <w:suppressAutoHyphens w:val="0"/>
        <w:ind w:left="284" w:hanging="284"/>
        <w:rPr>
          <w:rFonts w:asciiTheme="minorHAnsi" w:hAnsiTheme="minorHAnsi"/>
          <w:color w:val="auto"/>
          <w:sz w:val="22"/>
        </w:rPr>
      </w:pPr>
    </w:p>
    <w:p w:rsidR="00E00889" w:rsidRPr="00DC0479" w:rsidRDefault="00E00889" w:rsidP="00AA0B6F">
      <w:pPr>
        <w:pStyle w:val="Estndar"/>
        <w:numPr>
          <w:ilvl w:val="0"/>
          <w:numId w:val="4"/>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Solvencia económica y financiera, técnica y profesional</w:t>
      </w:r>
    </w:p>
    <w:p w:rsidR="00E00889" w:rsidRPr="00DC0479" w:rsidRDefault="00E00889" w:rsidP="00E00889">
      <w:pPr>
        <w:pStyle w:val="Estndar"/>
        <w:tabs>
          <w:tab w:val="left" w:pos="567"/>
        </w:tabs>
        <w:ind w:left="928" w:right="-569"/>
        <w:rPr>
          <w:rFonts w:asciiTheme="minorHAnsi" w:hAnsiTheme="minorHAnsi"/>
          <w:b/>
          <w:color w:val="0070C0"/>
          <w:sz w:val="22"/>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De acuerdo con el art. 71 LCSP no podrán contratar con las entidades previstas en el artículo 3 de la prese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te Ley con los efectos establecidos en el artículo 73, las personas en quienes concurra alguna de las siguie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lastRenderedPageBreak/>
        <w:t xml:space="preserve">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Los requisitos mínimos de solvencia que deba reunir el empresario y la documentación requerida para acreditar los mismos para participar en</w:t>
      </w:r>
      <w:r w:rsidR="00E33FA5" w:rsidRPr="00DC0479">
        <w:rPr>
          <w:rFonts w:asciiTheme="minorHAnsi" w:hAnsiTheme="minorHAnsi" w:cs="Times New Roman"/>
          <w:i w:val="0"/>
          <w:sz w:val="22"/>
          <w:lang w:eastAsia="es-ES"/>
        </w:rPr>
        <w:t xml:space="preserve"> la presente licitación son los que se indican a continuación.</w:t>
      </w:r>
    </w:p>
    <w:p w:rsidR="00E00889" w:rsidRPr="00DC0479" w:rsidRDefault="00E00889" w:rsidP="00EF66BF">
      <w:pPr>
        <w:pStyle w:val="Textoindependiente2"/>
        <w:suppressAutoHyphens w:val="0"/>
        <w:spacing w:after="0" w:line="240" w:lineRule="auto"/>
        <w:ind w:left="851"/>
        <w:jc w:val="both"/>
        <w:rPr>
          <w:rFonts w:asciiTheme="minorHAnsi" w:hAnsiTheme="minorHAnsi" w:cs="Times New Roman"/>
          <w:b/>
          <w:i w:val="0"/>
          <w:color w:val="0070C0"/>
          <w:sz w:val="22"/>
          <w:lang w:eastAsia="es-ES"/>
        </w:rPr>
      </w:pPr>
    </w:p>
    <w:p w:rsidR="00E00889" w:rsidRPr="00DC0479" w:rsidRDefault="00E00889" w:rsidP="00AA0B6F">
      <w:pPr>
        <w:pStyle w:val="Estndar"/>
        <w:numPr>
          <w:ilvl w:val="1"/>
          <w:numId w:val="4"/>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económica y financiera</w:t>
      </w:r>
    </w:p>
    <w:p w:rsidR="00EC16FC" w:rsidRPr="00DC0479" w:rsidRDefault="00EC16FC"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AA0B6F">
      <w:pPr>
        <w:pStyle w:val="Textoindependiente2"/>
        <w:numPr>
          <w:ilvl w:val="0"/>
          <w:numId w:val="6"/>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Volumen anual de negocios, o bien volumen anual de negocios en el ámbito al que se refiera el contr</w:t>
      </w:r>
      <w:r w:rsidRPr="00DC0479">
        <w:rPr>
          <w:rFonts w:asciiTheme="minorHAnsi" w:hAnsiTheme="minorHAnsi" w:cs="Times New Roman"/>
          <w:i w:val="0"/>
          <w:color w:val="002060"/>
          <w:sz w:val="22"/>
          <w:lang w:eastAsia="es-ES"/>
        </w:rPr>
        <w:t>a</w:t>
      </w:r>
      <w:r w:rsidRPr="00DC0479">
        <w:rPr>
          <w:rFonts w:asciiTheme="minorHAnsi" w:hAnsiTheme="minorHAnsi" w:cs="Times New Roman"/>
          <w:i w:val="0"/>
          <w:color w:val="002060"/>
          <w:sz w:val="22"/>
          <w:lang w:eastAsia="es-ES"/>
        </w:rPr>
        <w:t>to, de los tres últimos años.</w:t>
      </w:r>
    </w:p>
    <w:p w:rsidR="00EF66BF" w:rsidRPr="00DC0479" w:rsidRDefault="00EF66BF"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912230" w:rsidRPr="00DC0479" w:rsidRDefault="00912230" w:rsidP="00AA0B6F">
      <w:pPr>
        <w:pStyle w:val="Textoindependiente2"/>
        <w:numPr>
          <w:ilvl w:val="0"/>
          <w:numId w:val="3"/>
        </w:numPr>
        <w:tabs>
          <w:tab w:val="clear" w:pos="1068"/>
        </w:tabs>
        <w:suppressAutoHyphens w:val="0"/>
        <w:spacing w:line="240" w:lineRule="auto"/>
        <w:ind w:left="993" w:hanging="283"/>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Modo de acreditación:</w:t>
      </w:r>
    </w:p>
    <w:p w:rsidR="00912230" w:rsidRPr="00AB3394" w:rsidRDefault="00912230" w:rsidP="00AA0B6F">
      <w:pPr>
        <w:pStyle w:val="Prrafodelista"/>
        <w:numPr>
          <w:ilvl w:val="0"/>
          <w:numId w:val="14"/>
        </w:numPr>
        <w:ind w:left="1418"/>
        <w:jc w:val="both"/>
        <w:rPr>
          <w:rFonts w:asciiTheme="minorHAnsi" w:hAnsiTheme="minorHAnsi"/>
        </w:rPr>
      </w:pPr>
      <w:r w:rsidRPr="00AB3394">
        <w:rPr>
          <w:rFonts w:asciiTheme="minorHAnsi" w:hAnsiTheme="minorHAnsi"/>
          <w:b/>
        </w:rPr>
        <w:t>Empresario inscrito en registro mercantil</w:t>
      </w:r>
      <w:r w:rsidRPr="00AB3394">
        <w:rPr>
          <w:rFonts w:asciiTheme="minorHAnsi" w:hAnsiTheme="minorHAnsi"/>
        </w:rPr>
        <w:t xml:space="preserve">: cuentas anuales aprobadas y depositadas en RM de cada uno de los tres últimos años. </w:t>
      </w:r>
    </w:p>
    <w:p w:rsidR="00912230" w:rsidRDefault="00912230" w:rsidP="00AA0B6F">
      <w:pPr>
        <w:pStyle w:val="Prrafodelista"/>
        <w:numPr>
          <w:ilvl w:val="0"/>
          <w:numId w:val="14"/>
        </w:numPr>
        <w:ind w:left="1418"/>
        <w:jc w:val="both"/>
        <w:rPr>
          <w:rFonts w:asciiTheme="minorHAnsi" w:hAnsiTheme="minorHAnsi"/>
        </w:rPr>
      </w:pPr>
      <w:r w:rsidRPr="00AB3394">
        <w:rPr>
          <w:rFonts w:asciiTheme="minorHAnsi" w:hAnsiTheme="minorHAnsi"/>
          <w:b/>
        </w:rPr>
        <w:t>Empresario NO inscrito en registro mercantil</w:t>
      </w:r>
      <w:r w:rsidRPr="00AB3394">
        <w:rPr>
          <w:rFonts w:asciiTheme="minorHAnsi" w:hAnsiTheme="minorHAnsi"/>
        </w:rPr>
        <w:t>: cuentas anuales depositadas en el registro oficial en que deba estar inscrito de cada uno de los últimos tres años.</w:t>
      </w:r>
    </w:p>
    <w:p w:rsidR="00634391" w:rsidRDefault="00912230" w:rsidP="00AA0B6F">
      <w:pPr>
        <w:pStyle w:val="Prrafodelista"/>
        <w:numPr>
          <w:ilvl w:val="0"/>
          <w:numId w:val="14"/>
        </w:numPr>
        <w:ind w:left="1418"/>
        <w:jc w:val="both"/>
        <w:rPr>
          <w:rFonts w:asciiTheme="minorHAnsi" w:hAnsiTheme="minorHAnsi"/>
        </w:rPr>
      </w:pPr>
      <w:r w:rsidRPr="00AB3394">
        <w:rPr>
          <w:rFonts w:asciiTheme="minorHAnsi" w:hAnsiTheme="minorHAnsi"/>
          <w:b/>
        </w:rPr>
        <w:t>Empresario no obligado a estar inscrito en ningún registro, ni con obligación de depositar las cuentas</w:t>
      </w:r>
      <w:r w:rsidRPr="00AB3394">
        <w:rPr>
          <w:rFonts w:asciiTheme="minorHAnsi" w:hAnsiTheme="minorHAnsi"/>
        </w:rPr>
        <w:t xml:space="preserve">: las declaraciones del impuesto de sociedades o del impuesto del IRPF si la tributación de los socios/partícipes de la entidad tributan en régimen de imputación de rentas de cada uno  de los tres últimos años. </w:t>
      </w:r>
    </w:p>
    <w:p w:rsidR="00912230" w:rsidRPr="00634391" w:rsidRDefault="00912230" w:rsidP="00AA0B6F">
      <w:pPr>
        <w:pStyle w:val="Prrafodelista"/>
        <w:numPr>
          <w:ilvl w:val="0"/>
          <w:numId w:val="14"/>
        </w:numPr>
        <w:ind w:left="1418"/>
        <w:jc w:val="both"/>
        <w:rPr>
          <w:rFonts w:asciiTheme="minorHAnsi" w:hAnsiTheme="minorHAnsi"/>
        </w:rPr>
      </w:pPr>
      <w:r w:rsidRPr="00634391">
        <w:rPr>
          <w:rFonts w:asciiTheme="minorHAnsi" w:hAnsiTheme="minorHAnsi"/>
          <w:b/>
        </w:rPr>
        <w:t>Empresario individual no inscrito en el registro mercantil</w:t>
      </w:r>
      <w:r w:rsidRPr="00634391">
        <w:rPr>
          <w:rFonts w:asciiTheme="minorHAnsi" w:hAnsiTheme="minorHAnsi"/>
        </w:rPr>
        <w:t xml:space="preserve">: </w:t>
      </w:r>
      <w:r w:rsidR="00634391" w:rsidRPr="00634391">
        <w:rPr>
          <w:rFonts w:asciiTheme="minorHAnsi" w:hAnsiTheme="minorHAnsi"/>
        </w:rPr>
        <w:t>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o  certificado emitido por la Agencia Tributaria del volumen de negocio  de cada uno de los últimos tres años.</w:t>
      </w:r>
    </w:p>
    <w:p w:rsidR="00912230" w:rsidRPr="00DC0479" w:rsidRDefault="00912230" w:rsidP="00912230">
      <w:pPr>
        <w:ind w:left="993"/>
        <w:jc w:val="both"/>
        <w:rPr>
          <w:rFonts w:asciiTheme="minorHAnsi" w:hAnsiTheme="minorHAnsi"/>
          <w:i w:val="0"/>
          <w:sz w:val="22"/>
          <w:szCs w:val="22"/>
        </w:rPr>
      </w:pPr>
    </w:p>
    <w:p w:rsidR="00912230" w:rsidRPr="00CC0B04" w:rsidRDefault="00912230" w:rsidP="00AA0B6F">
      <w:pPr>
        <w:pStyle w:val="Textoindependiente2"/>
        <w:numPr>
          <w:ilvl w:val="0"/>
          <w:numId w:val="3"/>
        </w:numPr>
        <w:suppressAutoHyphens w:val="0"/>
        <w:spacing w:line="240" w:lineRule="auto"/>
        <w:ind w:left="993" w:hanging="357"/>
        <w:jc w:val="both"/>
        <w:rPr>
          <w:rFonts w:asciiTheme="minorHAnsi" w:hAnsiTheme="minorHAnsi" w:cs="Times New Roman"/>
          <w:i w:val="0"/>
          <w:sz w:val="22"/>
          <w:lang w:eastAsia="es-ES"/>
        </w:rPr>
      </w:pPr>
      <w:r w:rsidRPr="00857E52">
        <w:rPr>
          <w:rFonts w:asciiTheme="minorHAnsi" w:hAnsiTheme="minorHAnsi" w:cs="Times New Roman"/>
          <w:i w:val="0"/>
          <w:sz w:val="22"/>
          <w:lang w:eastAsia="es-ES"/>
        </w:rPr>
        <w:t xml:space="preserve">Importe mínimo a acreditar: </w:t>
      </w:r>
      <w:r>
        <w:rPr>
          <w:rFonts w:asciiTheme="minorHAnsi" w:hAnsiTheme="minorHAnsi" w:cs="Times New Roman"/>
          <w:i w:val="0"/>
          <w:sz w:val="22"/>
          <w:lang w:eastAsia="es-ES"/>
        </w:rPr>
        <w:t xml:space="preserve">importe igual o </w:t>
      </w:r>
      <w:r w:rsidRPr="00CC0B04">
        <w:rPr>
          <w:rFonts w:asciiTheme="minorHAnsi" w:hAnsiTheme="minorHAnsi" w:cs="Times New Roman"/>
          <w:i w:val="0"/>
          <w:sz w:val="22"/>
          <w:lang w:eastAsia="es-ES"/>
        </w:rPr>
        <w:t xml:space="preserve">superior a una vez y media el presupuesto anual del contrato: </w:t>
      </w:r>
    </w:p>
    <w:p w:rsidR="00912230" w:rsidRPr="00912230" w:rsidRDefault="00912230" w:rsidP="00AA0B6F">
      <w:pPr>
        <w:pStyle w:val="Prrafodelista"/>
        <w:numPr>
          <w:ilvl w:val="0"/>
          <w:numId w:val="14"/>
        </w:numPr>
        <w:ind w:left="1418"/>
        <w:jc w:val="both"/>
        <w:rPr>
          <w:rFonts w:asciiTheme="minorHAnsi" w:hAnsiTheme="minorHAnsi"/>
          <w:b/>
        </w:rPr>
      </w:pPr>
      <w:r w:rsidRPr="00912230">
        <w:rPr>
          <w:rFonts w:asciiTheme="minorHAnsi" w:hAnsiTheme="minorHAnsi"/>
          <w:b/>
        </w:rPr>
        <w:t xml:space="preserve">Referido al año de mayor volumen de los tres concluidos: </w:t>
      </w:r>
      <w:r w:rsidR="002C29C1">
        <w:rPr>
          <w:rFonts w:asciiTheme="minorHAnsi" w:hAnsiTheme="minorHAnsi"/>
          <w:b/>
        </w:rPr>
        <w:t>15.000,00</w:t>
      </w:r>
      <w:r w:rsidRPr="00912230">
        <w:rPr>
          <w:rFonts w:asciiTheme="minorHAnsi" w:hAnsiTheme="minorHAnsi"/>
          <w:b/>
        </w:rPr>
        <w:t xml:space="preserve"> €.</w:t>
      </w:r>
    </w:p>
    <w:p w:rsidR="00912230" w:rsidRPr="00912230" w:rsidRDefault="00912230" w:rsidP="00AA0B6F">
      <w:pPr>
        <w:pStyle w:val="Prrafodelista"/>
        <w:numPr>
          <w:ilvl w:val="0"/>
          <w:numId w:val="14"/>
        </w:numPr>
        <w:ind w:left="1418"/>
        <w:jc w:val="both"/>
        <w:rPr>
          <w:rFonts w:asciiTheme="minorHAnsi" w:hAnsiTheme="minorHAnsi"/>
          <w:b/>
        </w:rPr>
      </w:pPr>
      <w:r w:rsidRPr="00912230">
        <w:rPr>
          <w:rFonts w:asciiTheme="minorHAnsi" w:hAnsiTheme="minorHAnsi"/>
          <w:b/>
        </w:rPr>
        <w:t xml:space="preserve">Empresas con una antigüedad inferior a tres años: </w:t>
      </w:r>
      <w:r w:rsidR="002C29C1">
        <w:rPr>
          <w:rFonts w:asciiTheme="minorHAnsi" w:hAnsiTheme="minorHAnsi"/>
          <w:b/>
        </w:rPr>
        <w:t>15.000,00</w:t>
      </w:r>
      <w:r w:rsidRPr="00912230">
        <w:rPr>
          <w:rFonts w:asciiTheme="minorHAnsi" w:hAnsiTheme="minorHAnsi"/>
          <w:b/>
        </w:rPr>
        <w:t xml:space="preserve"> € acreditado en un ejercicio  concluido, según el modo de acreditación que se indica en el apartado a).</w:t>
      </w:r>
    </w:p>
    <w:p w:rsidR="00E00889" w:rsidRPr="00DC0479" w:rsidRDefault="00E00889" w:rsidP="00E00889">
      <w:pPr>
        <w:pStyle w:val="Estndar"/>
        <w:rPr>
          <w:rFonts w:asciiTheme="minorHAnsi" w:hAnsiTheme="minorHAnsi"/>
          <w:color w:val="auto"/>
          <w:sz w:val="22"/>
        </w:rPr>
      </w:pPr>
    </w:p>
    <w:p w:rsidR="00E00889" w:rsidRPr="00DC0479" w:rsidRDefault="00E00889" w:rsidP="00AA0B6F">
      <w:pPr>
        <w:pStyle w:val="Textoindependiente2"/>
        <w:numPr>
          <w:ilvl w:val="0"/>
          <w:numId w:val="6"/>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E00889" w:rsidRPr="00DC0479" w:rsidRDefault="00E00889" w:rsidP="00E00889">
      <w:pPr>
        <w:pStyle w:val="Estndar"/>
        <w:ind w:left="60"/>
        <w:rPr>
          <w:rFonts w:asciiTheme="minorHAnsi" w:hAnsiTheme="minorHAnsi"/>
          <w:color w:val="auto"/>
          <w:sz w:val="22"/>
        </w:rPr>
      </w:pPr>
    </w:p>
    <w:p w:rsidR="000D0C09" w:rsidRPr="00DC0479" w:rsidRDefault="00E00889" w:rsidP="00AA0B6F">
      <w:pPr>
        <w:pStyle w:val="Textoindependiente2"/>
        <w:numPr>
          <w:ilvl w:val="0"/>
          <w:numId w:val="7"/>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cs="Times New Roman"/>
          <w:i w:val="0"/>
          <w:sz w:val="22"/>
          <w:lang w:eastAsia="es-ES"/>
        </w:rPr>
        <w:t>Modo de acreditación: copia de la póliza del seguro y recibo de pago que justifique su vigencia.</w:t>
      </w:r>
    </w:p>
    <w:p w:rsidR="00E00889" w:rsidRPr="00DC0479" w:rsidRDefault="00E00889" w:rsidP="00AA0B6F">
      <w:pPr>
        <w:pStyle w:val="Textoindependiente2"/>
        <w:numPr>
          <w:ilvl w:val="0"/>
          <w:numId w:val="7"/>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i w:val="0"/>
          <w:sz w:val="22"/>
        </w:rPr>
        <w:t xml:space="preserve">Importe mínimo: </w:t>
      </w:r>
      <w:r w:rsidR="000D0C09" w:rsidRPr="00DC0479">
        <w:rPr>
          <w:rFonts w:asciiTheme="minorHAnsi" w:hAnsiTheme="minorHAnsi"/>
          <w:i w:val="0"/>
          <w:sz w:val="22"/>
        </w:rPr>
        <w:t>300.000 € (capital mínimo asegurado por víctima)</w:t>
      </w:r>
    </w:p>
    <w:p w:rsidR="00E00889" w:rsidRPr="00DC0479" w:rsidRDefault="00E00889" w:rsidP="000D0C09">
      <w:pPr>
        <w:pStyle w:val="Estndar"/>
        <w:rPr>
          <w:rFonts w:asciiTheme="minorHAnsi" w:hAnsiTheme="minorHAnsi"/>
          <w:color w:val="auto"/>
          <w:sz w:val="22"/>
        </w:rPr>
      </w:pPr>
    </w:p>
    <w:p w:rsidR="00E00889" w:rsidRPr="00DC0479" w:rsidRDefault="00E00889" w:rsidP="00AA0B6F">
      <w:pPr>
        <w:pStyle w:val="Textoindependiente2"/>
        <w:numPr>
          <w:ilvl w:val="0"/>
          <w:numId w:val="6"/>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Compromiso de renovación o prórroga del seguro de indemnización por riesgos profesionales.</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912230" w:rsidRPr="00DC0479">
        <w:rPr>
          <w:rFonts w:asciiTheme="minorHAnsi" w:hAnsiTheme="minorHAnsi" w:cs="Times New Roman"/>
          <w:i w:val="0"/>
          <w:sz w:val="22"/>
          <w:lang w:eastAsia="es-ES"/>
        </w:rPr>
        <w:t>Modo de acreditación: declaración responsable firmada</w:t>
      </w:r>
      <w:r w:rsidR="00912230">
        <w:rPr>
          <w:rFonts w:asciiTheme="minorHAnsi" w:hAnsiTheme="minorHAnsi" w:cs="Times New Roman"/>
          <w:i w:val="0"/>
          <w:sz w:val="22"/>
          <w:lang w:eastAsia="es-ES"/>
        </w:rPr>
        <w:t xml:space="preserve"> (</w:t>
      </w:r>
      <w:r w:rsidR="00912230" w:rsidRPr="00CC0B04">
        <w:rPr>
          <w:rFonts w:asciiTheme="minorHAnsi" w:hAnsiTheme="minorHAnsi"/>
          <w:b/>
          <w:i w:val="0"/>
          <w:color w:val="4F81BD" w:themeColor="accent1"/>
          <w:sz w:val="22"/>
        </w:rPr>
        <w:t>Anexo IV.2</w:t>
      </w:r>
      <w:r w:rsidR="00912230">
        <w:rPr>
          <w:rFonts w:asciiTheme="minorHAnsi" w:hAnsiTheme="minorHAnsi" w:cs="Times New Roman"/>
          <w:i w:val="0"/>
          <w:sz w:val="22"/>
          <w:lang w:eastAsia="es-ES"/>
        </w:rPr>
        <w:t>)</w:t>
      </w:r>
      <w:r w:rsidR="00912230" w:rsidRPr="00DC0479">
        <w:rPr>
          <w:rFonts w:asciiTheme="minorHAnsi" w:hAnsiTheme="minorHAnsi" w:cs="Times New Roman"/>
          <w:i w:val="0"/>
          <w:sz w:val="22"/>
          <w:lang w:eastAsia="es-ES"/>
        </w:rPr>
        <w:t>.</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AA0B6F">
      <w:pPr>
        <w:pStyle w:val="Estndar"/>
        <w:numPr>
          <w:ilvl w:val="1"/>
          <w:numId w:val="4"/>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técnica y profesional</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912230" w:rsidRPr="00DC0479" w:rsidRDefault="00912230" w:rsidP="00912230">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Pr="00DC0479">
        <w:rPr>
          <w:rFonts w:asciiTheme="minorHAnsi" w:hAnsiTheme="minorHAnsi" w:cs="Times New Roman"/>
          <w:i w:val="0"/>
          <w:color w:val="0070C0"/>
          <w:sz w:val="22"/>
          <w:lang w:eastAsia="es-ES"/>
        </w:rPr>
        <w:t>.2.1 Experiencia</w:t>
      </w:r>
    </w:p>
    <w:p w:rsidR="00912230" w:rsidRPr="00DC0479" w:rsidRDefault="00912230" w:rsidP="00912230">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912230" w:rsidRPr="00666439" w:rsidRDefault="00912230" w:rsidP="00AA0B6F">
      <w:pPr>
        <w:pStyle w:val="Textoindependiente2"/>
        <w:numPr>
          <w:ilvl w:val="0"/>
          <w:numId w:val="6"/>
        </w:numPr>
        <w:tabs>
          <w:tab w:val="left" w:pos="426"/>
        </w:tabs>
        <w:suppressAutoHyphens w:val="0"/>
        <w:spacing w:after="0" w:line="240" w:lineRule="auto"/>
        <w:ind w:left="426"/>
        <w:jc w:val="both"/>
        <w:rPr>
          <w:rFonts w:asciiTheme="minorHAnsi" w:hAnsiTheme="minorHAnsi" w:cs="Times New Roman"/>
          <w:i w:val="0"/>
          <w:sz w:val="22"/>
          <w:lang w:eastAsia="es-ES"/>
        </w:rPr>
      </w:pPr>
      <w:r w:rsidRPr="00666439">
        <w:rPr>
          <w:rFonts w:asciiTheme="minorHAnsi" w:hAnsiTheme="minorHAnsi" w:cs="Times New Roman"/>
          <w:b/>
          <w:i w:val="0"/>
          <w:sz w:val="22"/>
          <w:lang w:eastAsia="es-ES"/>
        </w:rPr>
        <w:t xml:space="preserve">Para empresas con una antigüedad no </w:t>
      </w:r>
      <w:r w:rsidRPr="00990BB9">
        <w:rPr>
          <w:rFonts w:asciiTheme="minorHAnsi" w:hAnsiTheme="minorHAnsi" w:cs="Times New Roman"/>
          <w:b/>
          <w:i w:val="0"/>
          <w:sz w:val="22"/>
          <w:lang w:eastAsia="es-ES"/>
        </w:rPr>
        <w:t>inferior a cinco años</w:t>
      </w:r>
      <w:r w:rsidRPr="00990BB9">
        <w:rPr>
          <w:rFonts w:asciiTheme="minorHAnsi" w:hAnsiTheme="minorHAnsi" w:cs="Times New Roman"/>
          <w:i w:val="0"/>
          <w:sz w:val="22"/>
          <w:lang w:eastAsia="es-ES"/>
        </w:rPr>
        <w:t>: Una relación de los principales servicios realizados por la empresa,  del mismo tipo o naturaleza  que corresponde al objeto del contrato, en los últimos tres años anteriores, que</w:t>
      </w:r>
      <w:r w:rsidRPr="00666439">
        <w:rPr>
          <w:rFonts w:asciiTheme="minorHAnsi" w:hAnsiTheme="minorHAnsi" w:cs="Times New Roman"/>
          <w:i w:val="0"/>
          <w:sz w:val="22"/>
          <w:lang w:eastAsia="es-ES"/>
        </w:rPr>
        <w:t xml:space="preserve"> incluya importe, fechas y el destinatario, público o privado, de los mismos. (</w:t>
      </w:r>
      <w:r w:rsidRPr="001745C6">
        <w:rPr>
          <w:rFonts w:asciiTheme="minorHAnsi" w:hAnsiTheme="minorHAnsi" w:cs="Times New Roman"/>
          <w:b/>
          <w:i w:val="0"/>
          <w:color w:val="4F81BD" w:themeColor="accent1"/>
          <w:sz w:val="22"/>
          <w:lang w:eastAsia="es-ES"/>
        </w:rPr>
        <w:t>Anexo IV.1. bis</w:t>
      </w:r>
      <w:r w:rsidRPr="00666439">
        <w:rPr>
          <w:rFonts w:asciiTheme="minorHAnsi" w:hAnsiTheme="minorHAnsi" w:cs="Times New Roman"/>
          <w:i w:val="0"/>
          <w:sz w:val="22"/>
          <w:lang w:eastAsia="es-ES"/>
        </w:rPr>
        <w:t>).</w:t>
      </w:r>
    </w:p>
    <w:p w:rsidR="00912230" w:rsidRPr="00DC0479" w:rsidRDefault="00912230" w:rsidP="00912230">
      <w:pPr>
        <w:pStyle w:val="Textoindependiente2"/>
        <w:suppressAutoHyphens w:val="0"/>
        <w:spacing w:after="0" w:line="240" w:lineRule="auto"/>
        <w:ind w:left="349"/>
        <w:jc w:val="both"/>
        <w:rPr>
          <w:rFonts w:asciiTheme="minorHAnsi" w:hAnsiTheme="minorHAnsi" w:cs="Times New Roman"/>
          <w:i w:val="0"/>
          <w:sz w:val="22"/>
          <w:lang w:eastAsia="es-ES"/>
        </w:rPr>
      </w:pPr>
    </w:p>
    <w:p w:rsidR="00912230" w:rsidRPr="00DC0479" w:rsidRDefault="00912230" w:rsidP="00912230">
      <w:pPr>
        <w:pStyle w:val="Textoindependiente2"/>
        <w:suppressAutoHyphens w:val="0"/>
        <w:spacing w:line="240" w:lineRule="auto"/>
        <w:ind w:left="349" w:firstLine="360"/>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Modo de acreditación: </w:t>
      </w:r>
    </w:p>
    <w:p w:rsidR="00912230" w:rsidRDefault="00912230" w:rsidP="00AA0B6F">
      <w:pPr>
        <w:numPr>
          <w:ilvl w:val="0"/>
          <w:numId w:val="2"/>
        </w:numPr>
        <w:tabs>
          <w:tab w:val="clear" w:pos="1556"/>
        </w:tabs>
        <w:suppressAutoHyphens w:val="0"/>
        <w:ind w:left="1134" w:hanging="142"/>
        <w:jc w:val="both"/>
        <w:rPr>
          <w:rFonts w:asciiTheme="minorHAnsi" w:hAnsiTheme="minorHAnsi"/>
          <w:i w:val="0"/>
          <w:sz w:val="22"/>
          <w:szCs w:val="22"/>
        </w:rPr>
      </w:pPr>
      <w:r w:rsidRPr="00DC0479">
        <w:rPr>
          <w:rFonts w:asciiTheme="minorHAnsi" w:hAnsiTheme="minorHAnsi"/>
          <w:i w:val="0"/>
          <w:sz w:val="22"/>
          <w:szCs w:val="22"/>
        </w:rPr>
        <w:t xml:space="preserve">Cuando el destinatario sea una entidad del sector público: certificados expedidos o visados por el órgano competente.  </w:t>
      </w:r>
    </w:p>
    <w:p w:rsidR="00912230" w:rsidRDefault="00912230" w:rsidP="00AA0B6F">
      <w:pPr>
        <w:numPr>
          <w:ilvl w:val="0"/>
          <w:numId w:val="2"/>
        </w:numPr>
        <w:tabs>
          <w:tab w:val="clear" w:pos="1556"/>
        </w:tabs>
        <w:suppressAutoHyphens w:val="0"/>
        <w:ind w:left="1134" w:hanging="142"/>
        <w:jc w:val="both"/>
        <w:rPr>
          <w:rFonts w:asciiTheme="minorHAnsi" w:hAnsiTheme="minorHAnsi"/>
          <w:i w:val="0"/>
          <w:sz w:val="22"/>
          <w:szCs w:val="22"/>
        </w:rPr>
      </w:pPr>
      <w:r w:rsidRPr="00AF61C7">
        <w:rPr>
          <w:rFonts w:asciiTheme="minorHAnsi" w:hAnsiTheme="minorHAnsi"/>
          <w:i w:val="0"/>
          <w:sz w:val="22"/>
          <w:szCs w:val="22"/>
        </w:rPr>
        <w:t>Cuando el destinatario sea un sujeto privado: certificados expedidos por éste o, a falta de ce</w:t>
      </w:r>
      <w:r w:rsidRPr="00AF61C7">
        <w:rPr>
          <w:rFonts w:asciiTheme="minorHAnsi" w:hAnsiTheme="minorHAnsi"/>
          <w:i w:val="0"/>
          <w:sz w:val="22"/>
          <w:szCs w:val="22"/>
        </w:rPr>
        <w:t>r</w:t>
      </w:r>
      <w:r w:rsidRPr="00AF61C7">
        <w:rPr>
          <w:rFonts w:asciiTheme="minorHAnsi" w:hAnsiTheme="minorHAnsi"/>
          <w:i w:val="0"/>
          <w:sz w:val="22"/>
          <w:szCs w:val="22"/>
        </w:rPr>
        <w:t>tificados, mediante una declaración del empresario, siempre que  manifieste que le resul</w:t>
      </w:r>
      <w:r>
        <w:rPr>
          <w:rFonts w:asciiTheme="minorHAnsi" w:hAnsiTheme="minorHAnsi"/>
          <w:i w:val="0"/>
          <w:sz w:val="22"/>
          <w:szCs w:val="22"/>
        </w:rPr>
        <w:t>te “</w:t>
      </w:r>
      <w:r w:rsidRPr="00AF61C7">
        <w:rPr>
          <w:rFonts w:asciiTheme="minorHAnsi" w:hAnsiTheme="minorHAnsi"/>
          <w:i w:val="0"/>
          <w:sz w:val="22"/>
          <w:szCs w:val="22"/>
        </w:rPr>
        <w:t>imposible</w:t>
      </w:r>
      <w:r>
        <w:rPr>
          <w:rFonts w:asciiTheme="minorHAnsi" w:hAnsiTheme="minorHAnsi"/>
          <w:i w:val="0"/>
          <w:sz w:val="22"/>
          <w:szCs w:val="22"/>
        </w:rPr>
        <w:t xml:space="preserve">”   </w:t>
      </w:r>
      <w:r w:rsidRPr="00AF61C7">
        <w:rPr>
          <w:rFonts w:asciiTheme="minorHAnsi" w:hAnsiTheme="minorHAnsi"/>
          <w:i w:val="0"/>
          <w:sz w:val="22"/>
          <w:szCs w:val="22"/>
        </w:rPr>
        <w:t xml:space="preserve"> o muy difícil obtener un certificado de sus clientes privados, segú</w:t>
      </w:r>
      <w:r>
        <w:rPr>
          <w:rFonts w:asciiTheme="minorHAnsi" w:hAnsiTheme="minorHAnsi"/>
          <w:i w:val="0"/>
          <w:sz w:val="22"/>
          <w:szCs w:val="22"/>
        </w:rPr>
        <w:t xml:space="preserve">n el modelo del  </w:t>
      </w:r>
      <w:r w:rsidRPr="00912230">
        <w:rPr>
          <w:rFonts w:asciiTheme="minorHAnsi" w:hAnsiTheme="minorHAnsi" w:cs="Times New Roman"/>
          <w:b/>
          <w:i w:val="0"/>
          <w:color w:val="4F81BD" w:themeColor="accent1"/>
          <w:sz w:val="22"/>
          <w:lang w:eastAsia="es-ES"/>
        </w:rPr>
        <w:t>Anexo IV.1.bis</w:t>
      </w:r>
      <w:r w:rsidRPr="00AF61C7">
        <w:rPr>
          <w:rFonts w:asciiTheme="minorHAnsi" w:hAnsiTheme="minorHAnsi"/>
          <w:i w:val="0"/>
          <w:sz w:val="22"/>
          <w:szCs w:val="22"/>
        </w:rPr>
        <w:t>.</w:t>
      </w:r>
    </w:p>
    <w:p w:rsidR="00912230" w:rsidRPr="00AF61C7" w:rsidRDefault="00912230" w:rsidP="00912230">
      <w:pPr>
        <w:suppressAutoHyphens w:val="0"/>
        <w:ind w:left="1342"/>
        <w:jc w:val="both"/>
        <w:rPr>
          <w:rFonts w:asciiTheme="minorHAnsi" w:hAnsiTheme="minorHAnsi"/>
          <w:i w:val="0"/>
          <w:sz w:val="22"/>
          <w:szCs w:val="22"/>
        </w:rPr>
      </w:pPr>
    </w:p>
    <w:p w:rsidR="00912230" w:rsidRPr="00DC0479" w:rsidRDefault="00912230" w:rsidP="00912230">
      <w:pPr>
        <w:pStyle w:val="Textoindependiente2"/>
        <w:suppressAutoHyphens w:val="0"/>
        <w:spacing w:line="240" w:lineRule="auto"/>
        <w:ind w:left="349" w:firstLine="360"/>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Requisito mínimo: </w:t>
      </w:r>
    </w:p>
    <w:p w:rsidR="00912230" w:rsidRPr="00990BB9" w:rsidRDefault="00912230" w:rsidP="00AA0B6F">
      <w:pPr>
        <w:numPr>
          <w:ilvl w:val="0"/>
          <w:numId w:val="2"/>
        </w:numPr>
        <w:tabs>
          <w:tab w:val="clear" w:pos="1556"/>
        </w:tabs>
        <w:suppressAutoHyphens w:val="0"/>
        <w:ind w:left="1134" w:hanging="142"/>
        <w:jc w:val="both"/>
        <w:rPr>
          <w:rFonts w:asciiTheme="minorHAnsi" w:hAnsiTheme="minorHAnsi"/>
          <w:i w:val="0"/>
          <w:sz w:val="22"/>
          <w:szCs w:val="22"/>
        </w:rPr>
      </w:pPr>
      <w:r w:rsidRPr="00990BB9">
        <w:rPr>
          <w:rFonts w:asciiTheme="minorHAnsi" w:hAnsiTheme="minorHAnsi"/>
          <w:i w:val="0"/>
          <w:sz w:val="22"/>
          <w:szCs w:val="22"/>
        </w:rPr>
        <w:t xml:space="preserve">Que el importe anual acumulado en el año de mayor ejecución de los tres últimos  sea igual o superior al 70% </w:t>
      </w:r>
      <w:r>
        <w:rPr>
          <w:rFonts w:asciiTheme="minorHAnsi" w:hAnsiTheme="minorHAnsi"/>
          <w:i w:val="0"/>
          <w:sz w:val="22"/>
          <w:szCs w:val="22"/>
        </w:rPr>
        <w:t>a la anualidad media</w:t>
      </w:r>
      <w:r w:rsidRPr="00032CE7">
        <w:rPr>
          <w:rFonts w:asciiTheme="minorHAnsi" w:hAnsiTheme="minorHAnsi"/>
          <w:i w:val="0"/>
          <w:sz w:val="22"/>
          <w:szCs w:val="22"/>
        </w:rPr>
        <w:t xml:space="preserve"> del contrato</w:t>
      </w:r>
      <w:r w:rsidRPr="00990BB9">
        <w:rPr>
          <w:rFonts w:asciiTheme="minorHAnsi" w:hAnsiTheme="minorHAnsi"/>
          <w:i w:val="0"/>
          <w:sz w:val="22"/>
          <w:szCs w:val="22"/>
        </w:rPr>
        <w:t xml:space="preserve">: </w:t>
      </w:r>
      <w:r w:rsidR="002C29C1">
        <w:rPr>
          <w:rFonts w:asciiTheme="minorHAnsi" w:hAnsiTheme="minorHAnsi"/>
          <w:i w:val="0"/>
          <w:sz w:val="22"/>
          <w:szCs w:val="22"/>
        </w:rPr>
        <w:t>7.000,00</w:t>
      </w:r>
      <w:r w:rsidRPr="00990BB9">
        <w:rPr>
          <w:rFonts w:asciiTheme="minorHAnsi" w:hAnsiTheme="minorHAnsi"/>
          <w:i w:val="0"/>
          <w:sz w:val="22"/>
          <w:szCs w:val="22"/>
        </w:rPr>
        <w:t xml:space="preserve"> €.</w:t>
      </w:r>
    </w:p>
    <w:p w:rsidR="00912230" w:rsidRDefault="00912230" w:rsidP="00912230">
      <w:pPr>
        <w:pStyle w:val="Textoindependiente2"/>
        <w:suppressAutoHyphens w:val="0"/>
        <w:spacing w:after="0" w:line="240" w:lineRule="auto"/>
        <w:ind w:left="349"/>
        <w:jc w:val="both"/>
        <w:rPr>
          <w:rFonts w:asciiTheme="minorHAnsi" w:hAnsiTheme="minorHAnsi" w:cs="Times New Roman"/>
          <w:i w:val="0"/>
          <w:sz w:val="22"/>
          <w:lang w:eastAsia="es-ES"/>
        </w:rPr>
      </w:pPr>
    </w:p>
    <w:p w:rsidR="00912230" w:rsidRDefault="00912230" w:rsidP="00AA0B6F">
      <w:pPr>
        <w:pStyle w:val="Textoindependiente2"/>
        <w:numPr>
          <w:ilvl w:val="0"/>
          <w:numId w:val="6"/>
        </w:numPr>
        <w:tabs>
          <w:tab w:val="left" w:pos="284"/>
        </w:tabs>
        <w:suppressAutoHyphens w:val="0"/>
        <w:spacing w:after="0" w:line="240" w:lineRule="auto"/>
        <w:jc w:val="both"/>
        <w:rPr>
          <w:rFonts w:asciiTheme="minorHAnsi" w:hAnsiTheme="minorHAnsi" w:cs="Times New Roman"/>
          <w:i w:val="0"/>
          <w:sz w:val="22"/>
          <w:lang w:eastAsia="es-ES"/>
        </w:rPr>
      </w:pPr>
      <w:r w:rsidRPr="00AF61C7">
        <w:rPr>
          <w:rFonts w:asciiTheme="minorHAnsi" w:hAnsiTheme="minorHAnsi" w:cs="Times New Roman"/>
          <w:b/>
          <w:i w:val="0"/>
          <w:sz w:val="22"/>
          <w:lang w:eastAsia="es-ES"/>
        </w:rPr>
        <w:t>Para empresas con una antigüedad inferior a cinco años</w:t>
      </w:r>
      <w:r w:rsidRPr="00AF61C7">
        <w:rPr>
          <w:rFonts w:asciiTheme="minorHAnsi" w:hAnsiTheme="minorHAnsi" w:cs="Times New Roman"/>
          <w:i w:val="0"/>
          <w:sz w:val="22"/>
          <w:lang w:eastAsia="es-ES"/>
        </w:rPr>
        <w:t xml:space="preserve">: </w:t>
      </w:r>
    </w:p>
    <w:p w:rsidR="00912230" w:rsidRDefault="00912230" w:rsidP="00912230">
      <w:pPr>
        <w:pStyle w:val="Textoindependiente2"/>
        <w:tabs>
          <w:tab w:val="left" w:pos="284"/>
        </w:tabs>
        <w:suppressAutoHyphens w:val="0"/>
        <w:spacing w:after="0" w:line="240" w:lineRule="auto"/>
        <w:jc w:val="both"/>
        <w:rPr>
          <w:rFonts w:asciiTheme="minorHAnsi" w:hAnsiTheme="minorHAnsi" w:cs="Times New Roman"/>
          <w:i w:val="0"/>
          <w:sz w:val="22"/>
          <w:lang w:eastAsia="es-ES"/>
        </w:rPr>
      </w:pPr>
    </w:p>
    <w:p w:rsidR="00912230" w:rsidRDefault="00912230" w:rsidP="00912230">
      <w:pPr>
        <w:pStyle w:val="Textoindependiente2"/>
        <w:suppressAutoHyphens w:val="0"/>
        <w:spacing w:line="240" w:lineRule="auto"/>
        <w:ind w:left="349" w:firstLine="360"/>
        <w:jc w:val="both"/>
        <w:rPr>
          <w:rFonts w:asciiTheme="minorHAnsi" w:hAnsiTheme="minorHAnsi" w:cs="Times New Roman"/>
          <w:i w:val="0"/>
          <w:sz w:val="22"/>
          <w:lang w:eastAsia="es-ES"/>
        </w:rPr>
      </w:pPr>
      <w:r>
        <w:rPr>
          <w:rFonts w:asciiTheme="minorHAnsi" w:hAnsiTheme="minorHAnsi" w:cs="Times New Roman"/>
          <w:i w:val="0"/>
          <w:sz w:val="22"/>
          <w:lang w:eastAsia="es-ES"/>
        </w:rPr>
        <w:t xml:space="preserve">a) Modo de acreditación: </w:t>
      </w:r>
    </w:p>
    <w:p w:rsidR="00912230" w:rsidRPr="00AF61C7" w:rsidRDefault="00912230" w:rsidP="00AA0B6F">
      <w:pPr>
        <w:numPr>
          <w:ilvl w:val="0"/>
          <w:numId w:val="2"/>
        </w:numPr>
        <w:tabs>
          <w:tab w:val="clear" w:pos="1556"/>
        </w:tabs>
        <w:suppressAutoHyphens w:val="0"/>
        <w:ind w:left="1134" w:hanging="142"/>
        <w:jc w:val="both"/>
        <w:rPr>
          <w:rFonts w:asciiTheme="minorHAnsi" w:hAnsiTheme="minorHAnsi"/>
          <w:i w:val="0"/>
          <w:sz w:val="22"/>
          <w:szCs w:val="22"/>
        </w:rPr>
      </w:pPr>
      <w:r w:rsidRPr="00AF61C7">
        <w:rPr>
          <w:rFonts w:asciiTheme="minorHAnsi" w:hAnsiTheme="minorHAnsi"/>
          <w:i w:val="0"/>
          <w:sz w:val="22"/>
          <w:szCs w:val="22"/>
        </w:rPr>
        <w:t>A  falta de los certificados  con la relación de los principales servicios realizados por la empresa  a los que se refiere el  apartado anterior ( para empresas con una antigüedad no inferior a ci</w:t>
      </w:r>
      <w:r w:rsidRPr="00AF61C7">
        <w:rPr>
          <w:rFonts w:asciiTheme="minorHAnsi" w:hAnsiTheme="minorHAnsi"/>
          <w:i w:val="0"/>
          <w:sz w:val="22"/>
          <w:szCs w:val="22"/>
        </w:rPr>
        <w:t>n</w:t>
      </w:r>
      <w:r w:rsidRPr="00AF61C7">
        <w:rPr>
          <w:rFonts w:asciiTheme="minorHAnsi" w:hAnsiTheme="minorHAnsi"/>
          <w:i w:val="0"/>
          <w:sz w:val="22"/>
          <w:szCs w:val="22"/>
        </w:rPr>
        <w:t>co años) , la experiencia técnica o profesional se acreditará  mediante la aportación de los tít</w:t>
      </w:r>
      <w:r w:rsidRPr="00AF61C7">
        <w:rPr>
          <w:rFonts w:asciiTheme="minorHAnsi" w:hAnsiTheme="minorHAnsi"/>
          <w:i w:val="0"/>
          <w:sz w:val="22"/>
          <w:szCs w:val="22"/>
        </w:rPr>
        <w:t>u</w:t>
      </w:r>
      <w:r w:rsidRPr="00AF61C7">
        <w:rPr>
          <w:rFonts w:asciiTheme="minorHAnsi" w:hAnsiTheme="minorHAnsi"/>
          <w:i w:val="0"/>
          <w:sz w:val="22"/>
          <w:szCs w:val="22"/>
        </w:rPr>
        <w:t>los académicos y profesionales  del personal  facultativo/sanitario  adscrito  por la empresa p</w:t>
      </w:r>
      <w:r w:rsidRPr="00AF61C7">
        <w:rPr>
          <w:rFonts w:asciiTheme="minorHAnsi" w:hAnsiTheme="minorHAnsi"/>
          <w:i w:val="0"/>
          <w:sz w:val="22"/>
          <w:szCs w:val="22"/>
        </w:rPr>
        <w:t>a</w:t>
      </w:r>
      <w:r w:rsidRPr="00AF61C7">
        <w:rPr>
          <w:rFonts w:asciiTheme="minorHAnsi" w:hAnsiTheme="minorHAnsi"/>
          <w:i w:val="0"/>
          <w:sz w:val="22"/>
          <w:szCs w:val="22"/>
        </w:rPr>
        <w:t>ra la ejecución del servicio.</w:t>
      </w:r>
    </w:p>
    <w:p w:rsidR="00912230" w:rsidRDefault="00912230" w:rsidP="00912230">
      <w:pPr>
        <w:pStyle w:val="Textoindependiente2"/>
        <w:tabs>
          <w:tab w:val="left" w:pos="284"/>
        </w:tabs>
        <w:suppressAutoHyphens w:val="0"/>
        <w:spacing w:after="0" w:line="240" w:lineRule="auto"/>
        <w:ind w:left="720"/>
        <w:jc w:val="both"/>
        <w:rPr>
          <w:rFonts w:asciiTheme="minorHAnsi" w:hAnsiTheme="minorHAnsi" w:cs="Times New Roman"/>
          <w:b/>
          <w:i w:val="0"/>
          <w:sz w:val="22"/>
          <w:lang w:eastAsia="es-ES"/>
        </w:rPr>
      </w:pPr>
    </w:p>
    <w:p w:rsidR="00912230" w:rsidRDefault="00912230" w:rsidP="00912230">
      <w:pPr>
        <w:pStyle w:val="Textoindependiente2"/>
        <w:suppressAutoHyphens w:val="0"/>
        <w:spacing w:line="240" w:lineRule="auto"/>
        <w:ind w:left="349" w:firstLine="360"/>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Requisito mínimo: </w:t>
      </w:r>
    </w:p>
    <w:p w:rsidR="00912230" w:rsidRPr="00912230" w:rsidRDefault="00912230" w:rsidP="00AA0B6F">
      <w:pPr>
        <w:numPr>
          <w:ilvl w:val="0"/>
          <w:numId w:val="2"/>
        </w:numPr>
        <w:tabs>
          <w:tab w:val="clear" w:pos="1556"/>
        </w:tabs>
        <w:suppressAutoHyphens w:val="0"/>
        <w:ind w:left="1134" w:hanging="142"/>
        <w:jc w:val="both"/>
        <w:rPr>
          <w:rFonts w:asciiTheme="minorHAnsi" w:hAnsiTheme="minorHAnsi"/>
          <w:i w:val="0"/>
          <w:sz w:val="22"/>
          <w:szCs w:val="22"/>
        </w:rPr>
      </w:pPr>
      <w:r w:rsidRPr="00912230">
        <w:rPr>
          <w:rFonts w:asciiTheme="minorHAnsi" w:hAnsiTheme="minorHAnsi"/>
          <w:i w:val="0"/>
          <w:sz w:val="22"/>
          <w:szCs w:val="22"/>
        </w:rPr>
        <w:t xml:space="preserve">Tres años de experiencia del facultativo/profesional en los servicios objeto del contrato, que se acreditará  con la fecha de la obtención del título  profesional que le habilite para la ejecución del servicio.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912230" w:rsidRDefault="00E00889" w:rsidP="00EF66BF">
      <w:pPr>
        <w:pStyle w:val="Textoindependiente2"/>
        <w:suppressAutoHyphens w:val="0"/>
        <w:spacing w:after="0" w:line="240" w:lineRule="auto"/>
        <w:jc w:val="both"/>
        <w:rPr>
          <w:rFonts w:asciiTheme="minorHAnsi" w:hAnsiTheme="minorHAnsi" w:cs="Times New Roman"/>
          <w:i w:val="0"/>
          <w:sz w:val="22"/>
          <w:highlight w:val="yellow"/>
          <w:lang w:eastAsia="es-ES"/>
        </w:rPr>
      </w:pPr>
    </w:p>
    <w:p w:rsidR="00E00889" w:rsidRPr="00634391"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bookmarkStart w:id="25" w:name="RXSI"/>
      <w:r w:rsidRPr="00634391">
        <w:rPr>
          <w:rFonts w:asciiTheme="minorHAnsi" w:hAnsiTheme="minorHAnsi" w:cs="Times New Roman"/>
          <w:i w:val="0"/>
          <w:color w:val="0070C0"/>
          <w:sz w:val="22"/>
          <w:lang w:eastAsia="es-ES"/>
        </w:rPr>
        <w:t>3</w:t>
      </w:r>
      <w:r w:rsidR="00634391" w:rsidRPr="00634391">
        <w:rPr>
          <w:rFonts w:asciiTheme="minorHAnsi" w:hAnsiTheme="minorHAnsi" w:cs="Times New Roman"/>
          <w:i w:val="0"/>
          <w:color w:val="0070C0"/>
          <w:sz w:val="22"/>
          <w:lang w:eastAsia="es-ES"/>
        </w:rPr>
        <w:t>.2.2</w:t>
      </w:r>
      <w:r w:rsidR="00E00889" w:rsidRPr="00634391">
        <w:rPr>
          <w:rFonts w:asciiTheme="minorHAnsi" w:hAnsiTheme="minorHAnsi" w:cs="Times New Roman"/>
          <w:i w:val="0"/>
          <w:color w:val="0070C0"/>
          <w:sz w:val="22"/>
          <w:lang w:eastAsia="es-ES"/>
        </w:rPr>
        <w:t xml:space="preserve">. Equipamiento e instalaciones </w:t>
      </w:r>
    </w:p>
    <w:p w:rsidR="00E00889" w:rsidRPr="00634391"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3456E9" w:rsidRPr="00634391" w:rsidRDefault="003456E9" w:rsidP="00AA0B6F">
      <w:pPr>
        <w:pStyle w:val="Textoindependiente2"/>
        <w:numPr>
          <w:ilvl w:val="0"/>
          <w:numId w:val="6"/>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634391">
        <w:rPr>
          <w:rFonts w:asciiTheme="minorHAnsi" w:hAnsiTheme="minorHAnsi" w:cs="Times New Roman"/>
          <w:i w:val="0"/>
          <w:color w:val="002060"/>
          <w:sz w:val="22"/>
          <w:lang w:eastAsia="es-ES"/>
        </w:rPr>
        <w:t xml:space="preserve">Documentación que acredita la disponibilidad de los </w:t>
      </w:r>
      <w:r w:rsidR="00B14765" w:rsidRPr="00634391">
        <w:rPr>
          <w:rFonts w:asciiTheme="minorHAnsi" w:hAnsiTheme="minorHAnsi" w:cs="Times New Roman"/>
          <w:i w:val="0"/>
          <w:color w:val="002060"/>
          <w:sz w:val="22"/>
          <w:lang w:eastAsia="es-ES"/>
        </w:rPr>
        <w:t>Equipos de Radiodiagnóstico.</w:t>
      </w:r>
    </w:p>
    <w:p w:rsidR="003456E9" w:rsidRPr="00634391" w:rsidRDefault="003456E9" w:rsidP="003456E9">
      <w:pPr>
        <w:jc w:val="both"/>
        <w:rPr>
          <w:i w:val="0"/>
          <w:color w:val="0070C0"/>
          <w:sz w:val="22"/>
        </w:rPr>
      </w:pPr>
    </w:p>
    <w:p w:rsidR="003456E9" w:rsidRPr="003456E9" w:rsidRDefault="00CD46CD" w:rsidP="00CD46CD">
      <w:pPr>
        <w:pStyle w:val="Textoindependiente2"/>
        <w:suppressAutoHyphens w:val="0"/>
        <w:spacing w:line="240" w:lineRule="auto"/>
        <w:ind w:left="851" w:hanging="284"/>
        <w:jc w:val="both"/>
        <w:rPr>
          <w:rFonts w:asciiTheme="minorHAnsi" w:hAnsiTheme="minorHAnsi" w:cs="Times New Roman"/>
          <w:i w:val="0"/>
          <w:sz w:val="22"/>
          <w:lang w:eastAsia="es-ES"/>
        </w:rPr>
      </w:pPr>
      <w:r w:rsidRPr="00634391">
        <w:rPr>
          <w:rFonts w:asciiTheme="minorHAnsi" w:hAnsiTheme="minorHAnsi" w:cs="Times New Roman"/>
          <w:i w:val="0"/>
          <w:sz w:val="22"/>
          <w:lang w:eastAsia="es-ES"/>
        </w:rPr>
        <w:t>a)</w:t>
      </w:r>
      <w:r w:rsidRPr="00634391">
        <w:rPr>
          <w:rFonts w:asciiTheme="minorHAnsi" w:hAnsiTheme="minorHAnsi" w:cs="Times New Roman"/>
          <w:i w:val="0"/>
          <w:sz w:val="22"/>
          <w:lang w:eastAsia="es-ES"/>
        </w:rPr>
        <w:tab/>
      </w:r>
      <w:r w:rsidR="003456E9" w:rsidRPr="00634391">
        <w:rPr>
          <w:rFonts w:asciiTheme="minorHAnsi" w:hAnsiTheme="minorHAnsi" w:cs="Times New Roman"/>
          <w:i w:val="0"/>
          <w:sz w:val="22"/>
          <w:lang w:eastAsia="es-ES"/>
        </w:rPr>
        <w:t xml:space="preserve">Modo de acreditación: Mediante la aportación </w:t>
      </w:r>
      <w:r w:rsidR="00B14765" w:rsidRPr="00634391">
        <w:rPr>
          <w:rFonts w:asciiTheme="minorHAnsi" w:hAnsiTheme="minorHAnsi" w:cs="Times New Roman"/>
          <w:i w:val="0"/>
          <w:sz w:val="22"/>
          <w:lang w:eastAsia="es-ES"/>
        </w:rPr>
        <w:t xml:space="preserve">certificado de la </w:t>
      </w:r>
      <w:r w:rsidR="00247F90" w:rsidRPr="00634391">
        <w:rPr>
          <w:rFonts w:asciiTheme="minorHAnsi" w:hAnsiTheme="minorHAnsi" w:cs="Times New Roman"/>
          <w:i w:val="0"/>
          <w:sz w:val="22"/>
          <w:lang w:eastAsia="es-ES"/>
        </w:rPr>
        <w:t>última</w:t>
      </w:r>
      <w:r w:rsidR="00B14765" w:rsidRPr="00634391">
        <w:rPr>
          <w:rFonts w:asciiTheme="minorHAnsi" w:hAnsiTheme="minorHAnsi" w:cs="Times New Roman"/>
          <w:i w:val="0"/>
          <w:sz w:val="22"/>
          <w:lang w:eastAsia="es-ES"/>
        </w:rPr>
        <w:t xml:space="preserve"> revisión de los equipos de radiodiagnóstico.</w:t>
      </w:r>
    </w:p>
    <w:bookmarkEnd w:id="25"/>
    <w:p w:rsidR="003663A1" w:rsidRPr="00DC0479" w:rsidRDefault="003663A1" w:rsidP="003663A1">
      <w:pPr>
        <w:jc w:val="both"/>
        <w:rPr>
          <w:rFonts w:asciiTheme="minorHAnsi" w:hAnsiTheme="minorHAnsi"/>
          <w:i w:val="0"/>
          <w:sz w:val="22"/>
        </w:rPr>
      </w:pPr>
    </w:p>
    <w:p w:rsidR="003663A1" w:rsidRDefault="003663A1" w:rsidP="003663A1">
      <w:pPr>
        <w:jc w:val="both"/>
        <w:rPr>
          <w:i w:val="0"/>
          <w:sz w:val="22"/>
        </w:rPr>
      </w:pPr>
    </w:p>
    <w:p w:rsidR="00CA3DD5" w:rsidRDefault="00CA3DD5">
      <w:pPr>
        <w:suppressAutoHyphens w:val="0"/>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15541" w:rsidRPr="00D91CA8" w:rsidTr="00C331F0">
        <w:tc>
          <w:tcPr>
            <w:tcW w:w="9940" w:type="dxa"/>
            <w:shd w:val="clear" w:color="auto" w:fill="00B0F0"/>
          </w:tcPr>
          <w:p w:rsidR="00015541" w:rsidRPr="00D604AB" w:rsidRDefault="00015541" w:rsidP="00C331F0">
            <w:pPr>
              <w:pStyle w:val="Estndar"/>
              <w:jc w:val="right"/>
              <w:rPr>
                <w:b/>
                <w:color w:val="FFFFFF"/>
                <w:sz w:val="22"/>
                <w:szCs w:val="22"/>
              </w:rPr>
            </w:pPr>
            <w:r>
              <w:rPr>
                <w:b/>
                <w:color w:val="FFFFFF"/>
                <w:sz w:val="22"/>
                <w:szCs w:val="22"/>
              </w:rPr>
              <w:lastRenderedPageBreak/>
              <w:t xml:space="preserve">Exp. </w:t>
            </w:r>
            <w:r w:rsidR="002C29C1">
              <w:rPr>
                <w:b/>
                <w:color w:val="FFFFFF"/>
                <w:sz w:val="22"/>
                <w:szCs w:val="22"/>
              </w:rPr>
              <w:t>SP00091/2024</w:t>
            </w:r>
          </w:p>
          <w:p w:rsidR="00015541" w:rsidRPr="00D604AB" w:rsidRDefault="00015541" w:rsidP="00C331F0">
            <w:pPr>
              <w:pStyle w:val="Estndar"/>
              <w:rPr>
                <w:b/>
                <w:color w:val="FFFFFF"/>
                <w:sz w:val="22"/>
                <w:szCs w:val="22"/>
              </w:rPr>
            </w:pPr>
          </w:p>
          <w:p w:rsidR="00015541" w:rsidRPr="000B33EA" w:rsidRDefault="00015541" w:rsidP="005D46F4">
            <w:pPr>
              <w:pStyle w:val="Textoindependiente2"/>
              <w:spacing w:after="0" w:line="240" w:lineRule="auto"/>
              <w:jc w:val="both"/>
              <w:rPr>
                <w:b/>
                <w:i w:val="0"/>
                <w:color w:val="FFFFFF"/>
                <w:sz w:val="24"/>
                <w:szCs w:val="24"/>
              </w:rPr>
            </w:pPr>
            <w:r w:rsidRPr="00015541">
              <w:rPr>
                <w:b/>
                <w:i w:val="0"/>
                <w:color w:val="FFFFFF"/>
                <w:sz w:val="22"/>
                <w:szCs w:val="22"/>
              </w:rPr>
              <w:t>Contratación no sujeta a regulación armonizada de los servicios en la especialidad de Odontología, en régimen ambulatorio, en el ámbito territorial de</w:t>
            </w:r>
            <w:r w:rsidRPr="007449A7">
              <w:rPr>
                <w:b/>
                <w:i w:val="0"/>
                <w:color w:val="FFFFFF"/>
                <w:sz w:val="22"/>
                <w:szCs w:val="22"/>
              </w:rPr>
              <w:t xml:space="preserve"> </w:t>
            </w:r>
            <w:r w:rsidR="002C29C1">
              <w:rPr>
                <w:b/>
                <w:i w:val="0"/>
                <w:color w:val="FFFFFF"/>
                <w:sz w:val="22"/>
                <w:szCs w:val="22"/>
              </w:rPr>
              <w:t>Jerez de la Frontera</w:t>
            </w:r>
            <w:r>
              <w:rPr>
                <w:b/>
                <w:i w:val="0"/>
                <w:color w:val="FFFFFF"/>
                <w:sz w:val="22"/>
                <w:szCs w:val="22"/>
              </w:rPr>
              <w:t xml:space="preserve">, </w:t>
            </w:r>
            <w:r w:rsidRPr="00B53CB0">
              <w:rPr>
                <w:b/>
                <w:i w:val="0"/>
                <w:color w:val="FFFFFF"/>
                <w:sz w:val="22"/>
                <w:szCs w:val="22"/>
              </w:rPr>
              <w:t>para ASEPEYO, Mutua Colaboradora con la Seguridad Social nº 151</w:t>
            </w:r>
          </w:p>
        </w:tc>
      </w:tr>
      <w:tr w:rsidR="00015541" w:rsidRPr="00D91CA8" w:rsidTr="00C331F0">
        <w:tc>
          <w:tcPr>
            <w:tcW w:w="9940" w:type="dxa"/>
            <w:shd w:val="clear" w:color="auto" w:fill="auto"/>
          </w:tcPr>
          <w:p w:rsidR="00015541" w:rsidRPr="008126EF" w:rsidRDefault="00015541" w:rsidP="00C331F0">
            <w:pPr>
              <w:pStyle w:val="Textoindependiente2"/>
              <w:spacing w:after="0" w:line="240" w:lineRule="auto"/>
              <w:rPr>
                <w:b/>
                <w:i w:val="0"/>
                <w:color w:val="FFFFFF"/>
                <w:sz w:val="18"/>
                <w:szCs w:val="24"/>
              </w:rPr>
            </w:pPr>
          </w:p>
        </w:tc>
      </w:tr>
      <w:tr w:rsidR="00015541" w:rsidRPr="00D91CA8" w:rsidTr="00C331F0">
        <w:trPr>
          <w:trHeight w:val="348"/>
        </w:trPr>
        <w:tc>
          <w:tcPr>
            <w:tcW w:w="9940" w:type="dxa"/>
            <w:shd w:val="clear" w:color="auto" w:fill="00B0F0"/>
          </w:tcPr>
          <w:p w:rsidR="00015541" w:rsidRPr="00D604AB" w:rsidRDefault="00015541" w:rsidP="00C331F0">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15541" w:rsidRPr="00D91CA8" w:rsidTr="00C331F0">
        <w:tc>
          <w:tcPr>
            <w:tcW w:w="9940" w:type="dxa"/>
            <w:shd w:val="clear" w:color="auto" w:fill="auto"/>
          </w:tcPr>
          <w:p w:rsidR="00015541" w:rsidRPr="008126EF" w:rsidRDefault="00015541" w:rsidP="00C331F0">
            <w:pPr>
              <w:pStyle w:val="Textoindependiente2"/>
              <w:spacing w:after="0" w:line="240" w:lineRule="auto"/>
              <w:rPr>
                <w:b/>
                <w:i w:val="0"/>
                <w:color w:val="FFFFFF"/>
                <w:sz w:val="18"/>
                <w:szCs w:val="24"/>
              </w:rPr>
            </w:pPr>
          </w:p>
        </w:tc>
      </w:tr>
      <w:tr w:rsidR="00015541" w:rsidRPr="00D91CA8" w:rsidTr="00C331F0">
        <w:trPr>
          <w:trHeight w:val="348"/>
        </w:trPr>
        <w:tc>
          <w:tcPr>
            <w:tcW w:w="9940" w:type="dxa"/>
            <w:shd w:val="clear" w:color="auto" w:fill="00B0F0"/>
          </w:tcPr>
          <w:p w:rsidR="00015541" w:rsidRPr="000B33EA" w:rsidRDefault="00015541" w:rsidP="00C331F0">
            <w:pPr>
              <w:pStyle w:val="Estndar"/>
              <w:tabs>
                <w:tab w:val="left" w:pos="1418"/>
              </w:tabs>
              <w:ind w:left="1418" w:hanging="1418"/>
              <w:rPr>
                <w:b/>
                <w:i/>
                <w:color w:val="FFFFFF"/>
                <w:szCs w:val="24"/>
              </w:rPr>
            </w:pPr>
            <w:r>
              <w:rPr>
                <w:b/>
                <w:color w:val="FFFFFF"/>
                <w:sz w:val="22"/>
                <w:szCs w:val="22"/>
              </w:rPr>
              <w:t xml:space="preserve"> Anexo IV.1.bis </w:t>
            </w:r>
            <w:r w:rsidRPr="00120DFD">
              <w:rPr>
                <w:b/>
                <w:color w:val="FFFFFF"/>
                <w:sz w:val="22"/>
                <w:szCs w:val="22"/>
              </w:rPr>
              <w:t xml:space="preserve">Declaración Responsable </w:t>
            </w:r>
            <w:r>
              <w:rPr>
                <w:b/>
                <w:color w:val="FFFFFF"/>
                <w:sz w:val="22"/>
                <w:szCs w:val="22"/>
              </w:rPr>
              <w:t>sobre solvencia técnica y profesional</w:t>
            </w:r>
          </w:p>
        </w:tc>
      </w:tr>
    </w:tbl>
    <w:p w:rsidR="00015541" w:rsidRDefault="00015541" w:rsidP="00015541">
      <w:pPr>
        <w:jc w:val="both"/>
        <w:rPr>
          <w:i w:val="0"/>
          <w:sz w:val="22"/>
        </w:rPr>
      </w:pPr>
    </w:p>
    <w:p w:rsidR="00015541" w:rsidRDefault="00015541" w:rsidP="00015541">
      <w:pPr>
        <w:pStyle w:val="Estndar"/>
        <w:rPr>
          <w:rFonts w:asciiTheme="minorHAnsi" w:hAnsiTheme="minorHAnsi"/>
          <w:color w:val="auto"/>
          <w:sz w:val="22"/>
          <w:szCs w:val="22"/>
        </w:rPr>
      </w:pPr>
      <w:r w:rsidRPr="00127748">
        <w:rPr>
          <w:rFonts w:asciiTheme="minorHAnsi" w:hAnsiTheme="minorHAnsi"/>
          <w:color w:val="auto"/>
          <w:sz w:val="22"/>
          <w:szCs w:val="22"/>
        </w:rPr>
        <w:t xml:space="preserve">D./Dª. </w:t>
      </w:r>
      <w:r w:rsidRPr="00127748">
        <w:rPr>
          <w:rFonts w:asciiTheme="minorHAnsi" w:hAnsiTheme="minorHAnsi"/>
          <w:color w:val="auto"/>
          <w:sz w:val="22"/>
          <w:szCs w:val="22"/>
        </w:rPr>
        <w:fldChar w:fldCharType="begin"/>
      </w:r>
      <w:r w:rsidRPr="00127748">
        <w:rPr>
          <w:rFonts w:asciiTheme="minorHAnsi" w:hAnsiTheme="minorHAnsi"/>
          <w:color w:val="auto"/>
          <w:sz w:val="22"/>
          <w:szCs w:val="22"/>
        </w:rPr>
        <w:instrText xml:space="preserve"> REF  NOMBRE_REPRES  \* MERGEFORMAT </w:instrText>
      </w:r>
      <w:r w:rsidRPr="0012774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127748">
        <w:rPr>
          <w:rFonts w:asciiTheme="minorHAnsi" w:hAnsiTheme="minorHAnsi"/>
          <w:color w:val="auto"/>
          <w:sz w:val="22"/>
          <w:szCs w:val="22"/>
        </w:rPr>
        <w:fldChar w:fldCharType="end"/>
      </w:r>
      <w:r w:rsidRPr="00127748">
        <w:rPr>
          <w:rFonts w:asciiTheme="minorHAnsi" w:hAnsiTheme="minorHAnsi"/>
          <w:color w:val="auto"/>
          <w:sz w:val="22"/>
          <w:szCs w:val="22"/>
        </w:rPr>
        <w:t xml:space="preserve">, con DNI/NIE: </w:t>
      </w:r>
      <w:r w:rsidRPr="00127748">
        <w:rPr>
          <w:rFonts w:asciiTheme="minorHAnsi" w:hAnsiTheme="minorHAnsi"/>
          <w:color w:val="auto"/>
          <w:sz w:val="22"/>
          <w:szCs w:val="22"/>
        </w:rPr>
        <w:fldChar w:fldCharType="begin"/>
      </w:r>
      <w:r w:rsidRPr="00127748">
        <w:rPr>
          <w:rFonts w:asciiTheme="minorHAnsi" w:hAnsiTheme="minorHAnsi"/>
          <w:color w:val="auto"/>
          <w:sz w:val="22"/>
          <w:szCs w:val="22"/>
        </w:rPr>
        <w:instrText xml:space="preserve"> REF  NIF_REPRES  \* MERGEFORMAT </w:instrText>
      </w:r>
      <w:r w:rsidRPr="0012774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127748">
        <w:rPr>
          <w:rFonts w:asciiTheme="minorHAnsi" w:hAnsiTheme="minorHAnsi"/>
          <w:color w:val="auto"/>
          <w:sz w:val="22"/>
          <w:szCs w:val="22"/>
        </w:rPr>
        <w:fldChar w:fldCharType="end"/>
      </w:r>
      <w:r w:rsidRPr="00127748">
        <w:rPr>
          <w:rFonts w:asciiTheme="minorHAnsi" w:hAnsiTheme="minorHAnsi"/>
          <w:color w:val="auto"/>
          <w:sz w:val="22"/>
          <w:szCs w:val="22"/>
        </w:rPr>
        <w:t xml:space="preserve">, en representación de la Empresa: </w:t>
      </w:r>
      <w:r w:rsidRPr="00127748">
        <w:rPr>
          <w:rFonts w:asciiTheme="minorHAnsi" w:hAnsiTheme="minorHAnsi"/>
          <w:color w:val="auto"/>
          <w:sz w:val="22"/>
          <w:szCs w:val="22"/>
        </w:rPr>
        <w:fldChar w:fldCharType="begin"/>
      </w:r>
      <w:r w:rsidRPr="00127748">
        <w:rPr>
          <w:rFonts w:asciiTheme="minorHAnsi" w:hAnsiTheme="minorHAnsi"/>
          <w:color w:val="auto"/>
          <w:sz w:val="22"/>
          <w:szCs w:val="22"/>
        </w:rPr>
        <w:instrText xml:space="preserve"> REF  NOMBRE_EMPRESA  \* MERGEFORMAT </w:instrText>
      </w:r>
      <w:r w:rsidRPr="0012774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127748">
        <w:rPr>
          <w:rFonts w:asciiTheme="minorHAnsi" w:hAnsiTheme="minorHAnsi"/>
          <w:color w:val="auto"/>
          <w:sz w:val="22"/>
          <w:szCs w:val="22"/>
        </w:rPr>
        <w:fldChar w:fldCharType="end"/>
      </w:r>
      <w:r w:rsidRPr="00127748">
        <w:rPr>
          <w:rFonts w:asciiTheme="minorHAnsi" w:hAnsiTheme="minorHAnsi"/>
          <w:color w:val="auto"/>
          <w:sz w:val="22"/>
          <w:szCs w:val="22"/>
        </w:rPr>
        <w:t xml:space="preserve">, con CIF/NIF: </w:t>
      </w:r>
      <w:r w:rsidRPr="00127748">
        <w:rPr>
          <w:rFonts w:asciiTheme="minorHAnsi" w:hAnsiTheme="minorHAnsi"/>
          <w:color w:val="auto"/>
          <w:sz w:val="22"/>
          <w:szCs w:val="22"/>
        </w:rPr>
        <w:fldChar w:fldCharType="begin"/>
      </w:r>
      <w:r w:rsidRPr="00127748">
        <w:rPr>
          <w:rFonts w:asciiTheme="minorHAnsi" w:hAnsiTheme="minorHAnsi"/>
          <w:color w:val="auto"/>
          <w:sz w:val="22"/>
          <w:szCs w:val="22"/>
        </w:rPr>
        <w:instrText xml:space="preserve"> REF  NIF_EMPRESA  \* MERGEFORMAT </w:instrText>
      </w:r>
      <w:r w:rsidRPr="00127748">
        <w:rPr>
          <w:rFonts w:asciiTheme="minorHAnsi" w:hAnsiTheme="minorHAnsi"/>
          <w:color w:val="auto"/>
          <w:sz w:val="22"/>
          <w:szCs w:val="22"/>
        </w:rPr>
        <w:fldChar w:fldCharType="separate"/>
      </w:r>
      <w:r w:rsidR="002C29C1" w:rsidRPr="002C29C1">
        <w:rPr>
          <w:rFonts w:asciiTheme="minorHAnsi" w:hAnsiTheme="minorHAnsi"/>
          <w:color w:val="auto"/>
          <w:sz w:val="22"/>
          <w:szCs w:val="22"/>
        </w:rPr>
        <w:t xml:space="preserve">     </w:t>
      </w:r>
      <w:r w:rsidRPr="00127748">
        <w:rPr>
          <w:rFonts w:asciiTheme="minorHAnsi" w:hAnsiTheme="minorHAnsi"/>
          <w:color w:val="auto"/>
          <w:sz w:val="22"/>
          <w:szCs w:val="22"/>
        </w:rPr>
        <w:fldChar w:fldCharType="end"/>
      </w:r>
      <w:r w:rsidRPr="00127748">
        <w:rPr>
          <w:rFonts w:asciiTheme="minorHAnsi" w:hAnsiTheme="minorHAnsi"/>
          <w:color w:val="auto"/>
          <w:sz w:val="22"/>
          <w:szCs w:val="22"/>
        </w:rPr>
        <w:t xml:space="preserve">, domiciliada en </w:t>
      </w:r>
      <w:r w:rsidRPr="00127748">
        <w:rPr>
          <w:rFonts w:asciiTheme="minorHAnsi" w:hAnsiTheme="minorHAnsi"/>
          <w:color w:val="auto"/>
          <w:sz w:val="22"/>
          <w:szCs w:val="22"/>
        </w:rPr>
        <w:fldChar w:fldCharType="begin"/>
      </w:r>
      <w:r w:rsidRPr="00127748">
        <w:rPr>
          <w:rFonts w:asciiTheme="minorHAnsi" w:hAnsiTheme="minorHAnsi"/>
          <w:color w:val="auto"/>
          <w:sz w:val="22"/>
          <w:szCs w:val="22"/>
        </w:rPr>
        <w:instrText xml:space="preserve"> REF  DIRECCION_EMPRESA  \* MERGEFORMAT </w:instrText>
      </w:r>
      <w:r w:rsidRPr="0012774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127748">
        <w:rPr>
          <w:rFonts w:asciiTheme="minorHAnsi" w:hAnsiTheme="minorHAnsi"/>
          <w:color w:val="auto"/>
          <w:sz w:val="22"/>
          <w:szCs w:val="22"/>
        </w:rPr>
        <w:fldChar w:fldCharType="end"/>
      </w:r>
      <w:r w:rsidRPr="00127748">
        <w:rPr>
          <w:rFonts w:asciiTheme="minorHAnsi" w:hAnsiTheme="minorHAnsi"/>
          <w:color w:val="auto"/>
          <w:sz w:val="22"/>
          <w:szCs w:val="22"/>
        </w:rPr>
        <w:t xml:space="preserve">, y </w:t>
      </w:r>
      <w:r>
        <w:rPr>
          <w:rFonts w:asciiTheme="minorHAnsi" w:hAnsiTheme="minorHAnsi"/>
          <w:color w:val="auto"/>
          <w:sz w:val="22"/>
          <w:szCs w:val="22"/>
        </w:rPr>
        <w:t xml:space="preserve">en su condición de </w:t>
      </w:r>
      <w:r>
        <w:rPr>
          <w:rFonts w:asciiTheme="minorHAnsi" w:hAnsiTheme="minorHAnsi"/>
          <w:color w:val="auto"/>
          <w:sz w:val="22"/>
          <w:szCs w:val="22"/>
        </w:rPr>
        <w:fldChar w:fldCharType="begin"/>
      </w:r>
      <w:r>
        <w:rPr>
          <w:rFonts w:asciiTheme="minorHAnsi" w:hAnsiTheme="minorHAnsi"/>
          <w:color w:val="auto"/>
          <w:sz w:val="22"/>
          <w:szCs w:val="22"/>
        </w:rPr>
        <w:instrText xml:space="preserve"> REF  CARGO </w:instrText>
      </w:r>
      <w:r>
        <w:rPr>
          <w:rFonts w:asciiTheme="minorHAnsi" w:hAnsiTheme="minorHAnsi"/>
          <w:color w:val="auto"/>
          <w:sz w:val="22"/>
          <w:szCs w:val="22"/>
        </w:rPr>
        <w:fldChar w:fldCharType="separate"/>
      </w:r>
      <w:r w:rsidR="002C29C1">
        <w:rPr>
          <w:rFonts w:asciiTheme="minorHAnsi" w:hAnsiTheme="minorHAnsi"/>
          <w:noProof/>
          <w:sz w:val="22"/>
          <w:szCs w:val="22"/>
        </w:rPr>
        <w:t xml:space="preserve">     </w:t>
      </w:r>
      <w:r>
        <w:rPr>
          <w:rFonts w:asciiTheme="minorHAnsi" w:hAnsiTheme="minorHAnsi"/>
          <w:color w:val="auto"/>
          <w:sz w:val="22"/>
          <w:szCs w:val="22"/>
        </w:rPr>
        <w:fldChar w:fldCharType="end"/>
      </w:r>
      <w:r>
        <w:rPr>
          <w:rFonts w:asciiTheme="minorHAnsi" w:hAnsiTheme="minorHAnsi"/>
          <w:color w:val="auto"/>
          <w:sz w:val="22"/>
          <w:szCs w:val="22"/>
        </w:rPr>
        <w:t xml:space="preserve">,en virtud de </w:t>
      </w:r>
      <w:r w:rsidRPr="00127748">
        <w:rPr>
          <w:rFonts w:asciiTheme="minorHAnsi" w:hAnsiTheme="minorHAnsi"/>
          <w:color w:val="auto"/>
          <w:sz w:val="22"/>
          <w:szCs w:val="22"/>
        </w:rPr>
        <w:t>escritura</w:t>
      </w:r>
      <w:r>
        <w:rPr>
          <w:rFonts w:asciiTheme="minorHAnsi" w:hAnsiTheme="minorHAnsi"/>
          <w:color w:val="auto"/>
          <w:sz w:val="22"/>
          <w:szCs w:val="22"/>
        </w:rPr>
        <w:t xml:space="preserve"> otorgada</w:t>
      </w:r>
      <w:r w:rsidRPr="00127748">
        <w:rPr>
          <w:rFonts w:asciiTheme="minorHAnsi" w:hAnsiTheme="minorHAnsi"/>
          <w:color w:val="auto"/>
          <w:sz w:val="22"/>
          <w:szCs w:val="22"/>
        </w:rPr>
        <w:t xml:space="preserve"> ante el notario de </w:t>
      </w:r>
      <w:r w:rsidRPr="00127748">
        <w:rPr>
          <w:rFonts w:asciiTheme="minorHAnsi" w:hAnsiTheme="minorHAnsi"/>
          <w:color w:val="auto"/>
          <w:sz w:val="22"/>
          <w:szCs w:val="22"/>
        </w:rPr>
        <w:fldChar w:fldCharType="begin"/>
      </w:r>
      <w:r w:rsidRPr="00127748">
        <w:rPr>
          <w:rFonts w:asciiTheme="minorHAnsi" w:hAnsiTheme="minorHAnsi"/>
          <w:color w:val="auto"/>
          <w:sz w:val="22"/>
          <w:szCs w:val="22"/>
        </w:rPr>
        <w:instrText xml:space="preserve"> REF  POBLACION_NOTARIO  \* MERGEFORMAT </w:instrText>
      </w:r>
      <w:r w:rsidRPr="0012774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127748">
        <w:rPr>
          <w:rFonts w:asciiTheme="minorHAnsi" w:hAnsiTheme="minorHAnsi"/>
          <w:color w:val="auto"/>
          <w:sz w:val="22"/>
          <w:szCs w:val="22"/>
        </w:rPr>
        <w:fldChar w:fldCharType="end"/>
      </w:r>
      <w:r w:rsidRPr="00127748">
        <w:rPr>
          <w:rFonts w:asciiTheme="minorHAnsi" w:hAnsiTheme="minorHAnsi"/>
          <w:color w:val="auto"/>
          <w:sz w:val="22"/>
          <w:szCs w:val="22"/>
        </w:rPr>
        <w:t xml:space="preserve">, D./Dª. </w:t>
      </w:r>
      <w:r w:rsidRPr="00127748">
        <w:rPr>
          <w:rFonts w:asciiTheme="minorHAnsi" w:hAnsiTheme="minorHAnsi"/>
          <w:color w:val="auto"/>
          <w:sz w:val="22"/>
          <w:szCs w:val="22"/>
        </w:rPr>
        <w:fldChar w:fldCharType="begin"/>
      </w:r>
      <w:r w:rsidRPr="00127748">
        <w:rPr>
          <w:rFonts w:asciiTheme="minorHAnsi" w:hAnsiTheme="minorHAnsi"/>
          <w:color w:val="auto"/>
          <w:sz w:val="22"/>
          <w:szCs w:val="22"/>
        </w:rPr>
        <w:instrText xml:space="preserve"> REF  NOMBRE_NOTARIO  \* MERGEFORMAT </w:instrText>
      </w:r>
      <w:r w:rsidRPr="0012774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127748">
        <w:rPr>
          <w:rFonts w:asciiTheme="minorHAnsi" w:hAnsiTheme="minorHAnsi"/>
          <w:color w:val="auto"/>
          <w:sz w:val="22"/>
          <w:szCs w:val="22"/>
        </w:rPr>
        <w:fldChar w:fldCharType="end"/>
      </w:r>
      <w:r w:rsidRPr="00127748">
        <w:rPr>
          <w:rFonts w:asciiTheme="minorHAnsi" w:hAnsiTheme="minorHAnsi"/>
          <w:color w:val="auto"/>
          <w:sz w:val="22"/>
          <w:szCs w:val="22"/>
        </w:rPr>
        <w:t xml:space="preserve">, </w:t>
      </w:r>
      <w:r>
        <w:rPr>
          <w:rFonts w:asciiTheme="minorHAnsi" w:hAnsiTheme="minorHAnsi"/>
          <w:color w:val="auto"/>
          <w:sz w:val="22"/>
          <w:szCs w:val="22"/>
        </w:rPr>
        <w:t xml:space="preserve">de fecha </w:t>
      </w:r>
      <w:r>
        <w:rPr>
          <w:rFonts w:asciiTheme="minorHAnsi" w:hAnsiTheme="minorHAnsi"/>
          <w:color w:val="auto"/>
          <w:sz w:val="22"/>
          <w:szCs w:val="22"/>
        </w:rPr>
        <w:fldChar w:fldCharType="begin"/>
      </w:r>
      <w:r>
        <w:rPr>
          <w:rFonts w:asciiTheme="minorHAnsi" w:hAnsiTheme="minorHAnsi"/>
          <w:color w:val="auto"/>
          <w:sz w:val="22"/>
          <w:szCs w:val="22"/>
        </w:rPr>
        <w:instrText xml:space="preserve"> REF  FPROTOCOLO </w:instrText>
      </w:r>
      <w:r>
        <w:rPr>
          <w:rFonts w:asciiTheme="minorHAnsi" w:hAnsiTheme="minorHAnsi"/>
          <w:color w:val="auto"/>
          <w:sz w:val="22"/>
          <w:szCs w:val="22"/>
        </w:rPr>
        <w:fldChar w:fldCharType="separate"/>
      </w:r>
      <w:r w:rsidR="002C29C1">
        <w:rPr>
          <w:rFonts w:asciiTheme="minorHAnsi" w:hAnsiTheme="minorHAnsi"/>
          <w:noProof/>
          <w:sz w:val="22"/>
          <w:szCs w:val="22"/>
        </w:rPr>
        <w:t xml:space="preserve">     </w:t>
      </w:r>
      <w:r>
        <w:rPr>
          <w:rFonts w:asciiTheme="minorHAnsi" w:hAnsiTheme="minorHAnsi"/>
          <w:color w:val="auto"/>
          <w:sz w:val="22"/>
          <w:szCs w:val="22"/>
        </w:rPr>
        <w:fldChar w:fldCharType="end"/>
      </w:r>
      <w:r>
        <w:rPr>
          <w:rFonts w:asciiTheme="minorHAnsi" w:hAnsiTheme="minorHAnsi"/>
          <w:color w:val="auto"/>
          <w:sz w:val="22"/>
          <w:szCs w:val="22"/>
        </w:rPr>
        <w:t xml:space="preserve">, con nº de protocolo </w:t>
      </w:r>
      <w:r>
        <w:rPr>
          <w:rFonts w:asciiTheme="minorHAnsi" w:hAnsiTheme="minorHAnsi"/>
          <w:color w:val="auto"/>
          <w:sz w:val="22"/>
          <w:szCs w:val="22"/>
        </w:rPr>
        <w:fldChar w:fldCharType="begin"/>
      </w:r>
      <w:r>
        <w:rPr>
          <w:rFonts w:asciiTheme="minorHAnsi" w:hAnsiTheme="minorHAnsi"/>
          <w:color w:val="auto"/>
          <w:sz w:val="22"/>
          <w:szCs w:val="22"/>
        </w:rPr>
        <w:instrText xml:space="preserve"> REF  NPROTOCOLO </w:instrText>
      </w:r>
      <w:r>
        <w:rPr>
          <w:rFonts w:asciiTheme="minorHAnsi" w:hAnsiTheme="minorHAnsi"/>
          <w:color w:val="auto"/>
          <w:sz w:val="22"/>
          <w:szCs w:val="22"/>
        </w:rPr>
        <w:fldChar w:fldCharType="separate"/>
      </w:r>
      <w:r w:rsidR="002C29C1">
        <w:rPr>
          <w:rFonts w:asciiTheme="minorHAnsi" w:hAnsiTheme="minorHAnsi"/>
          <w:noProof/>
          <w:sz w:val="22"/>
          <w:szCs w:val="22"/>
        </w:rPr>
        <w:t xml:space="preserve">     </w:t>
      </w:r>
      <w:r>
        <w:rPr>
          <w:rFonts w:asciiTheme="minorHAnsi" w:hAnsiTheme="minorHAnsi"/>
          <w:color w:val="auto"/>
          <w:sz w:val="22"/>
          <w:szCs w:val="22"/>
        </w:rPr>
        <w:fldChar w:fldCharType="end"/>
      </w:r>
      <w:r>
        <w:rPr>
          <w:rFonts w:asciiTheme="minorHAnsi" w:hAnsiTheme="minorHAnsi"/>
          <w:color w:val="auto"/>
          <w:sz w:val="22"/>
          <w:szCs w:val="22"/>
        </w:rPr>
        <w:t xml:space="preserve">, </w:t>
      </w:r>
      <w:r w:rsidRPr="00127748">
        <w:rPr>
          <w:rFonts w:asciiTheme="minorHAnsi" w:hAnsiTheme="minorHAnsi"/>
          <w:color w:val="auto"/>
          <w:sz w:val="22"/>
          <w:szCs w:val="22"/>
        </w:rPr>
        <w:t>al objeto de participar en la licitación d</w:t>
      </w:r>
      <w:r>
        <w:rPr>
          <w:rFonts w:asciiTheme="minorHAnsi" w:hAnsiTheme="minorHAnsi"/>
          <w:color w:val="auto"/>
          <w:sz w:val="22"/>
          <w:szCs w:val="22"/>
        </w:rPr>
        <w:t xml:space="preserve">el contrato arriba mencionado, </w:t>
      </w:r>
      <w:r w:rsidRPr="00857E52">
        <w:rPr>
          <w:rFonts w:asciiTheme="minorHAnsi" w:hAnsiTheme="minorHAnsi"/>
          <w:color w:val="auto"/>
          <w:sz w:val="22"/>
          <w:szCs w:val="22"/>
        </w:rPr>
        <w:t>y en cumplimientos de las condiciones y requisitos exigidos en el Pliegos de Cláusulas Administrativas Particulares,</w:t>
      </w:r>
    </w:p>
    <w:p w:rsidR="00015541" w:rsidRDefault="00015541" w:rsidP="00015541">
      <w:pPr>
        <w:pStyle w:val="Estndar"/>
        <w:rPr>
          <w:rFonts w:asciiTheme="minorHAnsi" w:hAnsiTheme="minorHAnsi"/>
          <w:color w:val="auto"/>
          <w:sz w:val="22"/>
          <w:szCs w:val="22"/>
        </w:rPr>
      </w:pPr>
    </w:p>
    <w:p w:rsidR="00015541" w:rsidRDefault="00015541" w:rsidP="00015541">
      <w:pPr>
        <w:pStyle w:val="Estndar"/>
        <w:rPr>
          <w:rFonts w:asciiTheme="minorHAnsi" w:hAnsiTheme="minorHAnsi"/>
          <w:color w:val="auto"/>
          <w:sz w:val="22"/>
          <w:szCs w:val="22"/>
        </w:rPr>
      </w:pPr>
      <w:r w:rsidRPr="00857E52">
        <w:rPr>
          <w:rFonts w:asciiTheme="minorHAnsi" w:hAnsiTheme="minorHAnsi"/>
          <w:b/>
          <w:color w:val="auto"/>
          <w:sz w:val="22"/>
          <w:szCs w:val="22"/>
        </w:rPr>
        <w:t>DECLARA, bajo su responsabilidad</w:t>
      </w:r>
      <w:r>
        <w:rPr>
          <w:rStyle w:val="Refdenotaalpie"/>
          <w:rFonts w:asciiTheme="minorHAnsi" w:hAnsiTheme="minorHAnsi"/>
          <w:color w:val="auto"/>
          <w:sz w:val="22"/>
          <w:szCs w:val="22"/>
        </w:rPr>
        <w:footnoteReference w:id="1"/>
      </w:r>
      <w:r>
        <w:rPr>
          <w:rFonts w:asciiTheme="minorHAnsi" w:hAnsiTheme="minorHAnsi"/>
          <w:color w:val="auto"/>
          <w:sz w:val="22"/>
          <w:szCs w:val="22"/>
        </w:rPr>
        <w:t>:</w:t>
      </w:r>
    </w:p>
    <w:p w:rsidR="00015541" w:rsidRDefault="00015541" w:rsidP="00015541">
      <w:pPr>
        <w:pStyle w:val="Estndar"/>
        <w:rPr>
          <w:rFonts w:asciiTheme="minorHAnsi" w:hAnsiTheme="minorHAnsi"/>
          <w:color w:val="auto"/>
          <w:sz w:val="22"/>
          <w:szCs w:val="22"/>
        </w:rPr>
      </w:pPr>
    </w:p>
    <w:p w:rsidR="00015541" w:rsidRPr="00F30474" w:rsidRDefault="00015541" w:rsidP="00AA0B6F">
      <w:pPr>
        <w:pStyle w:val="Estndar"/>
        <w:numPr>
          <w:ilvl w:val="0"/>
          <w:numId w:val="15"/>
        </w:numPr>
        <w:ind w:left="284" w:hanging="229"/>
        <w:rPr>
          <w:rFonts w:asciiTheme="minorHAnsi" w:hAnsiTheme="minorHAnsi"/>
          <w:color w:val="auto"/>
          <w:sz w:val="22"/>
          <w:szCs w:val="22"/>
        </w:rPr>
      </w:pPr>
      <w:r>
        <w:rPr>
          <w:rFonts w:asciiTheme="minorHAnsi" w:hAnsiTheme="minorHAnsi"/>
          <w:color w:val="auto"/>
          <w:sz w:val="22"/>
          <w:szCs w:val="22"/>
        </w:rPr>
        <w:t xml:space="preserve">Que los importes por </w:t>
      </w:r>
      <w:r w:rsidRPr="004B164F">
        <w:rPr>
          <w:rFonts w:asciiTheme="minorHAnsi" w:hAnsiTheme="minorHAnsi"/>
          <w:color w:val="auto"/>
          <w:sz w:val="22"/>
          <w:szCs w:val="22"/>
        </w:rPr>
        <w:t>servicios  prestados  del mismo tipo o naturaleza al  del  objeto del contrato, en  los últimos tres años anteriores, ascienden a:</w:t>
      </w:r>
    </w:p>
    <w:tbl>
      <w:tblPr>
        <w:tblStyle w:val="Tablaconcuadrcula"/>
        <w:tblpPr w:leftFromText="141" w:rightFromText="141" w:vertAnchor="text" w:horzAnchor="margin" w:tblpXSpec="center" w:tblpY="201"/>
        <w:tblW w:w="0" w:type="auto"/>
        <w:jc w:val="center"/>
        <w:tblLook w:val="04A0" w:firstRow="1" w:lastRow="0" w:firstColumn="1" w:lastColumn="0" w:noHBand="0" w:noVBand="1"/>
      </w:tblPr>
      <w:tblGrid>
        <w:gridCol w:w="1242"/>
        <w:gridCol w:w="5103"/>
        <w:gridCol w:w="2299"/>
      </w:tblGrid>
      <w:tr w:rsidR="00015541" w:rsidRPr="00087C0A" w:rsidTr="00C331F0">
        <w:trPr>
          <w:jc w:val="center"/>
        </w:trPr>
        <w:tc>
          <w:tcPr>
            <w:tcW w:w="1242" w:type="dxa"/>
            <w:shd w:val="clear" w:color="auto" w:fill="C6D9F1" w:themeFill="text2" w:themeFillTint="33"/>
            <w:vAlign w:val="center"/>
          </w:tcPr>
          <w:p w:rsidR="00015541" w:rsidRPr="004B164F" w:rsidRDefault="00015541" w:rsidP="00C331F0">
            <w:pPr>
              <w:tabs>
                <w:tab w:val="left" w:pos="567"/>
              </w:tabs>
              <w:jc w:val="center"/>
              <w:rPr>
                <w:rFonts w:asciiTheme="minorHAnsi" w:hAnsiTheme="minorHAnsi"/>
                <w:i w:val="0"/>
                <w:color w:val="000000" w:themeColor="text1"/>
                <w:sz w:val="22"/>
                <w:szCs w:val="22"/>
              </w:rPr>
            </w:pPr>
            <w:r w:rsidRPr="004B164F">
              <w:rPr>
                <w:rFonts w:asciiTheme="minorHAnsi" w:hAnsiTheme="minorHAnsi"/>
                <w:i w:val="0"/>
                <w:color w:val="000000" w:themeColor="text1"/>
                <w:sz w:val="22"/>
                <w:szCs w:val="22"/>
              </w:rPr>
              <w:t>AÑO</w:t>
            </w:r>
          </w:p>
        </w:tc>
        <w:tc>
          <w:tcPr>
            <w:tcW w:w="5103" w:type="dxa"/>
            <w:shd w:val="clear" w:color="auto" w:fill="C6D9F1" w:themeFill="text2" w:themeFillTint="33"/>
            <w:vAlign w:val="center"/>
          </w:tcPr>
          <w:p w:rsidR="00015541" w:rsidRPr="004B164F" w:rsidRDefault="00015541" w:rsidP="00C331F0">
            <w:pPr>
              <w:tabs>
                <w:tab w:val="left" w:pos="567"/>
              </w:tabs>
              <w:jc w:val="center"/>
              <w:rPr>
                <w:rFonts w:asciiTheme="minorHAnsi" w:hAnsiTheme="minorHAnsi"/>
                <w:i w:val="0"/>
                <w:color w:val="000000" w:themeColor="text1"/>
                <w:sz w:val="22"/>
                <w:szCs w:val="22"/>
              </w:rPr>
            </w:pPr>
            <w:r w:rsidRPr="004B164F">
              <w:rPr>
                <w:rFonts w:asciiTheme="minorHAnsi" w:hAnsiTheme="minorHAnsi"/>
                <w:i w:val="0"/>
                <w:color w:val="000000" w:themeColor="text1"/>
                <w:sz w:val="22"/>
                <w:szCs w:val="22"/>
              </w:rPr>
              <w:t>Clientes ( Públicos o privados )</w:t>
            </w:r>
          </w:p>
        </w:tc>
        <w:tc>
          <w:tcPr>
            <w:tcW w:w="2299" w:type="dxa"/>
            <w:shd w:val="clear" w:color="auto" w:fill="C6D9F1" w:themeFill="text2" w:themeFillTint="33"/>
            <w:vAlign w:val="center"/>
          </w:tcPr>
          <w:p w:rsidR="00015541" w:rsidRPr="004B164F" w:rsidRDefault="00015541" w:rsidP="00C331F0">
            <w:pPr>
              <w:tabs>
                <w:tab w:val="left" w:pos="567"/>
              </w:tabs>
              <w:jc w:val="center"/>
              <w:rPr>
                <w:rFonts w:asciiTheme="minorHAnsi" w:hAnsiTheme="minorHAnsi"/>
                <w:i w:val="0"/>
                <w:color w:val="000000" w:themeColor="text1"/>
                <w:sz w:val="22"/>
                <w:szCs w:val="22"/>
              </w:rPr>
            </w:pPr>
            <w:r w:rsidRPr="004B164F">
              <w:rPr>
                <w:rFonts w:asciiTheme="minorHAnsi" w:hAnsiTheme="minorHAnsi"/>
                <w:i w:val="0"/>
                <w:color w:val="000000" w:themeColor="text1"/>
                <w:sz w:val="22"/>
                <w:szCs w:val="22"/>
              </w:rPr>
              <w:t>Importes facturados  (sin IVA)</w:t>
            </w:r>
          </w:p>
        </w:tc>
      </w:tr>
      <w:tr w:rsidR="00015541" w:rsidRPr="00087C0A" w:rsidTr="00C331F0">
        <w:trPr>
          <w:trHeight w:hRule="exact" w:val="454"/>
          <w:jc w:val="center"/>
        </w:trPr>
        <w:tc>
          <w:tcPr>
            <w:tcW w:w="1242" w:type="dxa"/>
            <w:vAlign w:val="center"/>
          </w:tcPr>
          <w:p w:rsidR="00015541" w:rsidRPr="006D344C" w:rsidRDefault="00015541" w:rsidP="00C331F0">
            <w:pPr>
              <w:tabs>
                <w:tab w:val="left" w:pos="567"/>
              </w:tabs>
              <w:jc w:val="center"/>
              <w:rPr>
                <w:i w:val="0"/>
                <w:sz w:val="22"/>
                <w:szCs w:val="22"/>
              </w:rPr>
            </w:pPr>
            <w:r w:rsidRPr="006D344C">
              <w:rPr>
                <w:i w:val="0"/>
                <w:sz w:val="22"/>
                <w:szCs w:val="22"/>
              </w:rPr>
              <w:fldChar w:fldCharType="begin">
                <w:ffData>
                  <w:name w:val=""/>
                  <w:enabled/>
                  <w:calcOnExit w:val="0"/>
                  <w:textInput/>
                </w:ffData>
              </w:fldChar>
            </w:r>
            <w:r w:rsidRPr="006D344C">
              <w:rPr>
                <w:i w:val="0"/>
                <w:sz w:val="22"/>
                <w:szCs w:val="22"/>
              </w:rPr>
              <w:instrText xml:space="preserve"> FORMTEXT </w:instrText>
            </w:r>
            <w:r w:rsidRPr="006D344C">
              <w:rPr>
                <w:i w:val="0"/>
                <w:sz w:val="22"/>
                <w:szCs w:val="22"/>
              </w:rPr>
            </w:r>
            <w:r w:rsidRPr="006D344C">
              <w:rPr>
                <w:i w:val="0"/>
                <w:sz w:val="22"/>
                <w:szCs w:val="22"/>
              </w:rPr>
              <w:fldChar w:fldCharType="separate"/>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sz w:val="22"/>
                <w:szCs w:val="22"/>
              </w:rPr>
              <w:fldChar w:fldCharType="end"/>
            </w:r>
          </w:p>
        </w:tc>
        <w:tc>
          <w:tcPr>
            <w:tcW w:w="5103" w:type="dxa"/>
            <w:vAlign w:val="center"/>
          </w:tcPr>
          <w:p w:rsidR="00015541" w:rsidRPr="006D344C" w:rsidRDefault="00015541" w:rsidP="00C331F0">
            <w:pPr>
              <w:tabs>
                <w:tab w:val="left" w:pos="567"/>
              </w:tabs>
              <w:jc w:val="center"/>
              <w:rPr>
                <w:i w:val="0"/>
                <w:sz w:val="22"/>
                <w:szCs w:val="22"/>
              </w:rPr>
            </w:pPr>
            <w:r w:rsidRPr="006D344C">
              <w:rPr>
                <w:i w:val="0"/>
                <w:sz w:val="22"/>
                <w:szCs w:val="22"/>
              </w:rPr>
              <w:fldChar w:fldCharType="begin">
                <w:ffData>
                  <w:name w:val=""/>
                  <w:enabled/>
                  <w:calcOnExit w:val="0"/>
                  <w:textInput/>
                </w:ffData>
              </w:fldChar>
            </w:r>
            <w:r w:rsidRPr="006D344C">
              <w:rPr>
                <w:i w:val="0"/>
                <w:sz w:val="22"/>
                <w:szCs w:val="22"/>
              </w:rPr>
              <w:instrText xml:space="preserve"> FORMTEXT </w:instrText>
            </w:r>
            <w:r w:rsidRPr="006D344C">
              <w:rPr>
                <w:i w:val="0"/>
                <w:sz w:val="22"/>
                <w:szCs w:val="22"/>
              </w:rPr>
            </w:r>
            <w:r w:rsidRPr="006D344C">
              <w:rPr>
                <w:i w:val="0"/>
                <w:sz w:val="22"/>
                <w:szCs w:val="22"/>
              </w:rPr>
              <w:fldChar w:fldCharType="separate"/>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sz w:val="22"/>
                <w:szCs w:val="22"/>
              </w:rPr>
              <w:fldChar w:fldCharType="end"/>
            </w:r>
          </w:p>
        </w:tc>
        <w:tc>
          <w:tcPr>
            <w:tcW w:w="2299" w:type="dxa"/>
            <w:vAlign w:val="center"/>
          </w:tcPr>
          <w:p w:rsidR="00015541" w:rsidRPr="006D344C" w:rsidRDefault="00015541" w:rsidP="00C331F0">
            <w:pPr>
              <w:tabs>
                <w:tab w:val="left" w:pos="567"/>
              </w:tabs>
              <w:jc w:val="center"/>
              <w:rPr>
                <w:i w:val="0"/>
                <w:sz w:val="22"/>
                <w:szCs w:val="22"/>
              </w:rPr>
            </w:pPr>
            <w:r w:rsidRPr="006D344C">
              <w:rPr>
                <w:i w:val="0"/>
                <w:sz w:val="22"/>
                <w:szCs w:val="22"/>
              </w:rPr>
              <w:fldChar w:fldCharType="begin">
                <w:ffData>
                  <w:name w:val=""/>
                  <w:enabled/>
                  <w:calcOnExit w:val="0"/>
                  <w:textInput/>
                </w:ffData>
              </w:fldChar>
            </w:r>
            <w:r w:rsidRPr="006D344C">
              <w:rPr>
                <w:i w:val="0"/>
                <w:sz w:val="22"/>
                <w:szCs w:val="22"/>
              </w:rPr>
              <w:instrText xml:space="preserve"> FORMTEXT </w:instrText>
            </w:r>
            <w:r w:rsidRPr="006D344C">
              <w:rPr>
                <w:i w:val="0"/>
                <w:sz w:val="22"/>
                <w:szCs w:val="22"/>
              </w:rPr>
            </w:r>
            <w:r w:rsidRPr="006D344C">
              <w:rPr>
                <w:i w:val="0"/>
                <w:sz w:val="22"/>
                <w:szCs w:val="22"/>
              </w:rPr>
              <w:fldChar w:fldCharType="separate"/>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sz w:val="22"/>
                <w:szCs w:val="22"/>
              </w:rPr>
              <w:fldChar w:fldCharType="end"/>
            </w:r>
            <w:r w:rsidRPr="006D344C">
              <w:rPr>
                <w:i w:val="0"/>
                <w:sz w:val="22"/>
                <w:szCs w:val="22"/>
              </w:rPr>
              <w:t xml:space="preserve"> €</w:t>
            </w:r>
          </w:p>
        </w:tc>
      </w:tr>
      <w:tr w:rsidR="00015541" w:rsidRPr="00087C0A" w:rsidTr="00C331F0">
        <w:trPr>
          <w:trHeight w:hRule="exact" w:val="454"/>
          <w:jc w:val="center"/>
        </w:trPr>
        <w:tc>
          <w:tcPr>
            <w:tcW w:w="1242" w:type="dxa"/>
            <w:vAlign w:val="center"/>
          </w:tcPr>
          <w:p w:rsidR="00015541" w:rsidRPr="006D344C" w:rsidRDefault="00015541" w:rsidP="00C331F0">
            <w:pPr>
              <w:tabs>
                <w:tab w:val="left" w:pos="567"/>
              </w:tabs>
              <w:jc w:val="center"/>
              <w:rPr>
                <w:i w:val="0"/>
                <w:sz w:val="22"/>
                <w:szCs w:val="22"/>
              </w:rPr>
            </w:pPr>
            <w:r w:rsidRPr="006D344C">
              <w:rPr>
                <w:i w:val="0"/>
                <w:sz w:val="22"/>
                <w:szCs w:val="22"/>
              </w:rPr>
              <w:fldChar w:fldCharType="begin">
                <w:ffData>
                  <w:name w:val=""/>
                  <w:enabled/>
                  <w:calcOnExit w:val="0"/>
                  <w:textInput/>
                </w:ffData>
              </w:fldChar>
            </w:r>
            <w:r w:rsidRPr="006D344C">
              <w:rPr>
                <w:i w:val="0"/>
                <w:sz w:val="22"/>
                <w:szCs w:val="22"/>
              </w:rPr>
              <w:instrText xml:space="preserve"> FORMTEXT </w:instrText>
            </w:r>
            <w:r w:rsidRPr="006D344C">
              <w:rPr>
                <w:i w:val="0"/>
                <w:sz w:val="22"/>
                <w:szCs w:val="22"/>
              </w:rPr>
            </w:r>
            <w:r w:rsidRPr="006D344C">
              <w:rPr>
                <w:i w:val="0"/>
                <w:sz w:val="22"/>
                <w:szCs w:val="22"/>
              </w:rPr>
              <w:fldChar w:fldCharType="separate"/>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sz w:val="22"/>
                <w:szCs w:val="22"/>
              </w:rPr>
              <w:fldChar w:fldCharType="end"/>
            </w:r>
          </w:p>
        </w:tc>
        <w:tc>
          <w:tcPr>
            <w:tcW w:w="5103" w:type="dxa"/>
            <w:vAlign w:val="center"/>
          </w:tcPr>
          <w:p w:rsidR="00015541" w:rsidRPr="006D344C" w:rsidRDefault="00015541" w:rsidP="00C331F0">
            <w:pPr>
              <w:tabs>
                <w:tab w:val="left" w:pos="567"/>
              </w:tabs>
              <w:jc w:val="center"/>
              <w:rPr>
                <w:i w:val="0"/>
                <w:sz w:val="22"/>
                <w:szCs w:val="22"/>
              </w:rPr>
            </w:pPr>
            <w:r w:rsidRPr="006D344C">
              <w:rPr>
                <w:i w:val="0"/>
                <w:sz w:val="22"/>
                <w:szCs w:val="22"/>
              </w:rPr>
              <w:fldChar w:fldCharType="begin">
                <w:ffData>
                  <w:name w:val=""/>
                  <w:enabled/>
                  <w:calcOnExit w:val="0"/>
                  <w:textInput/>
                </w:ffData>
              </w:fldChar>
            </w:r>
            <w:r w:rsidRPr="006D344C">
              <w:rPr>
                <w:i w:val="0"/>
                <w:sz w:val="22"/>
                <w:szCs w:val="22"/>
              </w:rPr>
              <w:instrText xml:space="preserve"> FORMTEXT </w:instrText>
            </w:r>
            <w:r w:rsidRPr="006D344C">
              <w:rPr>
                <w:i w:val="0"/>
                <w:sz w:val="22"/>
                <w:szCs w:val="22"/>
              </w:rPr>
            </w:r>
            <w:r w:rsidRPr="006D344C">
              <w:rPr>
                <w:i w:val="0"/>
                <w:sz w:val="22"/>
                <w:szCs w:val="22"/>
              </w:rPr>
              <w:fldChar w:fldCharType="separate"/>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sz w:val="22"/>
                <w:szCs w:val="22"/>
              </w:rPr>
              <w:fldChar w:fldCharType="end"/>
            </w:r>
          </w:p>
        </w:tc>
        <w:tc>
          <w:tcPr>
            <w:tcW w:w="2299" w:type="dxa"/>
            <w:vAlign w:val="center"/>
          </w:tcPr>
          <w:p w:rsidR="00015541" w:rsidRPr="006D344C" w:rsidRDefault="00015541" w:rsidP="00C331F0">
            <w:pPr>
              <w:tabs>
                <w:tab w:val="left" w:pos="567"/>
              </w:tabs>
              <w:jc w:val="center"/>
              <w:rPr>
                <w:i w:val="0"/>
                <w:sz w:val="22"/>
                <w:szCs w:val="22"/>
              </w:rPr>
            </w:pPr>
            <w:r w:rsidRPr="006D344C">
              <w:rPr>
                <w:i w:val="0"/>
                <w:sz w:val="22"/>
                <w:szCs w:val="22"/>
              </w:rPr>
              <w:fldChar w:fldCharType="begin">
                <w:ffData>
                  <w:name w:val=""/>
                  <w:enabled/>
                  <w:calcOnExit w:val="0"/>
                  <w:textInput/>
                </w:ffData>
              </w:fldChar>
            </w:r>
            <w:r w:rsidRPr="006D344C">
              <w:rPr>
                <w:i w:val="0"/>
                <w:sz w:val="22"/>
                <w:szCs w:val="22"/>
              </w:rPr>
              <w:instrText xml:space="preserve"> FORMTEXT </w:instrText>
            </w:r>
            <w:r w:rsidRPr="006D344C">
              <w:rPr>
                <w:i w:val="0"/>
                <w:sz w:val="22"/>
                <w:szCs w:val="22"/>
              </w:rPr>
            </w:r>
            <w:r w:rsidRPr="006D344C">
              <w:rPr>
                <w:i w:val="0"/>
                <w:sz w:val="22"/>
                <w:szCs w:val="22"/>
              </w:rPr>
              <w:fldChar w:fldCharType="separate"/>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sz w:val="22"/>
                <w:szCs w:val="22"/>
              </w:rPr>
              <w:fldChar w:fldCharType="end"/>
            </w:r>
            <w:r w:rsidRPr="006D344C">
              <w:rPr>
                <w:i w:val="0"/>
                <w:sz w:val="22"/>
                <w:szCs w:val="22"/>
              </w:rPr>
              <w:t xml:space="preserve"> €</w:t>
            </w:r>
          </w:p>
        </w:tc>
      </w:tr>
      <w:tr w:rsidR="00015541" w:rsidRPr="00087C0A" w:rsidTr="00C331F0">
        <w:trPr>
          <w:trHeight w:hRule="exact" w:val="454"/>
          <w:jc w:val="center"/>
        </w:trPr>
        <w:tc>
          <w:tcPr>
            <w:tcW w:w="1242" w:type="dxa"/>
            <w:vAlign w:val="center"/>
          </w:tcPr>
          <w:p w:rsidR="00015541" w:rsidRPr="006D344C" w:rsidRDefault="00015541" w:rsidP="00C331F0">
            <w:pPr>
              <w:tabs>
                <w:tab w:val="left" w:pos="567"/>
              </w:tabs>
              <w:jc w:val="center"/>
              <w:rPr>
                <w:i w:val="0"/>
                <w:sz w:val="22"/>
                <w:szCs w:val="22"/>
              </w:rPr>
            </w:pPr>
            <w:r w:rsidRPr="006D344C">
              <w:rPr>
                <w:i w:val="0"/>
                <w:sz w:val="22"/>
                <w:szCs w:val="22"/>
              </w:rPr>
              <w:fldChar w:fldCharType="begin">
                <w:ffData>
                  <w:name w:val=""/>
                  <w:enabled/>
                  <w:calcOnExit w:val="0"/>
                  <w:textInput/>
                </w:ffData>
              </w:fldChar>
            </w:r>
            <w:r w:rsidRPr="006D344C">
              <w:rPr>
                <w:i w:val="0"/>
                <w:sz w:val="22"/>
                <w:szCs w:val="22"/>
              </w:rPr>
              <w:instrText xml:space="preserve"> FORMTEXT </w:instrText>
            </w:r>
            <w:r w:rsidRPr="006D344C">
              <w:rPr>
                <w:i w:val="0"/>
                <w:sz w:val="22"/>
                <w:szCs w:val="22"/>
              </w:rPr>
            </w:r>
            <w:r w:rsidRPr="006D344C">
              <w:rPr>
                <w:i w:val="0"/>
                <w:sz w:val="22"/>
                <w:szCs w:val="22"/>
              </w:rPr>
              <w:fldChar w:fldCharType="separate"/>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sz w:val="22"/>
                <w:szCs w:val="22"/>
              </w:rPr>
              <w:fldChar w:fldCharType="end"/>
            </w:r>
          </w:p>
        </w:tc>
        <w:tc>
          <w:tcPr>
            <w:tcW w:w="5103" w:type="dxa"/>
            <w:vAlign w:val="center"/>
          </w:tcPr>
          <w:p w:rsidR="00015541" w:rsidRPr="006D344C" w:rsidRDefault="00015541" w:rsidP="00C331F0">
            <w:pPr>
              <w:tabs>
                <w:tab w:val="left" w:pos="567"/>
              </w:tabs>
              <w:jc w:val="center"/>
              <w:rPr>
                <w:i w:val="0"/>
                <w:sz w:val="22"/>
                <w:szCs w:val="22"/>
              </w:rPr>
            </w:pPr>
            <w:r w:rsidRPr="006D344C">
              <w:rPr>
                <w:i w:val="0"/>
                <w:sz w:val="22"/>
                <w:szCs w:val="22"/>
              </w:rPr>
              <w:fldChar w:fldCharType="begin">
                <w:ffData>
                  <w:name w:val=""/>
                  <w:enabled/>
                  <w:calcOnExit w:val="0"/>
                  <w:textInput/>
                </w:ffData>
              </w:fldChar>
            </w:r>
            <w:r w:rsidRPr="006D344C">
              <w:rPr>
                <w:i w:val="0"/>
                <w:sz w:val="22"/>
                <w:szCs w:val="22"/>
              </w:rPr>
              <w:instrText xml:space="preserve"> FORMTEXT </w:instrText>
            </w:r>
            <w:r w:rsidRPr="006D344C">
              <w:rPr>
                <w:i w:val="0"/>
                <w:sz w:val="22"/>
                <w:szCs w:val="22"/>
              </w:rPr>
            </w:r>
            <w:r w:rsidRPr="006D344C">
              <w:rPr>
                <w:i w:val="0"/>
                <w:sz w:val="22"/>
                <w:szCs w:val="22"/>
              </w:rPr>
              <w:fldChar w:fldCharType="separate"/>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sz w:val="22"/>
                <w:szCs w:val="22"/>
              </w:rPr>
              <w:fldChar w:fldCharType="end"/>
            </w:r>
          </w:p>
        </w:tc>
        <w:tc>
          <w:tcPr>
            <w:tcW w:w="2299" w:type="dxa"/>
            <w:vAlign w:val="center"/>
          </w:tcPr>
          <w:p w:rsidR="00015541" w:rsidRPr="006D344C" w:rsidRDefault="00015541" w:rsidP="00C331F0">
            <w:pPr>
              <w:tabs>
                <w:tab w:val="left" w:pos="567"/>
              </w:tabs>
              <w:jc w:val="center"/>
              <w:rPr>
                <w:i w:val="0"/>
                <w:sz w:val="22"/>
                <w:szCs w:val="22"/>
              </w:rPr>
            </w:pPr>
            <w:r w:rsidRPr="006D344C">
              <w:rPr>
                <w:i w:val="0"/>
                <w:sz w:val="22"/>
                <w:szCs w:val="22"/>
              </w:rPr>
              <w:fldChar w:fldCharType="begin">
                <w:ffData>
                  <w:name w:val=""/>
                  <w:enabled/>
                  <w:calcOnExit w:val="0"/>
                  <w:textInput/>
                </w:ffData>
              </w:fldChar>
            </w:r>
            <w:r w:rsidRPr="006D344C">
              <w:rPr>
                <w:i w:val="0"/>
                <w:sz w:val="22"/>
                <w:szCs w:val="22"/>
              </w:rPr>
              <w:instrText xml:space="preserve"> FORMTEXT </w:instrText>
            </w:r>
            <w:r w:rsidRPr="006D344C">
              <w:rPr>
                <w:i w:val="0"/>
                <w:sz w:val="22"/>
                <w:szCs w:val="22"/>
              </w:rPr>
            </w:r>
            <w:r w:rsidRPr="006D344C">
              <w:rPr>
                <w:i w:val="0"/>
                <w:sz w:val="22"/>
                <w:szCs w:val="22"/>
              </w:rPr>
              <w:fldChar w:fldCharType="separate"/>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noProof/>
                <w:sz w:val="22"/>
                <w:szCs w:val="22"/>
              </w:rPr>
              <w:t> </w:t>
            </w:r>
            <w:r w:rsidRPr="006D344C">
              <w:rPr>
                <w:i w:val="0"/>
                <w:sz w:val="22"/>
                <w:szCs w:val="22"/>
              </w:rPr>
              <w:fldChar w:fldCharType="end"/>
            </w:r>
            <w:r w:rsidRPr="006D344C">
              <w:rPr>
                <w:i w:val="0"/>
                <w:sz w:val="22"/>
                <w:szCs w:val="22"/>
              </w:rPr>
              <w:t xml:space="preserve"> €</w:t>
            </w:r>
          </w:p>
        </w:tc>
      </w:tr>
    </w:tbl>
    <w:p w:rsidR="00015541" w:rsidRPr="004B164F" w:rsidRDefault="00015541" w:rsidP="00015541">
      <w:pPr>
        <w:pStyle w:val="Estndar"/>
        <w:ind w:left="284"/>
        <w:rPr>
          <w:rFonts w:asciiTheme="minorHAnsi" w:hAnsiTheme="minorHAnsi"/>
          <w:color w:val="auto"/>
          <w:sz w:val="22"/>
          <w:szCs w:val="22"/>
        </w:rPr>
      </w:pPr>
    </w:p>
    <w:p w:rsidR="00015541" w:rsidRPr="004B164F" w:rsidRDefault="00015541" w:rsidP="00AA0B6F">
      <w:pPr>
        <w:pStyle w:val="Estndar"/>
        <w:numPr>
          <w:ilvl w:val="0"/>
          <w:numId w:val="15"/>
        </w:numPr>
        <w:ind w:left="284" w:hanging="229"/>
        <w:textDirection w:val="btLr"/>
        <w:rPr>
          <w:rFonts w:asciiTheme="minorHAnsi" w:hAnsiTheme="minorHAnsi"/>
          <w:color w:val="auto"/>
          <w:sz w:val="22"/>
          <w:szCs w:val="22"/>
        </w:rPr>
      </w:pPr>
      <w:r w:rsidRPr="004B164F">
        <w:rPr>
          <w:rFonts w:asciiTheme="minorHAnsi" w:hAnsiTheme="minorHAnsi"/>
          <w:color w:val="auto"/>
          <w:sz w:val="22"/>
          <w:szCs w:val="22"/>
        </w:rPr>
        <w:t>Que para acreditar la pr</w:t>
      </w:r>
      <w:r>
        <w:rPr>
          <w:rFonts w:asciiTheme="minorHAnsi" w:hAnsiTheme="minorHAnsi"/>
          <w:color w:val="auto"/>
          <w:sz w:val="22"/>
          <w:szCs w:val="22"/>
        </w:rPr>
        <w:t>estación de dichos servicios  (</w:t>
      </w:r>
      <w:r w:rsidRPr="004B164F">
        <w:rPr>
          <w:rFonts w:asciiTheme="minorHAnsi" w:hAnsiTheme="minorHAnsi"/>
          <w:color w:val="auto"/>
          <w:sz w:val="22"/>
          <w:szCs w:val="22"/>
        </w:rPr>
        <w:t>marcar la opción</w:t>
      </w:r>
      <w:r>
        <w:rPr>
          <w:rFonts w:asciiTheme="minorHAnsi" w:hAnsiTheme="minorHAnsi"/>
          <w:color w:val="auto"/>
          <w:sz w:val="22"/>
          <w:szCs w:val="22"/>
        </w:rPr>
        <w:t xml:space="preserve"> u opciones  que corresponda)</w:t>
      </w:r>
      <w:r w:rsidRPr="004B164F">
        <w:rPr>
          <w:rFonts w:asciiTheme="minorHAnsi" w:hAnsiTheme="minorHAnsi"/>
          <w:color w:val="auto"/>
          <w:sz w:val="22"/>
          <w:szCs w:val="22"/>
        </w:rPr>
        <w:t>:</w:t>
      </w:r>
    </w:p>
    <w:p w:rsidR="00015541" w:rsidRPr="004B164F" w:rsidRDefault="00015541" w:rsidP="00015541">
      <w:pPr>
        <w:pStyle w:val="Estndar"/>
        <w:ind w:left="284"/>
        <w:rPr>
          <w:rFonts w:asciiTheme="minorHAnsi" w:hAnsiTheme="minorHAnsi"/>
          <w:color w:val="auto"/>
          <w:sz w:val="22"/>
          <w:szCs w:val="22"/>
        </w:rPr>
      </w:pPr>
    </w:p>
    <w:p w:rsidR="00015541" w:rsidRPr="004B164F" w:rsidRDefault="00015541" w:rsidP="00015541">
      <w:pPr>
        <w:pStyle w:val="Estndar"/>
        <w:tabs>
          <w:tab w:val="left" w:pos="709"/>
        </w:tabs>
        <w:ind w:left="709" w:hanging="425"/>
        <w:rPr>
          <w:rFonts w:asciiTheme="minorHAnsi" w:hAnsiTheme="minorHAnsi"/>
          <w:color w:val="auto"/>
          <w:sz w:val="22"/>
          <w:szCs w:val="22"/>
        </w:rPr>
      </w:pPr>
      <w:r>
        <w:rPr>
          <w:rFonts w:asciiTheme="minorHAnsi" w:hAnsiTheme="minorHAnsi"/>
          <w:color w:val="auto"/>
          <w:sz w:val="22"/>
          <w:szCs w:val="22"/>
        </w:rPr>
        <w:fldChar w:fldCharType="begin">
          <w:ffData>
            <w:name w:val="Casilla20"/>
            <w:enabled/>
            <w:calcOnExit w:val="0"/>
            <w:checkBox>
              <w:sizeAuto/>
              <w:default w:val="0"/>
            </w:checkBox>
          </w:ffData>
        </w:fldChar>
      </w:r>
      <w:bookmarkStart w:id="26" w:name="Casilla20"/>
      <w:r>
        <w:rPr>
          <w:rFonts w:asciiTheme="minorHAnsi" w:hAnsiTheme="minorHAnsi"/>
          <w:color w:val="auto"/>
          <w:sz w:val="22"/>
          <w:szCs w:val="22"/>
        </w:rPr>
        <w:instrText xml:space="preserve"> FORMCHECKBOX </w:instrText>
      </w:r>
      <w:r w:rsidR="002C29C1">
        <w:rPr>
          <w:rFonts w:asciiTheme="minorHAnsi" w:hAnsiTheme="minorHAnsi"/>
          <w:color w:val="auto"/>
          <w:sz w:val="22"/>
          <w:szCs w:val="22"/>
        </w:rPr>
      </w:r>
      <w:r w:rsidR="002C29C1">
        <w:rPr>
          <w:rFonts w:asciiTheme="minorHAnsi" w:hAnsiTheme="minorHAnsi"/>
          <w:color w:val="auto"/>
          <w:sz w:val="22"/>
          <w:szCs w:val="22"/>
        </w:rPr>
        <w:fldChar w:fldCharType="separate"/>
      </w:r>
      <w:r>
        <w:rPr>
          <w:rFonts w:asciiTheme="minorHAnsi" w:hAnsiTheme="minorHAnsi"/>
          <w:color w:val="auto"/>
          <w:sz w:val="22"/>
          <w:szCs w:val="22"/>
        </w:rPr>
        <w:fldChar w:fldCharType="end"/>
      </w:r>
      <w:bookmarkEnd w:id="26"/>
      <w:r>
        <w:rPr>
          <w:rFonts w:asciiTheme="minorHAnsi" w:hAnsiTheme="minorHAnsi"/>
          <w:color w:val="auto"/>
          <w:sz w:val="22"/>
          <w:szCs w:val="22"/>
        </w:rPr>
        <w:t xml:space="preserve"> </w:t>
      </w:r>
      <w:r>
        <w:rPr>
          <w:rFonts w:asciiTheme="minorHAnsi" w:hAnsiTheme="minorHAnsi"/>
          <w:color w:val="auto"/>
          <w:sz w:val="22"/>
          <w:szCs w:val="22"/>
        </w:rPr>
        <w:tab/>
      </w:r>
      <w:r w:rsidRPr="004B164F">
        <w:rPr>
          <w:rFonts w:asciiTheme="minorHAnsi" w:hAnsiTheme="minorHAnsi"/>
          <w:color w:val="auto"/>
          <w:sz w:val="22"/>
          <w:szCs w:val="22"/>
        </w:rPr>
        <w:t>Se apor</w:t>
      </w:r>
      <w:r>
        <w:rPr>
          <w:rFonts w:asciiTheme="minorHAnsi" w:hAnsiTheme="minorHAnsi"/>
          <w:color w:val="auto"/>
          <w:sz w:val="22"/>
          <w:szCs w:val="22"/>
        </w:rPr>
        <w:t>tan adjuntos a esta declaración</w:t>
      </w:r>
      <w:r w:rsidRPr="004B164F">
        <w:rPr>
          <w:rFonts w:asciiTheme="minorHAnsi" w:hAnsiTheme="minorHAnsi"/>
          <w:color w:val="auto"/>
          <w:sz w:val="22"/>
          <w:szCs w:val="22"/>
        </w:rPr>
        <w:t xml:space="preserve"> certifica</w:t>
      </w:r>
      <w:r>
        <w:rPr>
          <w:rFonts w:asciiTheme="minorHAnsi" w:hAnsiTheme="minorHAnsi"/>
          <w:color w:val="auto"/>
          <w:sz w:val="22"/>
          <w:szCs w:val="22"/>
        </w:rPr>
        <w:t xml:space="preserve">dos de ejecución expedidos por </w:t>
      </w:r>
      <w:r w:rsidRPr="004B164F">
        <w:rPr>
          <w:rFonts w:asciiTheme="minorHAnsi" w:hAnsiTheme="minorHAnsi"/>
          <w:color w:val="auto"/>
          <w:sz w:val="22"/>
          <w:szCs w:val="22"/>
        </w:rPr>
        <w:t xml:space="preserve">el órgano competente,  al ser el  destinatario de los servicios  una entidad del sector público </w:t>
      </w:r>
    </w:p>
    <w:p w:rsidR="00015541" w:rsidRPr="004B164F" w:rsidRDefault="00015541" w:rsidP="00015541">
      <w:pPr>
        <w:pStyle w:val="Estndar"/>
        <w:ind w:left="284"/>
        <w:rPr>
          <w:rFonts w:asciiTheme="minorHAnsi" w:hAnsiTheme="minorHAnsi"/>
          <w:color w:val="auto"/>
          <w:sz w:val="22"/>
          <w:szCs w:val="22"/>
        </w:rPr>
      </w:pPr>
    </w:p>
    <w:p w:rsidR="00015541" w:rsidRPr="004B164F" w:rsidRDefault="00015541" w:rsidP="00015541">
      <w:pPr>
        <w:pStyle w:val="Estndar"/>
        <w:tabs>
          <w:tab w:val="left" w:pos="709"/>
        </w:tabs>
        <w:ind w:left="709" w:hanging="425"/>
        <w:rPr>
          <w:rFonts w:asciiTheme="minorHAnsi" w:hAnsiTheme="minorHAnsi"/>
          <w:color w:val="auto"/>
          <w:sz w:val="22"/>
          <w:szCs w:val="22"/>
        </w:rPr>
      </w:pPr>
      <w:r>
        <w:rPr>
          <w:rFonts w:asciiTheme="minorHAnsi" w:hAnsiTheme="minorHAnsi"/>
          <w:color w:val="auto"/>
          <w:sz w:val="22"/>
          <w:szCs w:val="22"/>
        </w:rPr>
        <w:fldChar w:fldCharType="begin">
          <w:ffData>
            <w:name w:val="Casilla20"/>
            <w:enabled/>
            <w:calcOnExit w:val="0"/>
            <w:checkBox>
              <w:sizeAuto/>
              <w:default w:val="0"/>
            </w:checkBox>
          </w:ffData>
        </w:fldChar>
      </w:r>
      <w:r>
        <w:rPr>
          <w:rFonts w:asciiTheme="minorHAnsi" w:hAnsiTheme="minorHAnsi"/>
          <w:color w:val="auto"/>
          <w:sz w:val="22"/>
          <w:szCs w:val="22"/>
        </w:rPr>
        <w:instrText xml:space="preserve"> FORMCHECKBOX </w:instrText>
      </w:r>
      <w:r w:rsidR="002C29C1">
        <w:rPr>
          <w:rFonts w:asciiTheme="minorHAnsi" w:hAnsiTheme="minorHAnsi"/>
          <w:color w:val="auto"/>
          <w:sz w:val="22"/>
          <w:szCs w:val="22"/>
        </w:rPr>
      </w:r>
      <w:r w:rsidR="002C29C1">
        <w:rPr>
          <w:rFonts w:asciiTheme="minorHAnsi" w:hAnsiTheme="minorHAnsi"/>
          <w:color w:val="auto"/>
          <w:sz w:val="22"/>
          <w:szCs w:val="22"/>
        </w:rPr>
        <w:fldChar w:fldCharType="separate"/>
      </w:r>
      <w:r>
        <w:rPr>
          <w:rFonts w:asciiTheme="minorHAnsi" w:hAnsiTheme="minorHAnsi"/>
          <w:color w:val="auto"/>
          <w:sz w:val="22"/>
          <w:szCs w:val="22"/>
        </w:rPr>
        <w:fldChar w:fldCharType="end"/>
      </w:r>
      <w:r>
        <w:rPr>
          <w:rFonts w:asciiTheme="minorHAnsi" w:hAnsiTheme="minorHAnsi"/>
          <w:color w:val="auto"/>
          <w:sz w:val="22"/>
          <w:szCs w:val="22"/>
        </w:rPr>
        <w:t xml:space="preserve"> </w:t>
      </w:r>
      <w:r>
        <w:rPr>
          <w:rFonts w:asciiTheme="minorHAnsi" w:hAnsiTheme="minorHAnsi"/>
          <w:color w:val="auto"/>
          <w:sz w:val="22"/>
          <w:szCs w:val="22"/>
        </w:rPr>
        <w:tab/>
      </w:r>
      <w:r w:rsidRPr="004B164F">
        <w:rPr>
          <w:rFonts w:asciiTheme="minorHAnsi" w:hAnsiTheme="minorHAnsi"/>
          <w:color w:val="auto"/>
          <w:sz w:val="22"/>
          <w:szCs w:val="22"/>
        </w:rPr>
        <w:t xml:space="preserve">Se aportan adjuntos a esta declaración  certificados expedidos por  el destinatario de los  servicios, al ser éste un sujeto privado. </w:t>
      </w:r>
    </w:p>
    <w:p w:rsidR="00015541" w:rsidRPr="004B164F" w:rsidRDefault="00015541" w:rsidP="00015541">
      <w:pPr>
        <w:pStyle w:val="Estndar"/>
        <w:ind w:left="55"/>
        <w:rPr>
          <w:rFonts w:asciiTheme="minorHAnsi" w:hAnsiTheme="minorHAnsi"/>
          <w:color w:val="auto"/>
          <w:sz w:val="22"/>
          <w:szCs w:val="22"/>
        </w:rPr>
      </w:pPr>
    </w:p>
    <w:p w:rsidR="00015541" w:rsidRPr="004B164F" w:rsidRDefault="00015541" w:rsidP="00015541">
      <w:pPr>
        <w:pStyle w:val="Estndar"/>
        <w:tabs>
          <w:tab w:val="left" w:pos="709"/>
        </w:tabs>
        <w:ind w:left="709" w:hanging="425"/>
        <w:rPr>
          <w:rFonts w:asciiTheme="minorHAnsi" w:hAnsiTheme="minorHAnsi"/>
          <w:color w:val="auto"/>
          <w:sz w:val="22"/>
          <w:szCs w:val="22"/>
        </w:rPr>
      </w:pPr>
      <w:r>
        <w:rPr>
          <w:rFonts w:asciiTheme="minorHAnsi" w:hAnsiTheme="minorHAnsi"/>
          <w:color w:val="auto"/>
          <w:sz w:val="22"/>
          <w:szCs w:val="22"/>
        </w:rPr>
        <w:fldChar w:fldCharType="begin">
          <w:ffData>
            <w:name w:val="Casilla20"/>
            <w:enabled/>
            <w:calcOnExit w:val="0"/>
            <w:checkBox>
              <w:sizeAuto/>
              <w:default w:val="0"/>
            </w:checkBox>
          </w:ffData>
        </w:fldChar>
      </w:r>
      <w:r>
        <w:rPr>
          <w:rFonts w:asciiTheme="minorHAnsi" w:hAnsiTheme="minorHAnsi"/>
          <w:color w:val="auto"/>
          <w:sz w:val="22"/>
          <w:szCs w:val="22"/>
        </w:rPr>
        <w:instrText xml:space="preserve"> FORMCHECKBOX </w:instrText>
      </w:r>
      <w:r w:rsidR="002C29C1">
        <w:rPr>
          <w:rFonts w:asciiTheme="minorHAnsi" w:hAnsiTheme="minorHAnsi"/>
          <w:color w:val="auto"/>
          <w:sz w:val="22"/>
          <w:szCs w:val="22"/>
        </w:rPr>
      </w:r>
      <w:r w:rsidR="002C29C1">
        <w:rPr>
          <w:rFonts w:asciiTheme="minorHAnsi" w:hAnsiTheme="minorHAnsi"/>
          <w:color w:val="auto"/>
          <w:sz w:val="22"/>
          <w:szCs w:val="22"/>
        </w:rPr>
        <w:fldChar w:fldCharType="separate"/>
      </w:r>
      <w:r>
        <w:rPr>
          <w:rFonts w:asciiTheme="minorHAnsi" w:hAnsiTheme="minorHAnsi"/>
          <w:color w:val="auto"/>
          <w:sz w:val="22"/>
          <w:szCs w:val="22"/>
        </w:rPr>
        <w:fldChar w:fldCharType="end"/>
      </w:r>
      <w:r>
        <w:rPr>
          <w:rFonts w:asciiTheme="minorHAnsi" w:hAnsiTheme="minorHAnsi"/>
          <w:color w:val="auto"/>
          <w:sz w:val="22"/>
          <w:szCs w:val="22"/>
        </w:rPr>
        <w:t xml:space="preserve"> </w:t>
      </w:r>
      <w:r>
        <w:rPr>
          <w:rFonts w:asciiTheme="minorHAnsi" w:hAnsiTheme="minorHAnsi"/>
          <w:color w:val="auto"/>
          <w:sz w:val="22"/>
          <w:szCs w:val="22"/>
        </w:rPr>
        <w:tab/>
        <w:t>La empresa declara “</w:t>
      </w:r>
      <w:r w:rsidRPr="004B164F">
        <w:rPr>
          <w:rFonts w:asciiTheme="minorHAnsi" w:hAnsiTheme="minorHAnsi"/>
          <w:color w:val="auto"/>
          <w:sz w:val="22"/>
          <w:szCs w:val="22"/>
        </w:rPr>
        <w:t>resultarle imposible o muy difícil</w:t>
      </w:r>
      <w:r>
        <w:rPr>
          <w:rFonts w:asciiTheme="minorHAnsi" w:hAnsiTheme="minorHAnsi"/>
          <w:color w:val="auto"/>
          <w:sz w:val="22"/>
          <w:szCs w:val="22"/>
        </w:rPr>
        <w:t>”</w:t>
      </w:r>
      <w:r w:rsidRPr="004B164F">
        <w:rPr>
          <w:rFonts w:asciiTheme="minorHAnsi" w:hAnsiTheme="minorHAnsi"/>
          <w:color w:val="auto"/>
          <w:sz w:val="22"/>
          <w:szCs w:val="22"/>
        </w:rPr>
        <w:t xml:space="preserve">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15541" w:rsidRDefault="00015541" w:rsidP="00015541">
      <w:pPr>
        <w:pStyle w:val="Textoindependiente2"/>
        <w:suppressAutoHyphens w:val="0"/>
        <w:spacing w:line="240" w:lineRule="auto"/>
        <w:jc w:val="both"/>
        <w:rPr>
          <w:i w:val="0"/>
          <w:sz w:val="22"/>
        </w:rPr>
      </w:pPr>
    </w:p>
    <w:p w:rsidR="00015541" w:rsidRPr="00057438" w:rsidRDefault="00015541" w:rsidP="00015541">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2C29C1" w:rsidRPr="002C29C1">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015541" w:rsidRPr="00057438" w:rsidRDefault="00015541" w:rsidP="00015541">
      <w:pPr>
        <w:pStyle w:val="Estndar"/>
        <w:ind w:left="349"/>
        <w:rPr>
          <w:rFonts w:asciiTheme="minorHAnsi" w:hAnsiTheme="minorHAnsi"/>
          <w:color w:val="auto"/>
          <w:sz w:val="22"/>
          <w:szCs w:val="22"/>
        </w:rPr>
      </w:pPr>
    </w:p>
    <w:p w:rsidR="00015541" w:rsidRPr="00057438" w:rsidRDefault="00015541" w:rsidP="00015541">
      <w:pPr>
        <w:pStyle w:val="Estndar"/>
        <w:ind w:left="349"/>
        <w:rPr>
          <w:rFonts w:asciiTheme="minorHAnsi" w:hAnsiTheme="minorHAnsi"/>
          <w:color w:val="auto"/>
          <w:sz w:val="22"/>
          <w:szCs w:val="22"/>
        </w:rPr>
      </w:pPr>
    </w:p>
    <w:p w:rsidR="00015541" w:rsidRPr="00057438" w:rsidRDefault="00015541" w:rsidP="00015541">
      <w:pPr>
        <w:pStyle w:val="Estndar"/>
        <w:ind w:left="349"/>
        <w:rPr>
          <w:rFonts w:asciiTheme="minorHAnsi" w:hAnsiTheme="minorHAnsi"/>
          <w:color w:val="auto"/>
          <w:sz w:val="22"/>
          <w:szCs w:val="22"/>
        </w:rPr>
      </w:pPr>
    </w:p>
    <w:p w:rsidR="00015541" w:rsidRPr="00057438" w:rsidRDefault="00015541" w:rsidP="00015541">
      <w:pPr>
        <w:pStyle w:val="Estndar"/>
        <w:ind w:left="349"/>
        <w:rPr>
          <w:rFonts w:asciiTheme="minorHAnsi" w:hAnsiTheme="minorHAnsi"/>
          <w:color w:val="auto"/>
          <w:sz w:val="22"/>
          <w:szCs w:val="22"/>
        </w:rPr>
      </w:pPr>
    </w:p>
    <w:p w:rsidR="00015541" w:rsidRPr="00057438" w:rsidRDefault="00015541" w:rsidP="00015541">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015541" w:rsidRDefault="00015541" w:rsidP="00015541">
      <w:pPr>
        <w:pStyle w:val="Textoindependiente2"/>
        <w:suppressAutoHyphens w:val="0"/>
        <w:spacing w:line="240" w:lineRule="auto"/>
        <w:jc w:val="both"/>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15541" w:rsidRPr="00D91CA8" w:rsidTr="00C331F0">
        <w:tc>
          <w:tcPr>
            <w:tcW w:w="9940" w:type="dxa"/>
            <w:shd w:val="clear" w:color="auto" w:fill="00B0F0"/>
          </w:tcPr>
          <w:p w:rsidR="00015541" w:rsidRPr="00D604AB" w:rsidRDefault="00015541" w:rsidP="00C331F0">
            <w:pPr>
              <w:pStyle w:val="Estndar"/>
              <w:jc w:val="right"/>
              <w:rPr>
                <w:b/>
                <w:color w:val="FFFFFF"/>
                <w:sz w:val="22"/>
                <w:szCs w:val="22"/>
              </w:rPr>
            </w:pPr>
            <w:r>
              <w:rPr>
                <w:b/>
                <w:color w:val="FFFFFF"/>
                <w:sz w:val="22"/>
                <w:szCs w:val="22"/>
              </w:rPr>
              <w:lastRenderedPageBreak/>
              <w:t xml:space="preserve">Exp. </w:t>
            </w:r>
            <w:r w:rsidR="002C29C1">
              <w:rPr>
                <w:b/>
                <w:color w:val="FFFFFF"/>
                <w:sz w:val="22"/>
                <w:szCs w:val="22"/>
              </w:rPr>
              <w:t>SP00091/2024</w:t>
            </w:r>
          </w:p>
          <w:p w:rsidR="00015541" w:rsidRPr="00D604AB" w:rsidRDefault="00015541" w:rsidP="00C331F0">
            <w:pPr>
              <w:pStyle w:val="Estndar"/>
              <w:rPr>
                <w:b/>
                <w:color w:val="FFFFFF"/>
                <w:sz w:val="22"/>
                <w:szCs w:val="22"/>
              </w:rPr>
            </w:pPr>
          </w:p>
          <w:p w:rsidR="00015541" w:rsidRPr="000B33EA" w:rsidRDefault="00015541" w:rsidP="005D46F4">
            <w:pPr>
              <w:pStyle w:val="Textoindependiente2"/>
              <w:spacing w:after="0" w:line="240" w:lineRule="auto"/>
              <w:jc w:val="both"/>
              <w:rPr>
                <w:b/>
                <w:i w:val="0"/>
                <w:color w:val="FFFFFF"/>
                <w:sz w:val="24"/>
                <w:szCs w:val="24"/>
              </w:rPr>
            </w:pPr>
            <w:r w:rsidRPr="00015541">
              <w:rPr>
                <w:b/>
                <w:i w:val="0"/>
                <w:color w:val="FFFFFF"/>
                <w:sz w:val="22"/>
                <w:szCs w:val="22"/>
              </w:rPr>
              <w:t xml:space="preserve">Contratación no sujeta a regulación armonizada de los servicios en la especialidad de Odontología, en régimen ambulatorio, en el ámbito territorial de </w:t>
            </w:r>
            <w:r w:rsidR="002C29C1">
              <w:rPr>
                <w:b/>
                <w:i w:val="0"/>
                <w:color w:val="FFFFFF"/>
                <w:sz w:val="22"/>
                <w:szCs w:val="22"/>
              </w:rPr>
              <w:t>Jerez de la Frontera</w:t>
            </w:r>
            <w:r>
              <w:rPr>
                <w:b/>
                <w:i w:val="0"/>
                <w:color w:val="FFFFFF"/>
                <w:sz w:val="22"/>
                <w:szCs w:val="22"/>
              </w:rPr>
              <w:t xml:space="preserve">, </w:t>
            </w:r>
            <w:r w:rsidRPr="00B53CB0">
              <w:rPr>
                <w:b/>
                <w:i w:val="0"/>
                <w:color w:val="FFFFFF"/>
                <w:sz w:val="22"/>
                <w:szCs w:val="22"/>
              </w:rPr>
              <w:t>para ASEPEYO, Mutua Colaboradora con la Seguridad Social nº 151</w:t>
            </w:r>
          </w:p>
        </w:tc>
      </w:tr>
      <w:tr w:rsidR="00015541" w:rsidRPr="00D91CA8" w:rsidTr="00C331F0">
        <w:tc>
          <w:tcPr>
            <w:tcW w:w="9940" w:type="dxa"/>
            <w:shd w:val="clear" w:color="auto" w:fill="auto"/>
          </w:tcPr>
          <w:p w:rsidR="00015541" w:rsidRPr="008126EF" w:rsidRDefault="00015541" w:rsidP="00C331F0">
            <w:pPr>
              <w:pStyle w:val="Textoindependiente2"/>
              <w:spacing w:after="0" w:line="240" w:lineRule="auto"/>
              <w:rPr>
                <w:b/>
                <w:i w:val="0"/>
                <w:color w:val="FFFFFF"/>
                <w:sz w:val="18"/>
                <w:szCs w:val="24"/>
              </w:rPr>
            </w:pPr>
          </w:p>
        </w:tc>
      </w:tr>
      <w:tr w:rsidR="00015541" w:rsidRPr="00D91CA8" w:rsidTr="00C331F0">
        <w:trPr>
          <w:trHeight w:val="348"/>
        </w:trPr>
        <w:tc>
          <w:tcPr>
            <w:tcW w:w="9940" w:type="dxa"/>
            <w:shd w:val="clear" w:color="auto" w:fill="00B0F0"/>
          </w:tcPr>
          <w:p w:rsidR="00015541" w:rsidRPr="00D604AB" w:rsidRDefault="00015541" w:rsidP="00C331F0">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15541" w:rsidRPr="00D91CA8" w:rsidTr="00C331F0">
        <w:tc>
          <w:tcPr>
            <w:tcW w:w="9940" w:type="dxa"/>
            <w:shd w:val="clear" w:color="auto" w:fill="auto"/>
          </w:tcPr>
          <w:p w:rsidR="00015541" w:rsidRPr="008126EF" w:rsidRDefault="00015541" w:rsidP="00C331F0">
            <w:pPr>
              <w:pStyle w:val="Textoindependiente2"/>
              <w:spacing w:after="0" w:line="240" w:lineRule="auto"/>
              <w:rPr>
                <w:b/>
                <w:i w:val="0"/>
                <w:color w:val="FFFFFF"/>
                <w:sz w:val="18"/>
                <w:szCs w:val="24"/>
              </w:rPr>
            </w:pPr>
          </w:p>
        </w:tc>
      </w:tr>
      <w:tr w:rsidR="00015541" w:rsidRPr="00D91CA8" w:rsidTr="00C331F0">
        <w:trPr>
          <w:trHeight w:val="348"/>
        </w:trPr>
        <w:tc>
          <w:tcPr>
            <w:tcW w:w="9940" w:type="dxa"/>
            <w:shd w:val="clear" w:color="auto" w:fill="00B0F0"/>
          </w:tcPr>
          <w:p w:rsidR="00015541" w:rsidRPr="000B33EA" w:rsidRDefault="00015541" w:rsidP="00C331F0">
            <w:pPr>
              <w:pStyle w:val="Estndar"/>
              <w:tabs>
                <w:tab w:val="left" w:pos="1418"/>
              </w:tabs>
              <w:ind w:left="1418" w:hanging="1418"/>
              <w:rPr>
                <w:b/>
                <w:i/>
                <w:color w:val="FFFFFF"/>
                <w:szCs w:val="24"/>
              </w:rPr>
            </w:pPr>
            <w:r>
              <w:rPr>
                <w:b/>
                <w:color w:val="FFFFFF"/>
                <w:sz w:val="22"/>
                <w:szCs w:val="22"/>
              </w:rPr>
              <w:t xml:space="preserve"> Anexo IV.2 </w:t>
            </w:r>
            <w:r w:rsidRPr="00120DFD">
              <w:rPr>
                <w:b/>
                <w:color w:val="FFFFFF"/>
                <w:sz w:val="22"/>
                <w:szCs w:val="22"/>
              </w:rPr>
              <w:t>Declaración Responsable General de la empresa adjudicataria</w:t>
            </w:r>
          </w:p>
        </w:tc>
      </w:tr>
    </w:tbl>
    <w:p w:rsidR="00015541" w:rsidRDefault="00015541" w:rsidP="00015541">
      <w:pPr>
        <w:jc w:val="both"/>
        <w:rPr>
          <w:i w:val="0"/>
          <w:sz w:val="22"/>
        </w:rPr>
      </w:pPr>
    </w:p>
    <w:p w:rsidR="00015541" w:rsidRPr="00057438" w:rsidRDefault="00015541" w:rsidP="00015541">
      <w:pPr>
        <w:ind w:left="349"/>
        <w:jc w:val="both"/>
        <w:rPr>
          <w:rFonts w:asciiTheme="minorHAnsi" w:hAnsiTheme="minorHAnsi"/>
          <w:i w:val="0"/>
          <w:sz w:val="22"/>
          <w:szCs w:val="22"/>
        </w:rPr>
      </w:pPr>
    </w:p>
    <w:p w:rsidR="00015541" w:rsidRDefault="00015541" w:rsidP="00015541">
      <w:pPr>
        <w:pStyle w:val="Estndar"/>
        <w:ind w:left="349"/>
        <w:rPr>
          <w:rFonts w:asciiTheme="minorHAnsi" w:hAnsiTheme="minorHAnsi"/>
          <w:color w:val="auto"/>
          <w:sz w:val="22"/>
          <w:szCs w:val="22"/>
        </w:rPr>
      </w:pPr>
      <w:r w:rsidRPr="00032CE7">
        <w:rPr>
          <w:rFonts w:asciiTheme="minorHAnsi" w:hAnsiTheme="minorHAnsi"/>
          <w:color w:val="auto"/>
          <w:sz w:val="22"/>
          <w:szCs w:val="22"/>
        </w:rPr>
        <w:t xml:space="preserve">D./Dª. </w:t>
      </w:r>
      <w:r w:rsidRPr="00032CE7">
        <w:rPr>
          <w:rFonts w:asciiTheme="minorHAnsi" w:hAnsiTheme="minorHAnsi"/>
          <w:color w:val="auto"/>
          <w:sz w:val="22"/>
          <w:szCs w:val="22"/>
        </w:rPr>
        <w:fldChar w:fldCharType="begin"/>
      </w:r>
      <w:r w:rsidRPr="00032CE7">
        <w:rPr>
          <w:rFonts w:asciiTheme="minorHAnsi" w:hAnsiTheme="minorHAnsi"/>
          <w:color w:val="auto"/>
          <w:sz w:val="22"/>
          <w:szCs w:val="22"/>
        </w:rPr>
        <w:instrText xml:space="preserve"> REF  NOMBRE_REPRES  \* MERGEFORMAT </w:instrText>
      </w:r>
      <w:r w:rsidRPr="00032CE7">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32CE7">
        <w:rPr>
          <w:rFonts w:asciiTheme="minorHAnsi" w:hAnsiTheme="minorHAnsi"/>
          <w:color w:val="auto"/>
          <w:sz w:val="22"/>
          <w:szCs w:val="22"/>
        </w:rPr>
        <w:fldChar w:fldCharType="end"/>
      </w:r>
      <w:r w:rsidRPr="00032CE7">
        <w:rPr>
          <w:rFonts w:asciiTheme="minorHAnsi" w:hAnsiTheme="minorHAnsi"/>
          <w:color w:val="auto"/>
          <w:sz w:val="22"/>
          <w:szCs w:val="22"/>
        </w:rPr>
        <w:t xml:space="preserve">, con DNI/NIE: </w:t>
      </w:r>
      <w:r w:rsidRPr="00032CE7">
        <w:rPr>
          <w:rFonts w:asciiTheme="minorHAnsi" w:hAnsiTheme="minorHAnsi"/>
          <w:color w:val="auto"/>
          <w:sz w:val="22"/>
          <w:szCs w:val="22"/>
        </w:rPr>
        <w:fldChar w:fldCharType="begin"/>
      </w:r>
      <w:r w:rsidRPr="00032CE7">
        <w:rPr>
          <w:rFonts w:asciiTheme="minorHAnsi" w:hAnsiTheme="minorHAnsi"/>
          <w:color w:val="auto"/>
          <w:sz w:val="22"/>
          <w:szCs w:val="22"/>
        </w:rPr>
        <w:instrText xml:space="preserve"> REF  NIF_REPRES  \* MERGEFORMAT </w:instrText>
      </w:r>
      <w:r w:rsidRPr="00032CE7">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32CE7">
        <w:rPr>
          <w:rFonts w:asciiTheme="minorHAnsi" w:hAnsiTheme="minorHAnsi"/>
          <w:color w:val="auto"/>
          <w:sz w:val="22"/>
          <w:szCs w:val="22"/>
        </w:rPr>
        <w:fldChar w:fldCharType="end"/>
      </w:r>
      <w:r w:rsidRPr="00032CE7">
        <w:rPr>
          <w:rFonts w:asciiTheme="minorHAnsi" w:hAnsiTheme="minorHAnsi"/>
          <w:color w:val="auto"/>
          <w:sz w:val="22"/>
          <w:szCs w:val="22"/>
        </w:rPr>
        <w:t xml:space="preserve">, en representación de la Empresa: </w:t>
      </w:r>
      <w:r w:rsidRPr="00032CE7">
        <w:rPr>
          <w:rFonts w:asciiTheme="minorHAnsi" w:hAnsiTheme="minorHAnsi"/>
          <w:color w:val="auto"/>
          <w:sz w:val="22"/>
          <w:szCs w:val="22"/>
        </w:rPr>
        <w:fldChar w:fldCharType="begin"/>
      </w:r>
      <w:r w:rsidRPr="00032CE7">
        <w:rPr>
          <w:rFonts w:asciiTheme="minorHAnsi" w:hAnsiTheme="minorHAnsi"/>
          <w:color w:val="auto"/>
          <w:sz w:val="22"/>
          <w:szCs w:val="22"/>
        </w:rPr>
        <w:instrText xml:space="preserve"> REF  NOMBRE_EMPRESA  \* MERGEFORMAT </w:instrText>
      </w:r>
      <w:r w:rsidRPr="00032CE7">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32CE7">
        <w:rPr>
          <w:rFonts w:asciiTheme="minorHAnsi" w:hAnsiTheme="minorHAnsi"/>
          <w:color w:val="auto"/>
          <w:sz w:val="22"/>
          <w:szCs w:val="22"/>
        </w:rPr>
        <w:fldChar w:fldCharType="end"/>
      </w:r>
      <w:r w:rsidRPr="00032CE7">
        <w:rPr>
          <w:rFonts w:asciiTheme="minorHAnsi" w:hAnsiTheme="minorHAnsi"/>
          <w:color w:val="auto"/>
          <w:sz w:val="22"/>
          <w:szCs w:val="22"/>
        </w:rPr>
        <w:t xml:space="preserve">, con CIF/NIF: </w:t>
      </w:r>
      <w:r w:rsidRPr="00032CE7">
        <w:rPr>
          <w:rFonts w:asciiTheme="minorHAnsi" w:hAnsiTheme="minorHAnsi"/>
          <w:color w:val="auto"/>
          <w:sz w:val="22"/>
          <w:szCs w:val="22"/>
        </w:rPr>
        <w:fldChar w:fldCharType="begin"/>
      </w:r>
      <w:r w:rsidRPr="00032CE7">
        <w:rPr>
          <w:rFonts w:asciiTheme="minorHAnsi" w:hAnsiTheme="minorHAnsi"/>
          <w:color w:val="auto"/>
          <w:sz w:val="22"/>
          <w:szCs w:val="22"/>
        </w:rPr>
        <w:instrText xml:space="preserve"> REF  NIF_EMPRESA  \* MERGEFORMAT </w:instrText>
      </w:r>
      <w:r w:rsidRPr="00032CE7">
        <w:rPr>
          <w:rFonts w:asciiTheme="minorHAnsi" w:hAnsiTheme="minorHAnsi"/>
          <w:color w:val="auto"/>
          <w:sz w:val="22"/>
          <w:szCs w:val="22"/>
        </w:rPr>
        <w:fldChar w:fldCharType="separate"/>
      </w:r>
      <w:r w:rsidR="002C29C1" w:rsidRPr="002C29C1">
        <w:rPr>
          <w:rFonts w:asciiTheme="minorHAnsi" w:hAnsiTheme="minorHAnsi"/>
          <w:color w:val="auto"/>
          <w:sz w:val="22"/>
          <w:szCs w:val="22"/>
        </w:rPr>
        <w:t xml:space="preserve">     </w:t>
      </w:r>
      <w:r w:rsidRPr="00032CE7">
        <w:rPr>
          <w:rFonts w:asciiTheme="minorHAnsi" w:hAnsiTheme="minorHAnsi"/>
          <w:color w:val="auto"/>
          <w:sz w:val="22"/>
          <w:szCs w:val="22"/>
        </w:rPr>
        <w:fldChar w:fldCharType="end"/>
      </w:r>
      <w:r w:rsidRPr="00032CE7">
        <w:rPr>
          <w:rFonts w:asciiTheme="minorHAnsi" w:hAnsiTheme="minorHAnsi"/>
          <w:color w:val="auto"/>
          <w:sz w:val="22"/>
          <w:szCs w:val="22"/>
        </w:rPr>
        <w:t xml:space="preserve">, domiciliada en </w:t>
      </w:r>
      <w:r w:rsidRPr="00032CE7">
        <w:rPr>
          <w:rFonts w:asciiTheme="minorHAnsi" w:hAnsiTheme="minorHAnsi"/>
          <w:color w:val="auto"/>
          <w:sz w:val="22"/>
          <w:szCs w:val="22"/>
        </w:rPr>
        <w:fldChar w:fldCharType="begin"/>
      </w:r>
      <w:r w:rsidRPr="00032CE7">
        <w:rPr>
          <w:rFonts w:asciiTheme="minorHAnsi" w:hAnsiTheme="minorHAnsi"/>
          <w:color w:val="auto"/>
          <w:sz w:val="22"/>
          <w:szCs w:val="22"/>
        </w:rPr>
        <w:instrText xml:space="preserve"> REF  DIRECCION_EMPRESA  \* MERGEFORMAT </w:instrText>
      </w:r>
      <w:r w:rsidRPr="00032CE7">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32CE7">
        <w:rPr>
          <w:rFonts w:asciiTheme="minorHAnsi" w:hAnsiTheme="minorHAnsi"/>
          <w:color w:val="auto"/>
          <w:sz w:val="22"/>
          <w:szCs w:val="22"/>
        </w:rPr>
        <w:fldChar w:fldCharType="end"/>
      </w:r>
      <w:r w:rsidRPr="00032CE7">
        <w:rPr>
          <w:rFonts w:asciiTheme="minorHAnsi" w:hAnsiTheme="minorHAnsi"/>
          <w:color w:val="auto"/>
          <w:sz w:val="22"/>
          <w:szCs w:val="22"/>
        </w:rPr>
        <w:t xml:space="preserve">, y en su condición de </w:t>
      </w:r>
      <w:r w:rsidRPr="00032CE7">
        <w:rPr>
          <w:rFonts w:asciiTheme="minorHAnsi" w:hAnsiTheme="minorHAnsi"/>
          <w:color w:val="auto"/>
          <w:sz w:val="22"/>
          <w:szCs w:val="22"/>
        </w:rPr>
        <w:fldChar w:fldCharType="begin"/>
      </w:r>
      <w:r w:rsidRPr="00032CE7">
        <w:rPr>
          <w:rFonts w:asciiTheme="minorHAnsi" w:hAnsiTheme="minorHAnsi"/>
          <w:color w:val="auto"/>
          <w:sz w:val="22"/>
          <w:szCs w:val="22"/>
        </w:rPr>
        <w:instrText xml:space="preserve"> REF  CARGO  \* MERGEFORMAT </w:instrText>
      </w:r>
      <w:r w:rsidRPr="00032CE7">
        <w:rPr>
          <w:rFonts w:asciiTheme="minorHAnsi" w:hAnsiTheme="minorHAnsi"/>
          <w:color w:val="auto"/>
          <w:sz w:val="22"/>
          <w:szCs w:val="22"/>
        </w:rPr>
        <w:fldChar w:fldCharType="separate"/>
      </w:r>
      <w:r w:rsidR="002C29C1">
        <w:rPr>
          <w:rFonts w:asciiTheme="minorHAnsi" w:hAnsiTheme="minorHAnsi"/>
          <w:noProof/>
          <w:sz w:val="22"/>
          <w:szCs w:val="22"/>
        </w:rPr>
        <w:t xml:space="preserve">     </w:t>
      </w:r>
      <w:r w:rsidRPr="00032CE7">
        <w:rPr>
          <w:rFonts w:asciiTheme="minorHAnsi" w:hAnsiTheme="minorHAnsi"/>
          <w:color w:val="auto"/>
          <w:sz w:val="22"/>
          <w:szCs w:val="22"/>
        </w:rPr>
        <w:fldChar w:fldCharType="end"/>
      </w:r>
      <w:r w:rsidRPr="00032CE7">
        <w:rPr>
          <w:rFonts w:asciiTheme="minorHAnsi" w:hAnsiTheme="minorHAnsi"/>
          <w:color w:val="auto"/>
          <w:sz w:val="22"/>
          <w:szCs w:val="22"/>
        </w:rPr>
        <w:t xml:space="preserve">,en virtud de escritura otorgada ante el notario de </w:t>
      </w:r>
      <w:r w:rsidRPr="00032CE7">
        <w:rPr>
          <w:rFonts w:asciiTheme="minorHAnsi" w:hAnsiTheme="minorHAnsi"/>
          <w:color w:val="auto"/>
          <w:sz w:val="22"/>
          <w:szCs w:val="22"/>
        </w:rPr>
        <w:fldChar w:fldCharType="begin"/>
      </w:r>
      <w:r w:rsidRPr="00032CE7">
        <w:rPr>
          <w:rFonts w:asciiTheme="minorHAnsi" w:hAnsiTheme="minorHAnsi"/>
          <w:color w:val="auto"/>
          <w:sz w:val="22"/>
          <w:szCs w:val="22"/>
        </w:rPr>
        <w:instrText xml:space="preserve"> REF  POBLACION_NOTARIO  \* MERGEFORMAT </w:instrText>
      </w:r>
      <w:r w:rsidRPr="00032CE7">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32CE7">
        <w:rPr>
          <w:rFonts w:asciiTheme="minorHAnsi" w:hAnsiTheme="minorHAnsi"/>
          <w:color w:val="auto"/>
          <w:sz w:val="22"/>
          <w:szCs w:val="22"/>
        </w:rPr>
        <w:fldChar w:fldCharType="end"/>
      </w:r>
      <w:r w:rsidRPr="00032CE7">
        <w:rPr>
          <w:rFonts w:asciiTheme="minorHAnsi" w:hAnsiTheme="minorHAnsi"/>
          <w:color w:val="auto"/>
          <w:sz w:val="22"/>
          <w:szCs w:val="22"/>
        </w:rPr>
        <w:t xml:space="preserve">, D./Dª. </w:t>
      </w:r>
      <w:r w:rsidRPr="00032CE7">
        <w:rPr>
          <w:rFonts w:asciiTheme="minorHAnsi" w:hAnsiTheme="minorHAnsi"/>
          <w:color w:val="auto"/>
          <w:sz w:val="22"/>
          <w:szCs w:val="22"/>
        </w:rPr>
        <w:fldChar w:fldCharType="begin"/>
      </w:r>
      <w:r w:rsidRPr="00032CE7">
        <w:rPr>
          <w:rFonts w:asciiTheme="minorHAnsi" w:hAnsiTheme="minorHAnsi"/>
          <w:color w:val="auto"/>
          <w:sz w:val="22"/>
          <w:szCs w:val="22"/>
        </w:rPr>
        <w:instrText xml:space="preserve"> REF  NOMBRE_NOTARIO  \* MERGEFORMAT </w:instrText>
      </w:r>
      <w:r w:rsidRPr="00032CE7">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32CE7">
        <w:rPr>
          <w:rFonts w:asciiTheme="minorHAnsi" w:hAnsiTheme="minorHAnsi"/>
          <w:color w:val="auto"/>
          <w:sz w:val="22"/>
          <w:szCs w:val="22"/>
        </w:rPr>
        <w:fldChar w:fldCharType="end"/>
      </w:r>
      <w:r w:rsidRPr="00032CE7">
        <w:rPr>
          <w:rFonts w:asciiTheme="minorHAnsi" w:hAnsiTheme="minorHAnsi"/>
          <w:color w:val="auto"/>
          <w:sz w:val="22"/>
          <w:szCs w:val="22"/>
        </w:rPr>
        <w:t xml:space="preserve">, de fecha </w:t>
      </w:r>
      <w:r w:rsidRPr="00032CE7">
        <w:rPr>
          <w:rFonts w:asciiTheme="minorHAnsi" w:hAnsiTheme="minorHAnsi"/>
          <w:color w:val="auto"/>
          <w:sz w:val="22"/>
          <w:szCs w:val="22"/>
        </w:rPr>
        <w:fldChar w:fldCharType="begin"/>
      </w:r>
      <w:r w:rsidRPr="00032CE7">
        <w:rPr>
          <w:rFonts w:asciiTheme="minorHAnsi" w:hAnsiTheme="minorHAnsi"/>
          <w:color w:val="auto"/>
          <w:sz w:val="22"/>
          <w:szCs w:val="22"/>
        </w:rPr>
        <w:instrText xml:space="preserve"> REF  FPROTOCOLO  \* MERGEFORMAT </w:instrText>
      </w:r>
      <w:r w:rsidRPr="00032CE7">
        <w:rPr>
          <w:rFonts w:asciiTheme="minorHAnsi" w:hAnsiTheme="minorHAnsi"/>
          <w:color w:val="auto"/>
          <w:sz w:val="22"/>
          <w:szCs w:val="22"/>
        </w:rPr>
        <w:fldChar w:fldCharType="separate"/>
      </w:r>
      <w:r w:rsidR="002C29C1">
        <w:rPr>
          <w:rFonts w:asciiTheme="minorHAnsi" w:hAnsiTheme="minorHAnsi"/>
          <w:noProof/>
          <w:sz w:val="22"/>
          <w:szCs w:val="22"/>
        </w:rPr>
        <w:t xml:space="preserve">     </w:t>
      </w:r>
      <w:r w:rsidRPr="00032CE7">
        <w:rPr>
          <w:rFonts w:asciiTheme="minorHAnsi" w:hAnsiTheme="minorHAnsi"/>
          <w:color w:val="auto"/>
          <w:sz w:val="22"/>
          <w:szCs w:val="22"/>
        </w:rPr>
        <w:fldChar w:fldCharType="end"/>
      </w:r>
      <w:r w:rsidRPr="00032CE7">
        <w:rPr>
          <w:rFonts w:asciiTheme="minorHAnsi" w:hAnsiTheme="minorHAnsi"/>
          <w:color w:val="auto"/>
          <w:sz w:val="22"/>
          <w:szCs w:val="22"/>
        </w:rPr>
        <w:t xml:space="preserve">, con nº de protocolo </w:t>
      </w:r>
      <w:r w:rsidRPr="00032CE7">
        <w:rPr>
          <w:rFonts w:asciiTheme="minorHAnsi" w:hAnsiTheme="minorHAnsi"/>
          <w:color w:val="auto"/>
          <w:sz w:val="22"/>
          <w:szCs w:val="22"/>
        </w:rPr>
        <w:fldChar w:fldCharType="begin"/>
      </w:r>
      <w:r w:rsidRPr="00032CE7">
        <w:rPr>
          <w:rFonts w:asciiTheme="minorHAnsi" w:hAnsiTheme="minorHAnsi"/>
          <w:color w:val="auto"/>
          <w:sz w:val="22"/>
          <w:szCs w:val="22"/>
        </w:rPr>
        <w:instrText xml:space="preserve"> REF  NPROTOCOLO </w:instrText>
      </w:r>
      <w:r>
        <w:rPr>
          <w:rFonts w:asciiTheme="minorHAnsi" w:hAnsiTheme="minorHAnsi"/>
          <w:color w:val="auto"/>
          <w:sz w:val="22"/>
          <w:szCs w:val="22"/>
        </w:rPr>
        <w:instrText xml:space="preserve"> \* MERGEFORMAT </w:instrText>
      </w:r>
      <w:r w:rsidRPr="00032CE7">
        <w:rPr>
          <w:rFonts w:asciiTheme="minorHAnsi" w:hAnsiTheme="minorHAnsi"/>
          <w:color w:val="auto"/>
          <w:sz w:val="22"/>
          <w:szCs w:val="22"/>
        </w:rPr>
        <w:fldChar w:fldCharType="separate"/>
      </w:r>
      <w:r w:rsidR="002C29C1">
        <w:rPr>
          <w:rFonts w:asciiTheme="minorHAnsi" w:hAnsiTheme="minorHAnsi"/>
          <w:noProof/>
          <w:sz w:val="22"/>
          <w:szCs w:val="22"/>
        </w:rPr>
        <w:t xml:space="preserve">     </w:t>
      </w:r>
      <w:r w:rsidRPr="00032CE7">
        <w:rPr>
          <w:rFonts w:asciiTheme="minorHAnsi" w:hAnsiTheme="minorHAnsi"/>
          <w:color w:val="auto"/>
          <w:sz w:val="22"/>
          <w:szCs w:val="22"/>
        </w:rPr>
        <w:fldChar w:fldCharType="end"/>
      </w:r>
      <w:r w:rsidRPr="00032CE7">
        <w:rPr>
          <w:rFonts w:asciiTheme="minorHAnsi" w:hAnsiTheme="minorHAnsi"/>
          <w:color w:val="auto"/>
          <w:sz w:val="22"/>
          <w:szCs w:val="22"/>
        </w:rPr>
        <w:t>, al objeto de participar en la licitación del contrato arriba mencionado, y en cumplimientos de las condiciones y requisitos exigidos en el Pliegos de Cláusulas Administrativas Particulares,</w:t>
      </w:r>
    </w:p>
    <w:p w:rsidR="00015541"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sidRPr="00857E52">
        <w:rPr>
          <w:rFonts w:asciiTheme="minorHAnsi" w:hAnsiTheme="minorHAnsi"/>
          <w:b/>
          <w:color w:val="auto"/>
          <w:sz w:val="22"/>
          <w:szCs w:val="22"/>
        </w:rPr>
        <w:t>DECLARA, bajo su responsabilidad</w:t>
      </w:r>
      <w:r>
        <w:rPr>
          <w:rStyle w:val="Refdenotaalpie"/>
          <w:rFonts w:asciiTheme="minorHAnsi" w:hAnsiTheme="minorHAnsi"/>
          <w:color w:val="auto"/>
          <w:sz w:val="22"/>
          <w:szCs w:val="22"/>
        </w:rPr>
        <w:footnoteReference w:id="2"/>
      </w:r>
      <w:r>
        <w:rPr>
          <w:rFonts w:asciiTheme="minorHAnsi" w:hAnsiTheme="minorHAnsi"/>
          <w:color w:val="auto"/>
          <w:sz w:val="22"/>
          <w:szCs w:val="22"/>
        </w:rPr>
        <w:t>:</w:t>
      </w:r>
    </w:p>
    <w:p w:rsidR="00015541" w:rsidRPr="00F30474"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t>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15541" w:rsidRPr="00F30474"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https://www.asepeyo.es/organigrama). </w:t>
      </w:r>
    </w:p>
    <w:p w:rsidR="00015541" w:rsidRPr="00F30474"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t>3.- Que el titular de la Empresa y el personal que atenderá la prestación de servicios objeto del contrato, no está incurso en causa de incompatibilidad conforme a lo previsto en la normativa sanitaria</w:t>
      </w:r>
      <w:r>
        <w:rPr>
          <w:rFonts w:asciiTheme="minorHAnsi" w:hAnsiTheme="minorHAnsi"/>
          <w:color w:val="auto"/>
          <w:sz w:val="22"/>
          <w:szCs w:val="22"/>
        </w:rPr>
        <w:t>.</w:t>
      </w:r>
    </w:p>
    <w:p w:rsidR="00015541" w:rsidRPr="00F30474"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r>
        <w:rPr>
          <w:rFonts w:asciiTheme="minorHAnsi" w:hAnsiTheme="minorHAnsi"/>
          <w:color w:val="auto"/>
          <w:sz w:val="22"/>
          <w:szCs w:val="22"/>
        </w:rPr>
        <w:t>.</w:t>
      </w:r>
    </w:p>
    <w:p w:rsidR="00015541" w:rsidRPr="00F30474"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15541" w:rsidRPr="00F30474"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Pr>
          <w:rFonts w:asciiTheme="minorHAnsi" w:hAnsiTheme="minorHAnsi"/>
          <w:color w:val="auto"/>
          <w:sz w:val="22"/>
          <w:szCs w:val="22"/>
        </w:rPr>
        <w:t xml:space="preserve">6.- </w:t>
      </w:r>
      <w:r w:rsidRPr="00F30474">
        <w:rPr>
          <w:rFonts w:asciiTheme="minorHAnsi" w:hAnsiTheme="minorHAnsi"/>
          <w:color w:val="auto"/>
          <w:sz w:val="22"/>
          <w:szCs w:val="22"/>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15541" w:rsidRPr="00F30474"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lastRenderedPageBreak/>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15541" w:rsidRPr="00F30474"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15541" w:rsidRPr="00F30474" w:rsidRDefault="00015541" w:rsidP="00015541">
      <w:pPr>
        <w:pStyle w:val="Estndar"/>
        <w:ind w:left="349"/>
        <w:rPr>
          <w:rFonts w:asciiTheme="minorHAnsi" w:hAnsiTheme="minorHAnsi"/>
          <w:color w:val="auto"/>
          <w:sz w:val="22"/>
          <w:szCs w:val="22"/>
        </w:rPr>
      </w:pPr>
    </w:p>
    <w:p w:rsidR="00015541"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t>9.- Que</w:t>
      </w:r>
      <w:r>
        <w:rPr>
          <w:rFonts w:asciiTheme="minorHAnsi" w:hAnsiTheme="minorHAnsi"/>
          <w:color w:val="auto"/>
          <w:sz w:val="22"/>
          <w:szCs w:val="22"/>
        </w:rPr>
        <w:t xml:space="preserve"> la empresa que representa:  (</w:t>
      </w:r>
      <w:r w:rsidRPr="00F30474">
        <w:rPr>
          <w:rFonts w:asciiTheme="minorHAnsi" w:hAnsiTheme="minorHAnsi"/>
          <w:color w:val="auto"/>
          <w:sz w:val="22"/>
          <w:szCs w:val="22"/>
        </w:rPr>
        <w:t>señale la que  corresponda):</w:t>
      </w:r>
    </w:p>
    <w:p w:rsidR="00015541" w:rsidRDefault="00015541" w:rsidP="00015541">
      <w:pPr>
        <w:pStyle w:val="Estndar"/>
        <w:ind w:left="349"/>
        <w:rPr>
          <w:rFonts w:asciiTheme="minorHAnsi" w:hAnsiTheme="minorHAnsi"/>
          <w:color w:val="auto"/>
          <w:sz w:val="22"/>
          <w:szCs w:val="22"/>
        </w:rPr>
      </w:pPr>
    </w:p>
    <w:p w:rsidR="00015541" w:rsidRDefault="00015541" w:rsidP="00015541">
      <w:pPr>
        <w:pStyle w:val="Estndar"/>
        <w:tabs>
          <w:tab w:val="left" w:pos="709"/>
        </w:tabs>
        <w:ind w:left="709" w:hanging="360"/>
        <w:rPr>
          <w:rFonts w:asciiTheme="minorHAnsi" w:hAnsiTheme="minorHAnsi" w:cs="Times New Roman"/>
          <w:color w:val="auto"/>
          <w:sz w:val="22"/>
          <w:lang w:eastAsia="es-ES"/>
        </w:rPr>
      </w:pPr>
      <w:r w:rsidRPr="00127748">
        <w:rPr>
          <w:rFonts w:asciiTheme="minorHAnsi" w:hAnsiTheme="minorHAnsi" w:cs="Times New Roman"/>
          <w:color w:val="auto"/>
          <w:sz w:val="22"/>
          <w:lang w:eastAsia="es-ES"/>
        </w:rPr>
        <w:fldChar w:fldCharType="begin">
          <w:ffData>
            <w:name w:val="Casilla19"/>
            <w:enabled/>
            <w:calcOnExit w:val="0"/>
            <w:checkBox>
              <w:sizeAuto/>
              <w:default w:val="0"/>
            </w:checkBox>
          </w:ffData>
        </w:fldChar>
      </w:r>
      <w:bookmarkStart w:id="27" w:name="Casilla19"/>
      <w:r w:rsidRPr="00127748">
        <w:rPr>
          <w:rFonts w:asciiTheme="minorHAnsi" w:hAnsiTheme="minorHAnsi" w:cs="Times New Roman"/>
          <w:color w:val="auto"/>
          <w:sz w:val="22"/>
          <w:lang w:eastAsia="es-ES"/>
        </w:rPr>
        <w:instrText xml:space="preserve"> FORMCHECKBOX </w:instrText>
      </w:r>
      <w:r w:rsidR="002C29C1">
        <w:rPr>
          <w:rFonts w:asciiTheme="minorHAnsi" w:hAnsiTheme="minorHAnsi" w:cs="Times New Roman"/>
          <w:color w:val="auto"/>
          <w:sz w:val="22"/>
          <w:lang w:eastAsia="es-ES"/>
        </w:rPr>
      </w:r>
      <w:r w:rsidR="002C29C1">
        <w:rPr>
          <w:rFonts w:asciiTheme="minorHAnsi" w:hAnsiTheme="minorHAnsi" w:cs="Times New Roman"/>
          <w:color w:val="auto"/>
          <w:sz w:val="22"/>
          <w:lang w:eastAsia="es-ES"/>
        </w:rPr>
        <w:fldChar w:fldCharType="separate"/>
      </w:r>
      <w:r w:rsidRPr="00127748">
        <w:rPr>
          <w:rFonts w:asciiTheme="minorHAnsi" w:hAnsiTheme="minorHAnsi" w:cs="Times New Roman"/>
          <w:color w:val="auto"/>
          <w:sz w:val="22"/>
          <w:lang w:eastAsia="es-ES"/>
        </w:rPr>
        <w:fldChar w:fldCharType="end"/>
      </w:r>
      <w:bookmarkEnd w:id="27"/>
      <w:r w:rsidRPr="00127748">
        <w:rPr>
          <w:rFonts w:asciiTheme="minorHAnsi" w:hAnsiTheme="minorHAnsi" w:cs="Times New Roman"/>
          <w:color w:val="auto"/>
          <w:sz w:val="22"/>
          <w:lang w:eastAsia="es-ES"/>
        </w:rPr>
        <w:t xml:space="preserve"> </w:t>
      </w:r>
      <w:r w:rsidRPr="00127748">
        <w:rPr>
          <w:rFonts w:asciiTheme="minorHAnsi" w:hAnsiTheme="minorHAnsi" w:cs="Times New Roman"/>
          <w:color w:val="auto"/>
          <w:sz w:val="22"/>
          <w:lang w:eastAsia="es-ES"/>
        </w:rPr>
        <w:tab/>
        <w:t>No está clasificada ni inscrita en el ROLECE.</w:t>
      </w:r>
    </w:p>
    <w:p w:rsidR="00015541" w:rsidRDefault="00015541" w:rsidP="00015541">
      <w:pPr>
        <w:pStyle w:val="Estndar"/>
        <w:tabs>
          <w:tab w:val="left" w:pos="709"/>
        </w:tabs>
        <w:ind w:left="709" w:hanging="360"/>
        <w:rPr>
          <w:rFonts w:asciiTheme="minorHAnsi" w:hAnsiTheme="minorHAnsi" w:cs="Times New Roman"/>
          <w:color w:val="auto"/>
          <w:sz w:val="22"/>
          <w:lang w:eastAsia="es-ES"/>
        </w:rPr>
      </w:pPr>
    </w:p>
    <w:p w:rsidR="00015541" w:rsidRDefault="00015541" w:rsidP="00015541">
      <w:pPr>
        <w:pStyle w:val="Estndar"/>
        <w:tabs>
          <w:tab w:val="left" w:pos="709"/>
        </w:tabs>
        <w:ind w:left="709" w:hanging="360"/>
        <w:rPr>
          <w:rFonts w:asciiTheme="minorHAnsi" w:hAnsiTheme="minorHAnsi" w:cs="Times New Roman"/>
          <w:color w:val="auto"/>
          <w:sz w:val="22"/>
          <w:lang w:eastAsia="es-ES"/>
        </w:rPr>
      </w:pPr>
      <w:r>
        <w:rPr>
          <w:rFonts w:asciiTheme="minorHAnsi" w:hAnsiTheme="minorHAnsi" w:cs="Times New Roman"/>
          <w:color w:val="auto"/>
          <w:sz w:val="22"/>
          <w:lang w:eastAsia="es-ES"/>
        </w:rPr>
        <w:fldChar w:fldCharType="begin">
          <w:ffData>
            <w:name w:val="Casilla19"/>
            <w:enabled/>
            <w:calcOnExit w:val="0"/>
            <w:checkBox>
              <w:sizeAuto/>
              <w:default w:val="0"/>
            </w:checkBox>
          </w:ffData>
        </w:fldChar>
      </w:r>
      <w:r>
        <w:rPr>
          <w:rFonts w:asciiTheme="minorHAnsi" w:hAnsiTheme="minorHAnsi" w:cs="Times New Roman"/>
          <w:color w:val="auto"/>
          <w:sz w:val="22"/>
          <w:lang w:eastAsia="es-ES"/>
        </w:rPr>
        <w:instrText xml:space="preserve"> FORMCHECKBOX </w:instrText>
      </w:r>
      <w:r w:rsidR="002C29C1">
        <w:rPr>
          <w:rFonts w:asciiTheme="minorHAnsi" w:hAnsiTheme="minorHAnsi" w:cs="Times New Roman"/>
          <w:color w:val="auto"/>
          <w:sz w:val="22"/>
          <w:lang w:eastAsia="es-ES"/>
        </w:rPr>
      </w:r>
      <w:r w:rsidR="002C29C1">
        <w:rPr>
          <w:rFonts w:asciiTheme="minorHAnsi" w:hAnsiTheme="minorHAnsi" w:cs="Times New Roman"/>
          <w:color w:val="auto"/>
          <w:sz w:val="22"/>
          <w:lang w:eastAsia="es-ES"/>
        </w:rPr>
        <w:fldChar w:fldCharType="separate"/>
      </w:r>
      <w:r>
        <w:rPr>
          <w:rFonts w:asciiTheme="minorHAnsi" w:hAnsiTheme="minorHAnsi" w:cs="Times New Roman"/>
          <w:color w:val="auto"/>
          <w:sz w:val="22"/>
          <w:lang w:eastAsia="es-ES"/>
        </w:rPr>
        <w:fldChar w:fldCharType="end"/>
      </w:r>
      <w:r>
        <w:rPr>
          <w:rFonts w:asciiTheme="minorHAnsi" w:hAnsiTheme="minorHAnsi" w:cs="Times New Roman"/>
          <w:color w:val="auto"/>
          <w:sz w:val="22"/>
          <w:lang w:eastAsia="es-ES"/>
        </w:rPr>
        <w:t xml:space="preserve"> </w:t>
      </w:r>
      <w:r>
        <w:rPr>
          <w:rFonts w:asciiTheme="minorHAnsi" w:hAnsiTheme="minorHAnsi" w:cs="Times New Roman"/>
          <w:color w:val="auto"/>
          <w:sz w:val="22"/>
          <w:lang w:eastAsia="es-ES"/>
        </w:rPr>
        <w:tab/>
      </w:r>
      <w:r w:rsidRPr="004E22E7">
        <w:rPr>
          <w:rFonts w:asciiTheme="minorHAnsi" w:hAnsiTheme="minorHAnsi" w:cs="Times New Roman"/>
          <w:color w:val="auto"/>
          <w:sz w:val="22"/>
          <w:lang w:eastAsia="es-ES"/>
        </w:rPr>
        <w:t>Está clasificada  según  se acredita en el certificado que se adjunta a esta dec</w:t>
      </w:r>
      <w:r>
        <w:rPr>
          <w:rFonts w:asciiTheme="minorHAnsi" w:hAnsiTheme="minorHAnsi" w:cs="Times New Roman"/>
          <w:color w:val="auto"/>
          <w:sz w:val="22"/>
          <w:lang w:eastAsia="es-ES"/>
        </w:rPr>
        <w:t>laración y que la clasificación</w:t>
      </w:r>
      <w:r w:rsidRPr="004E22E7">
        <w:rPr>
          <w:rFonts w:asciiTheme="minorHAnsi" w:hAnsiTheme="minorHAnsi" w:cs="Times New Roman"/>
          <w:color w:val="auto"/>
          <w:sz w:val="22"/>
          <w:lang w:eastAsia="es-ES"/>
        </w:rPr>
        <w:t xml:space="preserve"> perman</w:t>
      </w:r>
      <w:r>
        <w:rPr>
          <w:rFonts w:asciiTheme="minorHAnsi" w:hAnsiTheme="minorHAnsi" w:cs="Times New Roman"/>
          <w:color w:val="auto"/>
          <w:sz w:val="22"/>
          <w:lang w:eastAsia="es-ES"/>
        </w:rPr>
        <w:t>ece vigente  y sin modificación</w:t>
      </w:r>
      <w:r w:rsidRPr="004E22E7">
        <w:rPr>
          <w:rFonts w:asciiTheme="minorHAnsi" w:hAnsiTheme="minorHAnsi" w:cs="Times New Roman"/>
          <w:color w:val="auto"/>
          <w:sz w:val="22"/>
          <w:lang w:eastAsia="es-ES"/>
        </w:rPr>
        <w:t>,  manteniendo la empresa las  caract</w:t>
      </w:r>
      <w:r>
        <w:rPr>
          <w:rFonts w:asciiTheme="minorHAnsi" w:hAnsiTheme="minorHAnsi" w:cs="Times New Roman"/>
          <w:color w:val="auto"/>
          <w:sz w:val="22"/>
          <w:lang w:eastAsia="es-ES"/>
        </w:rPr>
        <w:t>erísticas y circunstancias que</w:t>
      </w:r>
      <w:r w:rsidRPr="004E22E7">
        <w:rPr>
          <w:rFonts w:asciiTheme="minorHAnsi" w:hAnsiTheme="minorHAnsi" w:cs="Times New Roman"/>
          <w:color w:val="auto"/>
          <w:sz w:val="22"/>
          <w:lang w:eastAsia="es-ES"/>
        </w:rPr>
        <w:t xml:space="preserve"> dieron lugar a su otorgamiento por la Junta Consultiva de Contratación Administrativa  del Estado.</w:t>
      </w:r>
    </w:p>
    <w:p w:rsidR="00015541" w:rsidRPr="004E22E7" w:rsidRDefault="00015541" w:rsidP="00015541">
      <w:pPr>
        <w:pStyle w:val="Estndar"/>
        <w:ind w:left="349"/>
        <w:rPr>
          <w:rFonts w:asciiTheme="minorHAnsi" w:hAnsiTheme="minorHAnsi"/>
          <w:color w:val="auto"/>
          <w:sz w:val="22"/>
          <w:szCs w:val="22"/>
        </w:rPr>
      </w:pPr>
    </w:p>
    <w:p w:rsidR="00015541" w:rsidRDefault="00015541" w:rsidP="00015541">
      <w:pPr>
        <w:pStyle w:val="Estndar"/>
        <w:tabs>
          <w:tab w:val="left" w:pos="709"/>
        </w:tabs>
        <w:ind w:left="709" w:hanging="360"/>
        <w:rPr>
          <w:rFonts w:asciiTheme="minorHAnsi" w:hAnsiTheme="minorHAnsi"/>
          <w:color w:val="auto"/>
          <w:sz w:val="22"/>
          <w:szCs w:val="22"/>
        </w:rPr>
      </w:pPr>
      <w:r>
        <w:rPr>
          <w:rFonts w:asciiTheme="minorHAnsi" w:hAnsiTheme="minorHAnsi" w:cs="Times New Roman"/>
          <w:color w:val="auto"/>
          <w:sz w:val="22"/>
          <w:lang w:eastAsia="es-ES"/>
        </w:rPr>
        <w:fldChar w:fldCharType="begin">
          <w:ffData>
            <w:name w:val="Casilla19"/>
            <w:enabled/>
            <w:calcOnExit w:val="0"/>
            <w:checkBox>
              <w:sizeAuto/>
              <w:default w:val="0"/>
            </w:checkBox>
          </w:ffData>
        </w:fldChar>
      </w:r>
      <w:r>
        <w:rPr>
          <w:rFonts w:asciiTheme="minorHAnsi" w:hAnsiTheme="minorHAnsi" w:cs="Times New Roman"/>
          <w:color w:val="auto"/>
          <w:sz w:val="22"/>
          <w:lang w:eastAsia="es-ES"/>
        </w:rPr>
        <w:instrText xml:space="preserve"> FORMCHECKBOX </w:instrText>
      </w:r>
      <w:r w:rsidR="002C29C1">
        <w:rPr>
          <w:rFonts w:asciiTheme="minorHAnsi" w:hAnsiTheme="minorHAnsi" w:cs="Times New Roman"/>
          <w:color w:val="auto"/>
          <w:sz w:val="22"/>
          <w:lang w:eastAsia="es-ES"/>
        </w:rPr>
      </w:r>
      <w:r w:rsidR="002C29C1">
        <w:rPr>
          <w:rFonts w:asciiTheme="minorHAnsi" w:hAnsiTheme="minorHAnsi" w:cs="Times New Roman"/>
          <w:color w:val="auto"/>
          <w:sz w:val="22"/>
          <w:lang w:eastAsia="es-ES"/>
        </w:rPr>
        <w:fldChar w:fldCharType="separate"/>
      </w:r>
      <w:r>
        <w:rPr>
          <w:rFonts w:asciiTheme="minorHAnsi" w:hAnsiTheme="minorHAnsi" w:cs="Times New Roman"/>
          <w:color w:val="auto"/>
          <w:sz w:val="22"/>
          <w:lang w:eastAsia="es-ES"/>
        </w:rPr>
        <w:fldChar w:fldCharType="end"/>
      </w:r>
      <w:r>
        <w:rPr>
          <w:rFonts w:asciiTheme="minorHAnsi" w:hAnsiTheme="minorHAnsi" w:cs="Times New Roman"/>
          <w:color w:val="auto"/>
          <w:sz w:val="22"/>
          <w:lang w:eastAsia="es-ES"/>
        </w:rPr>
        <w:t xml:space="preserve"> </w:t>
      </w:r>
      <w:r>
        <w:rPr>
          <w:rFonts w:asciiTheme="minorHAnsi" w:hAnsiTheme="minorHAnsi" w:cs="Times New Roman"/>
          <w:color w:val="auto"/>
          <w:sz w:val="22"/>
          <w:lang w:eastAsia="es-ES"/>
        </w:rPr>
        <w:tab/>
      </w:r>
      <w:r w:rsidRPr="00057438">
        <w:rPr>
          <w:rFonts w:asciiTheme="minorHAnsi" w:hAnsiTheme="minorHAnsi"/>
          <w:color w:val="auto"/>
          <w:sz w:val="22"/>
          <w:szCs w:val="22"/>
        </w:rPr>
        <w:t>Que la empresa que representa se ha</w:t>
      </w:r>
      <w:r>
        <w:rPr>
          <w:rFonts w:asciiTheme="minorHAnsi" w:hAnsiTheme="minorHAnsi"/>
          <w:color w:val="auto"/>
          <w:sz w:val="22"/>
          <w:szCs w:val="22"/>
        </w:rPr>
        <w:t>lla</w:t>
      </w:r>
      <w:r w:rsidRPr="00057438">
        <w:rPr>
          <w:rFonts w:asciiTheme="minorHAnsi" w:hAnsiTheme="minorHAnsi"/>
          <w:color w:val="auto"/>
          <w:sz w:val="22"/>
          <w:szCs w:val="22"/>
        </w:rPr>
        <w:t xml:space="preserve"> inscrita en el Registro Oficial de Licitadores y Empresas Clasificadas del Estado (ROLECE) con el número </w:t>
      </w:r>
      <w:r w:rsidRPr="00057438">
        <w:rPr>
          <w:rFonts w:asciiTheme="minorHAnsi" w:hAnsiTheme="minorHAnsi"/>
          <w:color w:val="auto"/>
          <w:sz w:val="22"/>
          <w:szCs w:val="22"/>
        </w:rPr>
        <w:fldChar w:fldCharType="begin">
          <w:ffData>
            <w:name w:val="Texto21"/>
            <w:enabled/>
            <w:calcOnExit w:val="0"/>
            <w:textInput/>
          </w:ffData>
        </w:fldChar>
      </w:r>
      <w:bookmarkStart w:id="28" w:name="Texto21"/>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bookmarkEnd w:id="28"/>
      <w:r>
        <w:rPr>
          <w:rFonts w:asciiTheme="minorHAnsi" w:hAnsiTheme="minorHAnsi"/>
          <w:color w:val="auto"/>
          <w:sz w:val="22"/>
          <w:szCs w:val="22"/>
        </w:rPr>
        <w:t>.</w:t>
      </w:r>
    </w:p>
    <w:p w:rsidR="00015541" w:rsidRDefault="00015541" w:rsidP="00015541">
      <w:pPr>
        <w:pStyle w:val="Estndar"/>
        <w:tabs>
          <w:tab w:val="left" w:pos="709"/>
        </w:tabs>
        <w:ind w:left="709" w:hanging="360"/>
        <w:rPr>
          <w:rFonts w:asciiTheme="minorHAnsi" w:hAnsiTheme="minorHAnsi"/>
          <w:color w:val="auto"/>
          <w:sz w:val="22"/>
          <w:szCs w:val="22"/>
        </w:rPr>
      </w:pPr>
    </w:p>
    <w:p w:rsidR="00015541" w:rsidRPr="004E22E7" w:rsidRDefault="00015541" w:rsidP="00015541">
      <w:pPr>
        <w:pStyle w:val="Estndar"/>
        <w:tabs>
          <w:tab w:val="left" w:pos="709"/>
        </w:tabs>
        <w:ind w:left="709" w:hanging="360"/>
        <w:rPr>
          <w:rFonts w:asciiTheme="minorHAnsi" w:hAnsiTheme="minorHAnsi"/>
          <w:color w:val="auto"/>
          <w:sz w:val="22"/>
          <w:szCs w:val="22"/>
        </w:rPr>
      </w:pPr>
      <w:r>
        <w:rPr>
          <w:rFonts w:asciiTheme="minorHAnsi" w:hAnsiTheme="minorHAnsi"/>
          <w:color w:val="auto"/>
          <w:sz w:val="22"/>
          <w:szCs w:val="22"/>
        </w:rPr>
        <w:tab/>
      </w:r>
      <w:r w:rsidRPr="004E22E7">
        <w:rPr>
          <w:rFonts w:asciiTheme="minorHAnsi" w:hAnsiTheme="minorHAnsi" w:cs="Times New Roman"/>
          <w:color w:val="auto"/>
          <w:sz w:val="22"/>
          <w:lang w:eastAsia="es-ES"/>
        </w:rPr>
        <w:t>(Las opciones A) y B) son incompatibles entre sí, señale solamente la que corresponda)</w:t>
      </w:r>
    </w:p>
    <w:p w:rsidR="00015541" w:rsidRPr="00057438" w:rsidRDefault="00015541" w:rsidP="00015541">
      <w:pPr>
        <w:pStyle w:val="Estndar"/>
        <w:ind w:left="349"/>
        <w:rPr>
          <w:rFonts w:asciiTheme="minorHAnsi" w:hAnsiTheme="minorHAnsi"/>
          <w:color w:val="auto"/>
          <w:sz w:val="22"/>
          <w:szCs w:val="22"/>
        </w:rPr>
      </w:pPr>
    </w:p>
    <w:p w:rsidR="00015541" w:rsidRDefault="00015541" w:rsidP="00015541">
      <w:pPr>
        <w:pStyle w:val="Estndar"/>
        <w:tabs>
          <w:tab w:val="left" w:pos="1134"/>
        </w:tabs>
        <w:ind w:left="709"/>
        <w:rPr>
          <w:rFonts w:asciiTheme="minorHAnsi" w:hAnsiTheme="minorHAnsi"/>
          <w:color w:val="auto"/>
          <w:sz w:val="22"/>
          <w:szCs w:val="22"/>
        </w:rPr>
      </w:pPr>
      <w:r>
        <w:rPr>
          <w:rFonts w:asciiTheme="minorHAnsi" w:hAnsiTheme="minorHAnsi" w:cs="Times New Roman"/>
          <w:color w:val="auto"/>
          <w:sz w:val="22"/>
          <w:lang w:eastAsia="es-ES"/>
        </w:rPr>
        <w:fldChar w:fldCharType="begin">
          <w:ffData>
            <w:name w:val="Casilla19"/>
            <w:enabled/>
            <w:calcOnExit w:val="0"/>
            <w:checkBox>
              <w:sizeAuto/>
              <w:default w:val="0"/>
            </w:checkBox>
          </w:ffData>
        </w:fldChar>
      </w:r>
      <w:r>
        <w:rPr>
          <w:rFonts w:asciiTheme="minorHAnsi" w:hAnsiTheme="minorHAnsi" w:cs="Times New Roman"/>
          <w:color w:val="auto"/>
          <w:sz w:val="22"/>
          <w:lang w:eastAsia="es-ES"/>
        </w:rPr>
        <w:instrText xml:space="preserve"> FORMCHECKBOX </w:instrText>
      </w:r>
      <w:r w:rsidR="002C29C1">
        <w:rPr>
          <w:rFonts w:asciiTheme="minorHAnsi" w:hAnsiTheme="minorHAnsi" w:cs="Times New Roman"/>
          <w:color w:val="auto"/>
          <w:sz w:val="22"/>
          <w:lang w:eastAsia="es-ES"/>
        </w:rPr>
      </w:r>
      <w:r w:rsidR="002C29C1">
        <w:rPr>
          <w:rFonts w:asciiTheme="minorHAnsi" w:hAnsiTheme="minorHAnsi" w:cs="Times New Roman"/>
          <w:color w:val="auto"/>
          <w:sz w:val="22"/>
          <w:lang w:eastAsia="es-ES"/>
        </w:rPr>
        <w:fldChar w:fldCharType="separate"/>
      </w:r>
      <w:r>
        <w:rPr>
          <w:rFonts w:asciiTheme="minorHAnsi" w:hAnsiTheme="minorHAnsi" w:cs="Times New Roman"/>
          <w:color w:val="auto"/>
          <w:sz w:val="22"/>
          <w:lang w:eastAsia="es-ES"/>
        </w:rPr>
        <w:fldChar w:fldCharType="end"/>
      </w:r>
      <w:r>
        <w:rPr>
          <w:rFonts w:asciiTheme="minorHAnsi" w:hAnsiTheme="minorHAnsi" w:cs="Times New Roman"/>
          <w:color w:val="auto"/>
          <w:sz w:val="22"/>
          <w:lang w:eastAsia="es-ES"/>
        </w:rPr>
        <w:tab/>
      </w:r>
      <w:r w:rsidRPr="00057438">
        <w:rPr>
          <w:rFonts w:asciiTheme="minorHAnsi" w:hAnsiTheme="minorHAnsi"/>
          <w:color w:val="auto"/>
          <w:sz w:val="22"/>
          <w:szCs w:val="22"/>
        </w:rPr>
        <w:t>A- Que los datos de esta empresa que constan en el ROLECE no han sido alterados en ninguna de sus circunstancias y que se corresponden con la certificación del Registro que acompaña a esta declaración.</w:t>
      </w:r>
    </w:p>
    <w:p w:rsidR="00015541" w:rsidRDefault="00015541" w:rsidP="00015541">
      <w:pPr>
        <w:pStyle w:val="Estndar"/>
        <w:tabs>
          <w:tab w:val="left" w:pos="1134"/>
        </w:tabs>
        <w:ind w:left="709"/>
        <w:rPr>
          <w:rFonts w:asciiTheme="minorHAnsi" w:hAnsiTheme="minorHAnsi"/>
          <w:color w:val="auto"/>
          <w:sz w:val="22"/>
          <w:szCs w:val="22"/>
        </w:rPr>
      </w:pPr>
    </w:p>
    <w:p w:rsidR="00015541" w:rsidRDefault="00015541" w:rsidP="00015541">
      <w:pPr>
        <w:pStyle w:val="Estndar"/>
        <w:tabs>
          <w:tab w:val="left" w:pos="1134"/>
        </w:tabs>
        <w:ind w:left="709"/>
        <w:rPr>
          <w:rFonts w:asciiTheme="minorHAnsi" w:hAnsiTheme="minorHAnsi"/>
          <w:color w:val="auto"/>
          <w:sz w:val="22"/>
          <w:szCs w:val="22"/>
        </w:rPr>
      </w:pPr>
      <w:r>
        <w:rPr>
          <w:rFonts w:asciiTheme="minorHAnsi" w:hAnsiTheme="minorHAnsi" w:cs="Times New Roman"/>
          <w:color w:val="auto"/>
          <w:sz w:val="22"/>
          <w:lang w:eastAsia="es-ES"/>
        </w:rPr>
        <w:fldChar w:fldCharType="begin">
          <w:ffData>
            <w:name w:val="Casilla19"/>
            <w:enabled/>
            <w:calcOnExit w:val="0"/>
            <w:checkBox>
              <w:sizeAuto/>
              <w:default w:val="0"/>
            </w:checkBox>
          </w:ffData>
        </w:fldChar>
      </w:r>
      <w:r>
        <w:rPr>
          <w:rFonts w:asciiTheme="minorHAnsi" w:hAnsiTheme="minorHAnsi" w:cs="Times New Roman"/>
          <w:color w:val="auto"/>
          <w:sz w:val="22"/>
          <w:lang w:eastAsia="es-ES"/>
        </w:rPr>
        <w:instrText xml:space="preserve"> FORMCHECKBOX </w:instrText>
      </w:r>
      <w:r w:rsidR="002C29C1">
        <w:rPr>
          <w:rFonts w:asciiTheme="minorHAnsi" w:hAnsiTheme="minorHAnsi" w:cs="Times New Roman"/>
          <w:color w:val="auto"/>
          <w:sz w:val="22"/>
          <w:lang w:eastAsia="es-ES"/>
        </w:rPr>
      </w:r>
      <w:r w:rsidR="002C29C1">
        <w:rPr>
          <w:rFonts w:asciiTheme="minorHAnsi" w:hAnsiTheme="minorHAnsi" w:cs="Times New Roman"/>
          <w:color w:val="auto"/>
          <w:sz w:val="22"/>
          <w:lang w:eastAsia="es-ES"/>
        </w:rPr>
        <w:fldChar w:fldCharType="separate"/>
      </w:r>
      <w:r>
        <w:rPr>
          <w:rFonts w:asciiTheme="minorHAnsi" w:hAnsiTheme="minorHAnsi" w:cs="Times New Roman"/>
          <w:color w:val="auto"/>
          <w:sz w:val="22"/>
          <w:lang w:eastAsia="es-ES"/>
        </w:rPr>
        <w:fldChar w:fldCharType="end"/>
      </w:r>
      <w:r>
        <w:rPr>
          <w:rFonts w:asciiTheme="minorHAnsi" w:hAnsiTheme="minorHAnsi" w:cs="Times New Roman"/>
          <w:color w:val="auto"/>
          <w:sz w:val="22"/>
          <w:lang w:eastAsia="es-ES"/>
        </w:rPr>
        <w:tab/>
      </w:r>
      <w:r w:rsidRPr="00057438">
        <w:rPr>
          <w:rFonts w:asciiTheme="minorHAnsi" w:hAnsiTheme="minorHAnsi"/>
          <w:color w:val="auto"/>
          <w:sz w:val="22"/>
          <w:szCs w:val="22"/>
        </w:rPr>
        <w:t>B- Que los datos de esta empresa que constan en el Registro de Licitadores referentes a:</w:t>
      </w:r>
    </w:p>
    <w:p w:rsidR="00015541" w:rsidRPr="00057438" w:rsidRDefault="00015541" w:rsidP="00015541">
      <w:pPr>
        <w:pStyle w:val="Estndar"/>
        <w:tabs>
          <w:tab w:val="left" w:pos="1134"/>
        </w:tabs>
        <w:ind w:left="709"/>
        <w:rPr>
          <w:rFonts w:asciiTheme="minorHAnsi" w:hAnsiTheme="minorHAnsi"/>
          <w:color w:val="auto"/>
          <w:sz w:val="22"/>
          <w:szCs w:val="22"/>
        </w:rPr>
      </w:pPr>
    </w:p>
    <w:p w:rsidR="00015541" w:rsidRPr="00057438" w:rsidRDefault="00015541" w:rsidP="00015541">
      <w:pPr>
        <w:pStyle w:val="Estndar"/>
        <w:tabs>
          <w:tab w:val="left" w:pos="567"/>
        </w:tabs>
        <w:ind w:left="1843" w:hanging="283"/>
        <w:rPr>
          <w:rFonts w:asciiTheme="minorHAnsi" w:hAnsiTheme="minorHAnsi"/>
          <w:color w:val="auto"/>
          <w:sz w:val="22"/>
          <w:szCs w:val="22"/>
        </w:rPr>
      </w:pPr>
      <w:r w:rsidRPr="00057438">
        <w:rPr>
          <w:rFonts w:asciiTheme="minorHAnsi" w:hAnsiTheme="minorHAnsi"/>
          <w:color w:val="auto"/>
          <w:sz w:val="22"/>
          <w:szCs w:val="22"/>
        </w:rPr>
        <w:t>1.-</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bookmarkStart w:id="29" w:name="Texto22"/>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bookmarkEnd w:id="29"/>
    </w:p>
    <w:p w:rsidR="00015541" w:rsidRPr="00057438" w:rsidRDefault="00015541" w:rsidP="00015541">
      <w:pPr>
        <w:pStyle w:val="Estndar"/>
        <w:tabs>
          <w:tab w:val="left" w:pos="567"/>
        </w:tabs>
        <w:ind w:left="1843" w:hanging="283"/>
        <w:rPr>
          <w:rFonts w:asciiTheme="minorHAnsi" w:hAnsiTheme="minorHAnsi"/>
          <w:color w:val="auto"/>
          <w:sz w:val="22"/>
          <w:szCs w:val="22"/>
        </w:rPr>
      </w:pPr>
      <w:r w:rsidRPr="00057438">
        <w:rPr>
          <w:rFonts w:asciiTheme="minorHAnsi" w:hAnsiTheme="minorHAnsi"/>
          <w:color w:val="auto"/>
          <w:sz w:val="22"/>
          <w:szCs w:val="22"/>
        </w:rPr>
        <w:t>2.-</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15541" w:rsidRPr="00057438" w:rsidRDefault="00015541" w:rsidP="00015541">
      <w:pPr>
        <w:pStyle w:val="Estndar"/>
        <w:tabs>
          <w:tab w:val="left" w:pos="567"/>
        </w:tabs>
        <w:ind w:left="1843" w:hanging="283"/>
        <w:rPr>
          <w:rFonts w:asciiTheme="minorHAnsi" w:hAnsiTheme="minorHAnsi"/>
          <w:color w:val="auto"/>
          <w:sz w:val="22"/>
          <w:szCs w:val="22"/>
        </w:rPr>
      </w:pPr>
      <w:r w:rsidRPr="00057438">
        <w:rPr>
          <w:rFonts w:asciiTheme="minorHAnsi" w:hAnsiTheme="minorHAnsi"/>
          <w:color w:val="auto"/>
          <w:sz w:val="22"/>
          <w:szCs w:val="22"/>
        </w:rPr>
        <w:t>3.-</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15541" w:rsidRPr="00057438" w:rsidRDefault="00015541" w:rsidP="00015541">
      <w:pPr>
        <w:pStyle w:val="Estndar"/>
        <w:tabs>
          <w:tab w:val="left" w:pos="567"/>
        </w:tabs>
        <w:ind w:left="1843" w:hanging="283"/>
        <w:rPr>
          <w:rFonts w:asciiTheme="minorHAnsi" w:hAnsiTheme="minorHAnsi"/>
          <w:color w:val="auto"/>
          <w:sz w:val="22"/>
          <w:szCs w:val="22"/>
        </w:rPr>
      </w:pPr>
      <w:r w:rsidRPr="00057438">
        <w:rPr>
          <w:rFonts w:asciiTheme="minorHAnsi" w:hAnsiTheme="minorHAnsi"/>
          <w:color w:val="auto"/>
          <w:sz w:val="22"/>
          <w:szCs w:val="22"/>
        </w:rPr>
        <w:t>4.-</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15541" w:rsidRPr="00057438" w:rsidRDefault="00015541" w:rsidP="00015541">
      <w:pPr>
        <w:pStyle w:val="Estndar"/>
        <w:ind w:left="1843"/>
        <w:rPr>
          <w:rFonts w:asciiTheme="minorHAnsi" w:hAnsiTheme="minorHAnsi"/>
          <w:color w:val="auto"/>
          <w:sz w:val="22"/>
          <w:szCs w:val="22"/>
        </w:rPr>
      </w:pPr>
    </w:p>
    <w:p w:rsidR="00015541" w:rsidRPr="00057438" w:rsidRDefault="00015541" w:rsidP="00015541">
      <w:pPr>
        <w:pStyle w:val="Estndar"/>
        <w:ind w:left="1418"/>
        <w:rPr>
          <w:rFonts w:asciiTheme="minorHAnsi" w:hAnsiTheme="minorHAnsi"/>
          <w:color w:val="auto"/>
          <w:sz w:val="22"/>
          <w:szCs w:val="22"/>
        </w:rPr>
      </w:pPr>
      <w:r w:rsidRPr="00057438">
        <w:rPr>
          <w:rFonts w:asciiTheme="minorHAnsi" w:hAnsiTheme="minorHAnsi"/>
          <w:color w:val="auto"/>
          <w:sz w:val="22"/>
          <w:szCs w:val="22"/>
        </w:rPr>
        <w:t xml:space="preserve">han sufrido alteración según se acredita mediante los documentos que se adjuntan a la presente declaración y que estos extremos ya han sido comunicados al Registro con fecha </w:t>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w:t>
      </w:r>
    </w:p>
    <w:p w:rsidR="00015541" w:rsidRPr="00057438" w:rsidRDefault="00015541" w:rsidP="00015541">
      <w:pPr>
        <w:pStyle w:val="Estndar"/>
        <w:ind w:left="349"/>
        <w:rPr>
          <w:rFonts w:asciiTheme="minorHAnsi" w:hAnsiTheme="minorHAnsi"/>
          <w:color w:val="auto"/>
          <w:sz w:val="22"/>
          <w:szCs w:val="22"/>
        </w:rPr>
      </w:pPr>
    </w:p>
    <w:p w:rsidR="00015541" w:rsidRPr="00057438" w:rsidRDefault="00015541" w:rsidP="00015541">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2C29C1" w:rsidRPr="002C29C1">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015541" w:rsidRPr="00057438" w:rsidRDefault="00015541" w:rsidP="00015541">
      <w:pPr>
        <w:pStyle w:val="Estndar"/>
        <w:ind w:left="349"/>
        <w:rPr>
          <w:rFonts w:asciiTheme="minorHAnsi" w:hAnsiTheme="minorHAnsi"/>
          <w:color w:val="auto"/>
          <w:sz w:val="22"/>
          <w:szCs w:val="22"/>
        </w:rPr>
      </w:pPr>
    </w:p>
    <w:p w:rsidR="00015541" w:rsidRPr="00057438" w:rsidRDefault="00015541" w:rsidP="00015541">
      <w:pPr>
        <w:pStyle w:val="Estndar"/>
        <w:ind w:left="349"/>
        <w:rPr>
          <w:rFonts w:asciiTheme="minorHAnsi" w:hAnsiTheme="minorHAnsi"/>
          <w:color w:val="auto"/>
          <w:sz w:val="22"/>
          <w:szCs w:val="22"/>
        </w:rPr>
      </w:pPr>
    </w:p>
    <w:p w:rsidR="00015541" w:rsidRPr="00057438" w:rsidRDefault="00015541" w:rsidP="00015541">
      <w:pPr>
        <w:pStyle w:val="Estndar"/>
        <w:ind w:left="349"/>
        <w:rPr>
          <w:rFonts w:asciiTheme="minorHAnsi" w:hAnsiTheme="minorHAnsi"/>
          <w:color w:val="auto"/>
          <w:sz w:val="22"/>
          <w:szCs w:val="22"/>
        </w:rPr>
      </w:pPr>
    </w:p>
    <w:p w:rsidR="00015541" w:rsidRPr="00057438" w:rsidRDefault="00015541" w:rsidP="00015541">
      <w:pPr>
        <w:pStyle w:val="Estndar"/>
        <w:ind w:left="349"/>
        <w:rPr>
          <w:rFonts w:asciiTheme="minorHAnsi" w:hAnsiTheme="minorHAnsi"/>
          <w:color w:val="auto"/>
          <w:sz w:val="22"/>
          <w:szCs w:val="22"/>
        </w:rPr>
      </w:pPr>
    </w:p>
    <w:p w:rsidR="00015541" w:rsidRPr="00057438" w:rsidRDefault="00015541" w:rsidP="00015541">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015541" w:rsidRDefault="00015541" w:rsidP="00015541">
      <w:pPr>
        <w:pStyle w:val="Estndar"/>
        <w:ind w:left="349"/>
        <w:rPr>
          <w:rFonts w:asciiTheme="minorHAnsi" w:hAnsiTheme="minorHAnsi"/>
          <w:color w:val="auto"/>
          <w:sz w:val="20"/>
        </w:rPr>
      </w:pPr>
      <w:r>
        <w:rPr>
          <w:rFonts w:asciiTheme="minorHAnsi" w:hAnsiTheme="minorHAnsi"/>
          <w:color w:val="auto"/>
          <w:sz w:val="20"/>
        </w:rPr>
        <w:br/>
        <w:t xml:space="preserve"> </w:t>
      </w:r>
    </w:p>
    <w:p w:rsidR="00015541" w:rsidRPr="00DC0479" w:rsidRDefault="00015541" w:rsidP="00015541">
      <w:pPr>
        <w:pStyle w:val="Estndar"/>
        <w:ind w:left="349"/>
        <w:rPr>
          <w:rFonts w:asciiTheme="minorHAnsi" w:hAnsiTheme="minorHAnsi"/>
          <w:b/>
          <w:color w:val="000080"/>
        </w:rPr>
      </w:pPr>
      <w:r>
        <w:rPr>
          <w:rFonts w:asciiTheme="minorHAnsi" w:hAnsiTheme="minorHAnsi"/>
          <w:color w:val="auto"/>
          <w:sz w:val="20"/>
        </w:rPr>
        <w:t xml:space="preserve"> </w:t>
      </w:r>
    </w:p>
    <w:p w:rsidR="00015541" w:rsidRPr="00DC0479" w:rsidRDefault="00015541" w:rsidP="00015541">
      <w:pPr>
        <w:pStyle w:val="Estndar"/>
        <w:ind w:left="3181" w:firstLine="708"/>
        <w:rPr>
          <w:rFonts w:asciiTheme="minorHAnsi" w:hAnsiTheme="minorHAnsi"/>
          <w:b/>
          <w:color w:val="000080"/>
        </w:rPr>
      </w:pPr>
    </w:p>
    <w:p w:rsidR="00015541" w:rsidRPr="00DC0479" w:rsidRDefault="00015541" w:rsidP="00015541">
      <w:pPr>
        <w:pStyle w:val="Estndar"/>
        <w:ind w:left="3181" w:firstLine="708"/>
        <w:rPr>
          <w:rFonts w:asciiTheme="minorHAnsi" w:hAnsiTheme="minorHAnsi"/>
          <w:b/>
          <w:color w:val="000080"/>
        </w:rPr>
      </w:pPr>
    </w:p>
    <w:p w:rsidR="00015541" w:rsidRPr="00DC0479" w:rsidRDefault="00015541" w:rsidP="00015541">
      <w:pPr>
        <w:pStyle w:val="Estndar"/>
        <w:ind w:left="349"/>
        <w:jc w:val="center"/>
        <w:rPr>
          <w:rFonts w:asciiTheme="minorHAnsi" w:hAnsiTheme="minorHAnsi"/>
          <w:b/>
          <w:color w:val="000080"/>
          <w:sz w:val="20"/>
        </w:rPr>
      </w:pPr>
    </w:p>
    <w:p w:rsidR="00015541" w:rsidRPr="00DC0479" w:rsidRDefault="00015541" w:rsidP="00015541">
      <w:pPr>
        <w:pStyle w:val="Estndar"/>
        <w:ind w:left="349"/>
        <w:jc w:val="center"/>
        <w:rPr>
          <w:rFonts w:asciiTheme="minorHAnsi" w:hAnsiTheme="minorHAnsi"/>
          <w:b/>
          <w:color w:val="000080"/>
          <w:sz w:val="20"/>
        </w:rPr>
      </w:pPr>
    </w:p>
    <w:p w:rsidR="00015541" w:rsidRPr="00DC0479" w:rsidRDefault="00015541" w:rsidP="00015541">
      <w:pPr>
        <w:pStyle w:val="Estndar"/>
        <w:ind w:left="349"/>
        <w:rPr>
          <w:rFonts w:asciiTheme="minorHAnsi" w:hAnsiTheme="minorHAnsi"/>
          <w:sz w:val="20"/>
        </w:rPr>
      </w:pPr>
      <w:r w:rsidRPr="00DC0479">
        <w:rPr>
          <w:rFonts w:asciiTheme="minorHAnsi" w:hAnsiTheme="minorHAnsi"/>
          <w:sz w:val="20"/>
        </w:rPr>
        <w:t>PRESIDENCIA DE LA MESA DE CONTRATACIÓN</w:t>
      </w:r>
    </w:p>
    <w:p w:rsidR="00015541" w:rsidRPr="00DC0479" w:rsidRDefault="00015541" w:rsidP="00015541">
      <w:pPr>
        <w:pStyle w:val="Estndar"/>
        <w:ind w:left="349"/>
        <w:rPr>
          <w:rFonts w:asciiTheme="minorHAnsi" w:hAnsiTheme="minorHAnsi"/>
          <w:sz w:val="20"/>
        </w:rPr>
      </w:pPr>
      <w:r w:rsidRPr="00DC0479">
        <w:rPr>
          <w:rFonts w:asciiTheme="minorHAnsi" w:hAnsiTheme="minorHAnsi"/>
          <w:sz w:val="20"/>
        </w:rPr>
        <w:t>ASEPEYO</w:t>
      </w:r>
    </w:p>
    <w:p w:rsidR="00015541" w:rsidRDefault="00015541" w:rsidP="00015541">
      <w:pPr>
        <w:pStyle w:val="Estndar"/>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015541" w:rsidRPr="00D91CA8" w:rsidTr="00C331F0">
        <w:tc>
          <w:tcPr>
            <w:tcW w:w="9940" w:type="dxa"/>
            <w:shd w:val="clear" w:color="auto" w:fill="00B0F0"/>
          </w:tcPr>
          <w:p w:rsidR="00015541" w:rsidRPr="008126EF" w:rsidRDefault="00015541" w:rsidP="00C331F0">
            <w:pPr>
              <w:pStyle w:val="Estndar"/>
              <w:jc w:val="right"/>
              <w:rPr>
                <w:b/>
                <w:color w:val="FFFFFF"/>
                <w:sz w:val="22"/>
                <w:szCs w:val="22"/>
              </w:rPr>
            </w:pPr>
            <w:r w:rsidRPr="008126EF">
              <w:rPr>
                <w:b/>
                <w:color w:val="FFFFFF"/>
                <w:sz w:val="22"/>
                <w:szCs w:val="22"/>
              </w:rPr>
              <w:lastRenderedPageBreak/>
              <w:t>Exp.</w:t>
            </w:r>
            <w:r>
              <w:rPr>
                <w:b/>
                <w:color w:val="FFFFFF"/>
                <w:sz w:val="22"/>
                <w:szCs w:val="22"/>
              </w:rPr>
              <w:t xml:space="preserve"> </w:t>
            </w:r>
            <w:r w:rsidR="002C29C1">
              <w:rPr>
                <w:b/>
                <w:color w:val="FFFFFF"/>
                <w:sz w:val="22"/>
                <w:szCs w:val="22"/>
              </w:rPr>
              <w:t>SP00091/2024</w:t>
            </w:r>
          </w:p>
          <w:p w:rsidR="00015541" w:rsidRPr="008126EF" w:rsidRDefault="00015541" w:rsidP="00C331F0">
            <w:pPr>
              <w:pStyle w:val="Estndar"/>
              <w:rPr>
                <w:b/>
                <w:color w:val="FFFFFF"/>
                <w:sz w:val="22"/>
                <w:szCs w:val="22"/>
              </w:rPr>
            </w:pPr>
          </w:p>
          <w:p w:rsidR="00015541" w:rsidRPr="00057438" w:rsidRDefault="00015541" w:rsidP="005D46F4">
            <w:pPr>
              <w:pStyle w:val="Textoindependiente2"/>
              <w:spacing w:after="0" w:line="240" w:lineRule="auto"/>
              <w:jc w:val="both"/>
              <w:rPr>
                <w:b/>
                <w:i w:val="0"/>
                <w:color w:val="FFFFFF"/>
                <w:sz w:val="24"/>
                <w:szCs w:val="24"/>
              </w:rPr>
            </w:pPr>
            <w:r w:rsidRPr="00015541">
              <w:rPr>
                <w:b/>
                <w:i w:val="0"/>
                <w:color w:val="FFFFFF"/>
                <w:sz w:val="22"/>
                <w:szCs w:val="22"/>
              </w:rPr>
              <w:t xml:space="preserve">Contratación no sujeta a regulación armonizada de los servicios en la especialidad de Odontología, en régimen ambulatorio, en el ámbito territorial de </w:t>
            </w:r>
            <w:r w:rsidR="002C29C1">
              <w:rPr>
                <w:b/>
                <w:i w:val="0"/>
                <w:color w:val="FFFFFF"/>
                <w:sz w:val="22"/>
                <w:szCs w:val="22"/>
              </w:rPr>
              <w:t>Jerez de la Frontera</w:t>
            </w:r>
            <w:r>
              <w:rPr>
                <w:b/>
                <w:i w:val="0"/>
                <w:color w:val="FFFFFF"/>
                <w:sz w:val="22"/>
                <w:szCs w:val="22"/>
              </w:rPr>
              <w:t>,</w:t>
            </w:r>
            <w:r w:rsidRPr="00057438">
              <w:rPr>
                <w:b/>
                <w:i w:val="0"/>
                <w:color w:val="FFFFFF"/>
                <w:sz w:val="22"/>
                <w:szCs w:val="22"/>
              </w:rPr>
              <w:t xml:space="preserve"> para ASEPEYO, Mutua Colaboradora con la Seguridad Social nº 151</w:t>
            </w:r>
          </w:p>
        </w:tc>
      </w:tr>
      <w:tr w:rsidR="00015541" w:rsidRPr="00D91CA8" w:rsidTr="00C331F0">
        <w:tc>
          <w:tcPr>
            <w:tcW w:w="9940" w:type="dxa"/>
            <w:shd w:val="clear" w:color="auto" w:fill="auto"/>
          </w:tcPr>
          <w:p w:rsidR="00015541" w:rsidRPr="008126EF" w:rsidRDefault="00015541" w:rsidP="00C331F0">
            <w:pPr>
              <w:pStyle w:val="Textoindependiente2"/>
              <w:spacing w:after="0" w:line="240" w:lineRule="auto"/>
              <w:rPr>
                <w:b/>
                <w:i w:val="0"/>
                <w:color w:val="FFFFFF"/>
                <w:sz w:val="18"/>
                <w:szCs w:val="24"/>
              </w:rPr>
            </w:pPr>
          </w:p>
        </w:tc>
      </w:tr>
      <w:tr w:rsidR="00015541" w:rsidRPr="00D91CA8" w:rsidTr="00C331F0">
        <w:trPr>
          <w:trHeight w:val="348"/>
        </w:trPr>
        <w:tc>
          <w:tcPr>
            <w:tcW w:w="9940" w:type="dxa"/>
            <w:shd w:val="clear" w:color="auto" w:fill="00B0F0"/>
          </w:tcPr>
          <w:p w:rsidR="00015541" w:rsidRPr="00057438" w:rsidRDefault="00015541" w:rsidP="00C331F0">
            <w:pPr>
              <w:pStyle w:val="Estndar"/>
              <w:rPr>
                <w:sz w:val="20"/>
              </w:rPr>
            </w:pPr>
            <w:r w:rsidRPr="00057438">
              <w:rPr>
                <w:b/>
                <w:color w:val="FFFFFF"/>
                <w:szCs w:val="24"/>
              </w:rPr>
              <w:t>Anexo IV</w:t>
            </w:r>
            <w:r>
              <w:rPr>
                <w:b/>
                <w:color w:val="FFFFFF"/>
                <w:szCs w:val="24"/>
              </w:rPr>
              <w:t>.</w:t>
            </w:r>
            <w:r w:rsidRPr="00057438">
              <w:rPr>
                <w:b/>
                <w:color w:val="FFFFFF"/>
                <w:szCs w:val="24"/>
              </w:rPr>
              <w:t xml:space="preserve"> Documentación a presentar por las empresas adjudicatarias</w:t>
            </w:r>
          </w:p>
          <w:p w:rsidR="00015541" w:rsidRPr="000B33EA" w:rsidRDefault="00015541" w:rsidP="00C331F0">
            <w:pPr>
              <w:pStyle w:val="Textoindependiente2"/>
              <w:spacing w:after="0" w:line="240" w:lineRule="auto"/>
              <w:rPr>
                <w:b/>
                <w:i w:val="0"/>
                <w:color w:val="FFFFFF"/>
                <w:sz w:val="24"/>
                <w:szCs w:val="24"/>
              </w:rPr>
            </w:pPr>
          </w:p>
        </w:tc>
      </w:tr>
      <w:tr w:rsidR="00015541" w:rsidRPr="00D91CA8" w:rsidTr="00C331F0">
        <w:tc>
          <w:tcPr>
            <w:tcW w:w="9940" w:type="dxa"/>
            <w:shd w:val="clear" w:color="auto" w:fill="auto"/>
          </w:tcPr>
          <w:p w:rsidR="00015541" w:rsidRPr="008126EF" w:rsidRDefault="00015541" w:rsidP="00C331F0">
            <w:pPr>
              <w:pStyle w:val="Textoindependiente2"/>
              <w:spacing w:after="0" w:line="240" w:lineRule="auto"/>
              <w:rPr>
                <w:b/>
                <w:i w:val="0"/>
                <w:color w:val="FFFFFF"/>
                <w:sz w:val="18"/>
                <w:szCs w:val="24"/>
              </w:rPr>
            </w:pPr>
          </w:p>
        </w:tc>
      </w:tr>
      <w:tr w:rsidR="00015541" w:rsidRPr="00D91CA8" w:rsidTr="00C331F0">
        <w:trPr>
          <w:trHeight w:val="348"/>
        </w:trPr>
        <w:tc>
          <w:tcPr>
            <w:tcW w:w="9940" w:type="dxa"/>
            <w:shd w:val="clear" w:color="auto" w:fill="00B0F0"/>
          </w:tcPr>
          <w:p w:rsidR="00015541" w:rsidRPr="000B33EA" w:rsidRDefault="00015541" w:rsidP="00C331F0">
            <w:pPr>
              <w:pStyle w:val="Estndar"/>
              <w:tabs>
                <w:tab w:val="left" w:pos="1276"/>
              </w:tabs>
              <w:ind w:left="1276" w:hanging="1276"/>
              <w:jc w:val="left"/>
              <w:rPr>
                <w:b/>
                <w:i/>
                <w:color w:val="FFFFFF"/>
                <w:szCs w:val="24"/>
              </w:rPr>
            </w:pPr>
            <w:r>
              <w:rPr>
                <w:b/>
                <w:color w:val="FFFFFF"/>
                <w:sz w:val="22"/>
                <w:szCs w:val="22"/>
              </w:rPr>
              <w:t xml:space="preserve">Anexo IV.3 </w:t>
            </w:r>
            <w:r>
              <w:rPr>
                <w:b/>
                <w:color w:val="FFFFFF"/>
                <w:sz w:val="22"/>
                <w:szCs w:val="22"/>
              </w:rPr>
              <w:tab/>
              <w:t>Modelo normalizado de presentación de la documentación de capacidad y solvencia</w:t>
            </w:r>
          </w:p>
        </w:tc>
      </w:tr>
    </w:tbl>
    <w:p w:rsidR="00015541" w:rsidRDefault="00015541" w:rsidP="00015541">
      <w:pPr>
        <w:pStyle w:val="Estndar"/>
        <w:rPr>
          <w:b/>
          <w:color w:val="000080"/>
          <w:sz w:val="20"/>
        </w:rPr>
      </w:pPr>
    </w:p>
    <w:p w:rsidR="00015541" w:rsidRDefault="00015541" w:rsidP="00015541">
      <w:pPr>
        <w:pStyle w:val="Ttulo5"/>
        <w:ind w:left="426"/>
        <w:rPr>
          <w:rFonts w:asciiTheme="minorHAnsi" w:hAnsiTheme="minorHAnsi"/>
          <w:b/>
        </w:rPr>
      </w:pPr>
      <w:r w:rsidRPr="00DC0479">
        <w:rPr>
          <w:rFonts w:asciiTheme="minorHAnsi" w:hAnsiTheme="minorHAnsi"/>
          <w:b/>
        </w:rPr>
        <w:t>Empresa Ofertante</w:t>
      </w:r>
      <w:r>
        <w:rPr>
          <w:rFonts w:asciiTheme="minorHAnsi" w:hAnsiTheme="minorHAnsi"/>
          <w:b/>
        </w:rPr>
        <w:t xml:space="preserve"> (licitadora)</w:t>
      </w:r>
    </w:p>
    <w:p w:rsidR="00015541" w:rsidRDefault="00015541" w:rsidP="00015541">
      <w:pPr>
        <w:pStyle w:val="Ttulo5"/>
        <w:ind w:left="426"/>
        <w:rPr>
          <w:rFonts w:asciiTheme="minorHAnsi" w:hAnsiTheme="minorHAnsi"/>
          <w:b/>
        </w:rPr>
      </w:pPr>
    </w:p>
    <w:p w:rsidR="00015541" w:rsidRPr="00F30474" w:rsidRDefault="00015541" w:rsidP="00015541">
      <w:pPr>
        <w:pStyle w:val="Ttulo5"/>
        <w:ind w:left="426"/>
        <w:rPr>
          <w:rFonts w:asciiTheme="minorHAnsi" w:hAnsiTheme="minorHAnsi"/>
          <w:b/>
          <w:u w:val="none"/>
        </w:rPr>
      </w:pPr>
      <w:r w:rsidRPr="00F30474">
        <w:rPr>
          <w:rFonts w:asciiTheme="minorHAnsi" w:hAnsiTheme="minorHAnsi"/>
          <w:u w:val="none"/>
        </w:rPr>
        <w:fldChar w:fldCharType="begin">
          <w:ffData>
            <w:name w:val="Casilla17"/>
            <w:enabled/>
            <w:calcOnExit w:val="0"/>
            <w:checkBox>
              <w:sizeAuto/>
              <w:default w:val="0"/>
            </w:checkBox>
          </w:ffData>
        </w:fldChar>
      </w:r>
      <w:bookmarkStart w:id="30" w:name="Casilla17"/>
      <w:r w:rsidRPr="00F30474">
        <w:rPr>
          <w:rFonts w:asciiTheme="minorHAnsi" w:hAnsiTheme="minorHAnsi"/>
          <w:u w:val="none"/>
        </w:rPr>
        <w:instrText xml:space="preserve"> FORMCHECKBOX </w:instrText>
      </w:r>
      <w:r w:rsidR="002C29C1">
        <w:rPr>
          <w:rFonts w:asciiTheme="minorHAnsi" w:hAnsiTheme="minorHAnsi"/>
          <w:u w:val="none"/>
        </w:rPr>
      </w:r>
      <w:r w:rsidR="002C29C1">
        <w:rPr>
          <w:rFonts w:asciiTheme="minorHAnsi" w:hAnsiTheme="minorHAnsi"/>
          <w:u w:val="none"/>
        </w:rPr>
        <w:fldChar w:fldCharType="separate"/>
      </w:r>
      <w:r w:rsidRPr="00F30474">
        <w:rPr>
          <w:rFonts w:asciiTheme="minorHAnsi" w:hAnsiTheme="minorHAnsi"/>
          <w:u w:val="none"/>
        </w:rPr>
        <w:fldChar w:fldCharType="end"/>
      </w:r>
      <w:bookmarkEnd w:id="30"/>
      <w:r w:rsidRPr="00F30474">
        <w:rPr>
          <w:rFonts w:asciiTheme="minorHAnsi" w:hAnsiTheme="minorHAnsi"/>
          <w:u w:val="none"/>
        </w:rPr>
        <w:t xml:space="preserve"> Empresa única </w:t>
      </w:r>
    </w:p>
    <w:p w:rsidR="00015541" w:rsidRPr="00DC0479" w:rsidRDefault="00015541" w:rsidP="00015541">
      <w:pPr>
        <w:ind w:left="775"/>
        <w:rPr>
          <w:rFonts w:asciiTheme="minorHAnsi" w:hAnsiTheme="minorHAns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15541" w:rsidRPr="00DC0479" w:rsidTr="00C331F0">
        <w:trPr>
          <w:trHeight w:val="567"/>
        </w:trPr>
        <w:tc>
          <w:tcPr>
            <w:tcW w:w="9072" w:type="dxa"/>
            <w:vAlign w:val="center"/>
          </w:tcPr>
          <w:p w:rsidR="00015541" w:rsidRPr="00150000" w:rsidRDefault="00015541" w:rsidP="00C331F0">
            <w:pPr>
              <w:ind w:left="213"/>
              <w:rPr>
                <w:rFonts w:asciiTheme="minorHAnsi" w:hAnsiTheme="minorHAnsi"/>
                <w:i w:val="0"/>
              </w:rPr>
            </w:pPr>
            <w:r w:rsidRPr="00150000">
              <w:rPr>
                <w:rFonts w:asciiTheme="minorHAnsi" w:hAnsiTheme="minorHAnsi"/>
                <w:i w:val="0"/>
                <w:sz w:val="18"/>
                <w:szCs w:val="18"/>
              </w:rPr>
              <w:fldChar w:fldCharType="begin"/>
            </w:r>
            <w:r w:rsidRPr="00150000">
              <w:rPr>
                <w:rFonts w:asciiTheme="minorHAnsi" w:hAnsiTheme="minorHAnsi"/>
                <w:i w:val="0"/>
                <w:sz w:val="18"/>
                <w:szCs w:val="18"/>
              </w:rPr>
              <w:instrText xml:space="preserve"> REF  NOMBRE_EMPRESA  \* MERGEFORMAT </w:instrText>
            </w:r>
            <w:r w:rsidRPr="00150000">
              <w:rPr>
                <w:rFonts w:asciiTheme="minorHAnsi" w:hAnsiTheme="minorHAnsi"/>
                <w:i w:val="0"/>
                <w:sz w:val="18"/>
                <w:szCs w:val="18"/>
              </w:rPr>
              <w:fldChar w:fldCharType="separate"/>
            </w:r>
            <w:r w:rsidR="002C29C1" w:rsidRPr="002C29C1">
              <w:rPr>
                <w:rFonts w:asciiTheme="minorHAnsi" w:hAnsiTheme="minorHAnsi"/>
                <w:i w:val="0"/>
                <w:noProof/>
                <w:sz w:val="22"/>
                <w:szCs w:val="22"/>
              </w:rPr>
              <w:t xml:space="preserve">     </w:t>
            </w:r>
            <w:r w:rsidRPr="00150000">
              <w:rPr>
                <w:rFonts w:asciiTheme="minorHAnsi" w:hAnsiTheme="minorHAnsi"/>
                <w:i w:val="0"/>
                <w:sz w:val="18"/>
                <w:szCs w:val="18"/>
              </w:rPr>
              <w:fldChar w:fldCharType="end"/>
            </w:r>
          </w:p>
        </w:tc>
      </w:tr>
    </w:tbl>
    <w:p w:rsidR="00015541" w:rsidRPr="00DC0479" w:rsidRDefault="00015541" w:rsidP="00015541">
      <w:pPr>
        <w:ind w:left="775"/>
        <w:rPr>
          <w:rFonts w:asciiTheme="minorHAnsi" w:hAnsiTheme="minorHAnsi"/>
          <w:i w:val="0"/>
        </w:rPr>
      </w:pPr>
    </w:p>
    <w:p w:rsidR="00015541" w:rsidRPr="00F30474" w:rsidRDefault="00015541" w:rsidP="00015541">
      <w:pPr>
        <w:pStyle w:val="Ttulo5"/>
        <w:ind w:left="426"/>
        <w:rPr>
          <w:rFonts w:asciiTheme="minorHAnsi" w:hAnsiTheme="minorHAnsi"/>
          <w:u w:val="none"/>
        </w:rPr>
      </w:pPr>
      <w:r w:rsidRPr="00F30474">
        <w:rPr>
          <w:rFonts w:asciiTheme="minorHAnsi" w:hAnsiTheme="minorHAnsi"/>
          <w:u w:val="none"/>
        </w:rPr>
        <w:fldChar w:fldCharType="begin">
          <w:ffData>
            <w:name w:val="Casilla18"/>
            <w:enabled/>
            <w:calcOnExit w:val="0"/>
            <w:checkBox>
              <w:sizeAuto/>
              <w:default w:val="0"/>
            </w:checkBox>
          </w:ffData>
        </w:fldChar>
      </w:r>
      <w:bookmarkStart w:id="31" w:name="Casilla18"/>
      <w:r w:rsidRPr="00F30474">
        <w:rPr>
          <w:rFonts w:asciiTheme="minorHAnsi" w:hAnsiTheme="minorHAnsi"/>
          <w:u w:val="none"/>
        </w:rPr>
        <w:instrText xml:space="preserve"> FORMCHECKBOX </w:instrText>
      </w:r>
      <w:r w:rsidR="002C29C1">
        <w:rPr>
          <w:rFonts w:asciiTheme="minorHAnsi" w:hAnsiTheme="minorHAnsi"/>
          <w:u w:val="none"/>
        </w:rPr>
      </w:r>
      <w:r w:rsidR="002C29C1">
        <w:rPr>
          <w:rFonts w:asciiTheme="minorHAnsi" w:hAnsiTheme="minorHAnsi"/>
          <w:u w:val="none"/>
        </w:rPr>
        <w:fldChar w:fldCharType="separate"/>
      </w:r>
      <w:r w:rsidRPr="00F30474">
        <w:rPr>
          <w:rFonts w:asciiTheme="minorHAnsi" w:hAnsiTheme="minorHAnsi"/>
          <w:u w:val="none"/>
        </w:rPr>
        <w:fldChar w:fldCharType="end"/>
      </w:r>
      <w:bookmarkEnd w:id="31"/>
      <w:r w:rsidRPr="00F30474">
        <w:rPr>
          <w:rFonts w:asciiTheme="minorHAnsi" w:hAnsiTheme="minorHAnsi"/>
          <w:u w:val="none"/>
        </w:rPr>
        <w:t xml:space="preserve"> Unión Temporal de Empresas U.T.E.</w:t>
      </w:r>
    </w:p>
    <w:p w:rsidR="00015541" w:rsidRDefault="00015541" w:rsidP="00015541">
      <w:pPr>
        <w:suppressAutoHyphens w:val="0"/>
        <w:ind w:left="775"/>
        <w:rPr>
          <w:rFonts w:asciiTheme="minorHAnsi" w:hAnsiTheme="minorHAnsi"/>
          <w:i w:val="0"/>
        </w:rPr>
      </w:pPr>
    </w:p>
    <w:p w:rsidR="00015541" w:rsidRPr="00F30474"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t>Si se concurre en U.T.E.,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015541" w:rsidRPr="00DC0479" w:rsidRDefault="00015541" w:rsidP="00015541">
      <w:pPr>
        <w:ind w:left="775"/>
        <w:rPr>
          <w:rFonts w:asciiTheme="minorHAnsi" w:hAnsiTheme="minorHAns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015541" w:rsidRPr="00DC0479" w:rsidTr="00C331F0">
        <w:tc>
          <w:tcPr>
            <w:tcW w:w="6521" w:type="dxa"/>
            <w:vAlign w:val="center"/>
          </w:tcPr>
          <w:p w:rsidR="00015541" w:rsidRPr="00DC0479" w:rsidRDefault="00015541" w:rsidP="00C331F0">
            <w:pPr>
              <w:ind w:left="426"/>
              <w:jc w:val="center"/>
              <w:rPr>
                <w:rFonts w:asciiTheme="minorHAnsi" w:hAnsiTheme="minorHAnsi"/>
                <w:i w:val="0"/>
              </w:rPr>
            </w:pPr>
            <w:r w:rsidRPr="00DC0479">
              <w:rPr>
                <w:rFonts w:asciiTheme="minorHAnsi" w:hAnsiTheme="minorHAnsi"/>
                <w:i w:val="0"/>
              </w:rPr>
              <w:t>Nombre de las empresas</w:t>
            </w:r>
          </w:p>
        </w:tc>
        <w:tc>
          <w:tcPr>
            <w:tcW w:w="2410" w:type="dxa"/>
            <w:vAlign w:val="center"/>
          </w:tcPr>
          <w:p w:rsidR="00015541" w:rsidRPr="00DC0479" w:rsidRDefault="00015541" w:rsidP="00C331F0">
            <w:pPr>
              <w:jc w:val="center"/>
              <w:rPr>
                <w:rFonts w:asciiTheme="minorHAnsi" w:hAnsiTheme="minorHAnsi"/>
                <w:i w:val="0"/>
              </w:rPr>
            </w:pPr>
            <w:r w:rsidRPr="00DC0479">
              <w:rPr>
                <w:rFonts w:asciiTheme="minorHAnsi" w:hAnsiTheme="minorHAnsi"/>
                <w:i w:val="0"/>
              </w:rPr>
              <w:t>% participación</w:t>
            </w:r>
          </w:p>
        </w:tc>
      </w:tr>
      <w:tr w:rsidR="00015541" w:rsidRPr="00DC0479" w:rsidTr="00C331F0">
        <w:trPr>
          <w:trHeight w:val="567"/>
        </w:trPr>
        <w:tc>
          <w:tcPr>
            <w:tcW w:w="6521" w:type="dxa"/>
            <w:vAlign w:val="center"/>
          </w:tcPr>
          <w:p w:rsidR="00015541" w:rsidRPr="00057438" w:rsidRDefault="00015541" w:rsidP="00C331F0">
            <w:pPr>
              <w:rPr>
                <w:rFonts w:asciiTheme="minorHAnsi" w:hAnsiTheme="minorHAnsi"/>
                <w:i w:val="0"/>
                <w:noProof/>
                <w:sz w:val="22"/>
                <w:szCs w:val="22"/>
              </w:rPr>
            </w:pPr>
            <w:r w:rsidRPr="00057438">
              <w:rPr>
                <w:rFonts w:asciiTheme="minorHAnsi" w:hAnsiTheme="minorHAnsi"/>
                <w:i w:val="0"/>
                <w:noProof/>
                <w:sz w:val="22"/>
                <w:szCs w:val="22"/>
              </w:rPr>
              <w:fldChar w:fldCharType="begin">
                <w:ffData>
                  <w:name w:val="Texto23"/>
                  <w:enabled/>
                  <w:calcOnExit w:val="0"/>
                  <w:textInput/>
                </w:ffData>
              </w:fldChar>
            </w:r>
            <w:r w:rsidRPr="00057438">
              <w:rPr>
                <w:rFonts w:asciiTheme="minorHAnsi" w:hAnsiTheme="minorHAnsi"/>
                <w:i w:val="0"/>
                <w:noProof/>
                <w:sz w:val="22"/>
                <w:szCs w:val="22"/>
              </w:rPr>
              <w:instrText xml:space="preserve"> FORMTEXT </w:instrText>
            </w:r>
            <w:r w:rsidRPr="00057438">
              <w:rPr>
                <w:rFonts w:asciiTheme="minorHAnsi" w:hAnsiTheme="minorHAnsi"/>
                <w:i w:val="0"/>
                <w:noProof/>
                <w:sz w:val="22"/>
                <w:szCs w:val="22"/>
              </w:rPr>
            </w:r>
            <w:r w:rsidRPr="00057438">
              <w:rPr>
                <w:rFonts w:asciiTheme="minorHAnsi" w:hAnsiTheme="minorHAnsi"/>
                <w:i w:val="0"/>
                <w:noProof/>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fldChar w:fldCharType="end"/>
            </w:r>
          </w:p>
        </w:tc>
        <w:tc>
          <w:tcPr>
            <w:tcW w:w="2410" w:type="dxa"/>
            <w:vAlign w:val="center"/>
          </w:tcPr>
          <w:p w:rsidR="00015541" w:rsidRPr="00057438" w:rsidRDefault="00015541" w:rsidP="00C331F0">
            <w:pPr>
              <w:jc w:val="center"/>
              <w:rPr>
                <w:rFonts w:asciiTheme="minorHAnsi" w:hAnsiTheme="minorHAnsi"/>
                <w:i w:val="0"/>
                <w:noProof/>
                <w:sz w:val="22"/>
                <w:szCs w:val="22"/>
              </w:rPr>
            </w:pPr>
            <w:r>
              <w:rPr>
                <w:rFonts w:asciiTheme="minorHAnsi" w:hAnsiTheme="minorHAnsi"/>
                <w:i w:val="0"/>
                <w:noProof/>
                <w:sz w:val="22"/>
                <w:szCs w:val="22"/>
              </w:rPr>
              <w:fldChar w:fldCharType="begin">
                <w:ffData>
                  <w:name w:val="Texto23"/>
                  <w:enabled/>
                  <w:calcOnExit w:val="0"/>
                  <w:textInput>
                    <w:type w:val="number"/>
                    <w:format w:val="0,00%"/>
                  </w:textInput>
                </w:ffData>
              </w:fldChar>
            </w:r>
            <w:bookmarkStart w:id="32" w:name="Texto23"/>
            <w:r>
              <w:rPr>
                <w:rFonts w:asciiTheme="minorHAnsi" w:hAnsiTheme="minorHAnsi"/>
                <w:i w:val="0"/>
                <w:noProof/>
                <w:sz w:val="22"/>
                <w:szCs w:val="22"/>
              </w:rPr>
              <w:instrText xml:space="preserve"> FORMTEXT </w:instrText>
            </w:r>
            <w:r>
              <w:rPr>
                <w:rFonts w:asciiTheme="minorHAnsi" w:hAnsiTheme="minorHAnsi"/>
                <w:i w:val="0"/>
                <w:noProof/>
                <w:sz w:val="22"/>
                <w:szCs w:val="22"/>
              </w:rPr>
            </w:r>
            <w:r>
              <w:rPr>
                <w:rFonts w:asciiTheme="minorHAnsi" w:hAnsiTheme="minorHAnsi"/>
                <w:i w:val="0"/>
                <w:noProof/>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fldChar w:fldCharType="end"/>
            </w:r>
            <w:bookmarkEnd w:id="32"/>
          </w:p>
        </w:tc>
      </w:tr>
      <w:tr w:rsidR="00015541" w:rsidRPr="00DC0479" w:rsidTr="00C331F0">
        <w:trPr>
          <w:trHeight w:val="567"/>
        </w:trPr>
        <w:tc>
          <w:tcPr>
            <w:tcW w:w="6521" w:type="dxa"/>
            <w:vAlign w:val="center"/>
          </w:tcPr>
          <w:p w:rsidR="00015541" w:rsidRPr="00057438" w:rsidRDefault="00015541" w:rsidP="00C331F0">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15541" w:rsidRPr="00057438" w:rsidRDefault="00015541" w:rsidP="00C331F0">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15541" w:rsidRPr="00DC0479" w:rsidTr="00C331F0">
        <w:trPr>
          <w:trHeight w:val="567"/>
        </w:trPr>
        <w:tc>
          <w:tcPr>
            <w:tcW w:w="6521" w:type="dxa"/>
            <w:vAlign w:val="center"/>
          </w:tcPr>
          <w:p w:rsidR="00015541" w:rsidRPr="00057438" w:rsidRDefault="00015541" w:rsidP="00C331F0">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15541" w:rsidRPr="00057438" w:rsidRDefault="00015541" w:rsidP="00C331F0">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15541" w:rsidRPr="00DC0479" w:rsidTr="00C331F0">
        <w:trPr>
          <w:trHeight w:val="567"/>
        </w:trPr>
        <w:tc>
          <w:tcPr>
            <w:tcW w:w="6521" w:type="dxa"/>
            <w:vAlign w:val="center"/>
          </w:tcPr>
          <w:p w:rsidR="00015541" w:rsidRPr="00057438" w:rsidRDefault="00015541" w:rsidP="00C331F0">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15541" w:rsidRPr="00057438" w:rsidRDefault="00015541" w:rsidP="00C331F0">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15541" w:rsidRPr="00DC0479" w:rsidTr="00C331F0">
        <w:trPr>
          <w:trHeight w:val="567"/>
        </w:trPr>
        <w:tc>
          <w:tcPr>
            <w:tcW w:w="6521" w:type="dxa"/>
            <w:vAlign w:val="center"/>
          </w:tcPr>
          <w:p w:rsidR="00015541" w:rsidRPr="00057438" w:rsidRDefault="00015541" w:rsidP="00C331F0">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15541" w:rsidRPr="00057438" w:rsidRDefault="00015541" w:rsidP="00C331F0">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bl>
    <w:p w:rsidR="00015541" w:rsidRPr="00DC0479" w:rsidRDefault="00015541" w:rsidP="00015541">
      <w:pPr>
        <w:pStyle w:val="Estndar"/>
        <w:rPr>
          <w:rFonts w:asciiTheme="minorHAnsi" w:hAnsiTheme="minorHAnsi"/>
          <w:b/>
          <w:color w:val="000080"/>
          <w:sz w:val="20"/>
        </w:rPr>
      </w:pPr>
    </w:p>
    <w:p w:rsidR="00015541" w:rsidRPr="00F30474"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15541" w:rsidRPr="00F30474"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sidRPr="008D70EB">
        <w:rPr>
          <w:rFonts w:asciiTheme="minorHAnsi" w:hAnsiTheme="minorHAnsi"/>
          <w:color w:val="auto"/>
          <w:sz w:val="22"/>
          <w:szCs w:val="22"/>
        </w:rPr>
        <w:t xml:space="preserve">Se designa como representante o apoderado único de la unión con poderes bastantes para ejercitar los derechos y cumplir las obligaciones que del contrato se deriven hasta su extinción a D./Dª.  </w:t>
      </w:r>
      <w:r w:rsidRPr="008D70EB">
        <w:rPr>
          <w:rFonts w:asciiTheme="minorHAnsi" w:hAnsiTheme="minorHAnsi"/>
          <w:i/>
          <w:sz w:val="22"/>
          <w:szCs w:val="22"/>
        </w:rPr>
        <w:fldChar w:fldCharType="begin">
          <w:ffData>
            <w:name w:val="RUNICO"/>
            <w:enabled/>
            <w:calcOnExit w:val="0"/>
            <w:textInput/>
          </w:ffData>
        </w:fldChar>
      </w:r>
      <w:bookmarkStart w:id="33" w:name="RUNICO"/>
      <w:r w:rsidRPr="008D70EB">
        <w:rPr>
          <w:rFonts w:asciiTheme="minorHAnsi" w:hAnsiTheme="minorHAnsi"/>
          <w:i/>
          <w:sz w:val="22"/>
          <w:szCs w:val="22"/>
        </w:rPr>
        <w:instrText xml:space="preserve"> FORMTEXT </w:instrText>
      </w:r>
      <w:r w:rsidRPr="008D70EB">
        <w:rPr>
          <w:rFonts w:asciiTheme="minorHAnsi" w:hAnsiTheme="minorHAnsi"/>
          <w:i/>
          <w:sz w:val="22"/>
          <w:szCs w:val="22"/>
        </w:rPr>
      </w:r>
      <w:r w:rsidRPr="008D70EB">
        <w:rPr>
          <w:rFonts w:asciiTheme="minorHAnsi" w:hAnsiTheme="minorHAnsi"/>
          <w:i/>
          <w:sz w:val="22"/>
          <w:szCs w:val="22"/>
        </w:rPr>
        <w:fldChar w:fldCharType="separate"/>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sz w:val="22"/>
          <w:szCs w:val="22"/>
        </w:rPr>
        <w:fldChar w:fldCharType="end"/>
      </w:r>
      <w:bookmarkEnd w:id="33"/>
      <w:r w:rsidRPr="008D70EB">
        <w:rPr>
          <w:rFonts w:asciiTheme="minorHAnsi" w:hAnsiTheme="minorHAnsi"/>
          <w:color w:val="auto"/>
          <w:sz w:val="22"/>
          <w:szCs w:val="22"/>
        </w:rPr>
        <w:t xml:space="preserve">, con DNI </w:t>
      </w:r>
      <w:r w:rsidRPr="008D70EB">
        <w:rPr>
          <w:rFonts w:asciiTheme="minorHAnsi" w:hAnsiTheme="minorHAnsi"/>
          <w:i/>
          <w:sz w:val="22"/>
          <w:szCs w:val="22"/>
        </w:rPr>
        <w:fldChar w:fldCharType="begin">
          <w:ffData>
            <w:name w:val="DNI_RUNICO"/>
            <w:enabled/>
            <w:calcOnExit w:val="0"/>
            <w:textInput/>
          </w:ffData>
        </w:fldChar>
      </w:r>
      <w:bookmarkStart w:id="34" w:name="DNI_RUNICO"/>
      <w:r w:rsidRPr="008D70EB">
        <w:rPr>
          <w:rFonts w:asciiTheme="minorHAnsi" w:hAnsiTheme="minorHAnsi"/>
          <w:i/>
          <w:sz w:val="22"/>
          <w:szCs w:val="22"/>
        </w:rPr>
        <w:instrText xml:space="preserve"> FORMTEXT </w:instrText>
      </w:r>
      <w:r w:rsidRPr="008D70EB">
        <w:rPr>
          <w:rFonts w:asciiTheme="minorHAnsi" w:hAnsiTheme="minorHAnsi"/>
          <w:i/>
          <w:sz w:val="22"/>
          <w:szCs w:val="22"/>
        </w:rPr>
      </w:r>
      <w:r w:rsidRPr="008D70EB">
        <w:rPr>
          <w:rFonts w:asciiTheme="minorHAnsi" w:hAnsiTheme="minorHAnsi"/>
          <w:i/>
          <w:sz w:val="22"/>
          <w:szCs w:val="22"/>
        </w:rPr>
        <w:fldChar w:fldCharType="separate"/>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sz w:val="22"/>
          <w:szCs w:val="22"/>
        </w:rPr>
        <w:fldChar w:fldCharType="end"/>
      </w:r>
      <w:bookmarkEnd w:id="34"/>
      <w:r w:rsidRPr="008D70EB">
        <w:rPr>
          <w:rFonts w:asciiTheme="minorHAnsi" w:hAnsiTheme="minorHAnsi"/>
          <w:color w:val="auto"/>
          <w:sz w:val="22"/>
          <w:szCs w:val="22"/>
        </w:rPr>
        <w:t xml:space="preserve">y domicilio en </w:t>
      </w:r>
      <w:r w:rsidRPr="008D70EB">
        <w:rPr>
          <w:rFonts w:asciiTheme="minorHAnsi" w:hAnsiTheme="minorHAnsi"/>
          <w:i/>
          <w:sz w:val="22"/>
          <w:szCs w:val="22"/>
        </w:rPr>
        <w:fldChar w:fldCharType="begin">
          <w:ffData>
            <w:name w:val="DOMICILIO_RUNICO"/>
            <w:enabled/>
            <w:calcOnExit w:val="0"/>
            <w:textInput/>
          </w:ffData>
        </w:fldChar>
      </w:r>
      <w:bookmarkStart w:id="35" w:name="DOMICILIO_RUNICO"/>
      <w:r w:rsidRPr="008D70EB">
        <w:rPr>
          <w:rFonts w:asciiTheme="minorHAnsi" w:hAnsiTheme="minorHAnsi"/>
          <w:i/>
          <w:sz w:val="22"/>
          <w:szCs w:val="22"/>
        </w:rPr>
        <w:instrText xml:space="preserve"> FORMTEXT </w:instrText>
      </w:r>
      <w:r w:rsidRPr="008D70EB">
        <w:rPr>
          <w:rFonts w:asciiTheme="minorHAnsi" w:hAnsiTheme="minorHAnsi"/>
          <w:i/>
          <w:sz w:val="22"/>
          <w:szCs w:val="22"/>
        </w:rPr>
      </w:r>
      <w:r w:rsidRPr="008D70EB">
        <w:rPr>
          <w:rFonts w:asciiTheme="minorHAnsi" w:hAnsiTheme="minorHAnsi"/>
          <w:i/>
          <w:sz w:val="22"/>
          <w:szCs w:val="22"/>
        </w:rPr>
        <w:fldChar w:fldCharType="separate"/>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noProof/>
          <w:sz w:val="22"/>
          <w:szCs w:val="22"/>
        </w:rPr>
        <w:t> </w:t>
      </w:r>
      <w:r w:rsidRPr="008D70EB">
        <w:rPr>
          <w:rFonts w:asciiTheme="minorHAnsi" w:hAnsiTheme="minorHAnsi"/>
          <w:i/>
          <w:sz w:val="22"/>
          <w:szCs w:val="22"/>
        </w:rPr>
        <w:fldChar w:fldCharType="end"/>
      </w:r>
      <w:bookmarkEnd w:id="35"/>
      <w:r w:rsidRPr="008D70EB">
        <w:rPr>
          <w:rFonts w:asciiTheme="minorHAnsi" w:hAnsiTheme="minorHAnsi"/>
          <w:color w:val="auto"/>
          <w:sz w:val="22"/>
          <w:szCs w:val="22"/>
        </w:rPr>
        <w:t>.</w:t>
      </w:r>
    </w:p>
    <w:p w:rsidR="00015541" w:rsidRPr="00F30474" w:rsidRDefault="00015541" w:rsidP="00015541">
      <w:pPr>
        <w:pStyle w:val="Estndar"/>
        <w:ind w:left="349"/>
        <w:rPr>
          <w:rFonts w:asciiTheme="minorHAnsi" w:hAnsiTheme="minorHAnsi"/>
          <w:color w:val="auto"/>
          <w:sz w:val="22"/>
          <w:szCs w:val="22"/>
        </w:rPr>
      </w:pPr>
    </w:p>
    <w:p w:rsidR="00015541" w:rsidRPr="00F30474" w:rsidRDefault="00015541" w:rsidP="00015541">
      <w:pPr>
        <w:pStyle w:val="Estndar"/>
        <w:ind w:left="349"/>
        <w:rPr>
          <w:rFonts w:asciiTheme="minorHAnsi" w:hAnsiTheme="minorHAnsi"/>
          <w:color w:val="auto"/>
          <w:sz w:val="22"/>
          <w:szCs w:val="22"/>
        </w:rPr>
      </w:pPr>
      <w:r w:rsidRPr="00F30474">
        <w:rPr>
          <w:rFonts w:asciiTheme="minorHAnsi" w:hAnsiTheme="minorHAnsi"/>
          <w:color w:val="auto"/>
          <w:sz w:val="22"/>
          <w:szCs w:val="22"/>
        </w:rPr>
        <w:t>Asimismo asumen el compromiso de constituirse formalmente en unión temporal en caso de resultar adjudicatarios del contrato.</w:t>
      </w:r>
    </w:p>
    <w:p w:rsidR="00015541" w:rsidRPr="00DC0479" w:rsidRDefault="00015541" w:rsidP="00015541">
      <w:pPr>
        <w:pStyle w:val="Estndar"/>
        <w:ind w:left="349"/>
        <w:jc w:val="center"/>
        <w:rPr>
          <w:rFonts w:asciiTheme="minorHAnsi" w:hAnsiTheme="minorHAnsi"/>
          <w:b/>
          <w:color w:val="000080"/>
          <w:sz w:val="20"/>
        </w:rPr>
      </w:pPr>
    </w:p>
    <w:p w:rsidR="00015541" w:rsidRDefault="00015541" w:rsidP="00015541">
      <w:pPr>
        <w:pStyle w:val="Estndar"/>
        <w:ind w:left="349"/>
        <w:rPr>
          <w:rFonts w:asciiTheme="minorHAnsi" w:hAnsiTheme="minorHAnsi"/>
          <w:sz w:val="20"/>
        </w:rPr>
      </w:pPr>
    </w:p>
    <w:p w:rsidR="00015541" w:rsidRDefault="00015541" w:rsidP="00015541">
      <w:pPr>
        <w:pStyle w:val="Estndar"/>
        <w:ind w:left="349"/>
        <w:rPr>
          <w:rFonts w:asciiTheme="minorHAnsi" w:hAnsiTheme="minorHAnsi"/>
          <w:sz w:val="20"/>
        </w:rPr>
      </w:pPr>
      <w:r>
        <w:rPr>
          <w:rFonts w:asciiTheme="minorHAnsi" w:hAnsiTheme="minorHAnsi"/>
          <w:color w:val="auto"/>
          <w:sz w:val="22"/>
          <w:szCs w:val="22"/>
        </w:rPr>
        <w:t>F</w:t>
      </w:r>
      <w:r w:rsidRPr="00057438">
        <w:rPr>
          <w:rFonts w:asciiTheme="minorHAnsi" w:hAnsiTheme="minorHAnsi"/>
          <w:color w:val="auto"/>
          <w:sz w:val="22"/>
          <w:szCs w:val="22"/>
        </w:rPr>
        <w:t xml:space="preserve">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015541" w:rsidRDefault="00015541" w:rsidP="00015541">
      <w:pPr>
        <w:pStyle w:val="Estndar"/>
        <w:ind w:left="349"/>
        <w:rPr>
          <w:rFonts w:asciiTheme="minorHAnsi" w:hAnsiTheme="minorHAnsi"/>
          <w:sz w:val="20"/>
        </w:rPr>
      </w:pPr>
    </w:p>
    <w:p w:rsidR="00853178" w:rsidRDefault="00015541" w:rsidP="00853178">
      <w:pPr>
        <w:pStyle w:val="Estndar"/>
        <w:ind w:left="349"/>
        <w:rPr>
          <w:rFonts w:asciiTheme="minorHAnsi" w:hAnsiTheme="minorHAnsi"/>
          <w:sz w:val="20"/>
        </w:rPr>
      </w:pPr>
      <w:r w:rsidRPr="00DC0479">
        <w:rPr>
          <w:rFonts w:asciiTheme="minorHAnsi" w:hAnsiTheme="minorHAnsi"/>
          <w:sz w:val="20"/>
        </w:rPr>
        <w:t>PRESIDENCIA DE LA MESA DE CONTRATACIÓN</w:t>
      </w:r>
    </w:p>
    <w:p w:rsidR="00853178" w:rsidRPr="00853178" w:rsidRDefault="00015541" w:rsidP="00853178">
      <w:pPr>
        <w:pStyle w:val="Estndar"/>
        <w:ind w:left="349"/>
        <w:rPr>
          <w:rFonts w:asciiTheme="minorHAnsi" w:hAnsiTheme="minorHAnsi"/>
          <w:sz w:val="20"/>
        </w:rPr>
      </w:pPr>
      <w:r w:rsidRPr="00853178">
        <w:rPr>
          <w:rFonts w:asciiTheme="minorHAnsi" w:hAnsiTheme="minorHAnsi"/>
          <w:sz w:val="20"/>
        </w:rPr>
        <w:t>ASEPEYO</w:t>
      </w:r>
      <w:r>
        <w:rPr>
          <w:rFonts w:asciiTheme="minorHAnsi" w:hAnsiTheme="minorHAnsi"/>
        </w:rPr>
        <w:br w:type="page"/>
      </w:r>
    </w:p>
    <w:tbl>
      <w:tblPr>
        <w:tblW w:w="9940" w:type="dxa"/>
        <w:shd w:val="clear" w:color="auto" w:fill="00B0F0"/>
        <w:tblLook w:val="04A0" w:firstRow="1" w:lastRow="0" w:firstColumn="1" w:lastColumn="0" w:noHBand="0" w:noVBand="1"/>
      </w:tblPr>
      <w:tblGrid>
        <w:gridCol w:w="9940"/>
      </w:tblGrid>
      <w:tr w:rsidR="00853178" w:rsidRPr="00D91CA8" w:rsidTr="00E44952">
        <w:tc>
          <w:tcPr>
            <w:tcW w:w="9940" w:type="dxa"/>
            <w:shd w:val="clear" w:color="auto" w:fill="00B0F0"/>
          </w:tcPr>
          <w:p w:rsidR="00853178" w:rsidRPr="008126EF" w:rsidRDefault="00853178" w:rsidP="00E44952">
            <w:pPr>
              <w:pStyle w:val="Estndar"/>
              <w:jc w:val="right"/>
              <w:rPr>
                <w:b/>
                <w:color w:val="FFFFFF"/>
                <w:sz w:val="22"/>
                <w:szCs w:val="22"/>
              </w:rPr>
            </w:pPr>
            <w:r w:rsidRPr="008126EF">
              <w:rPr>
                <w:b/>
                <w:color w:val="FFFFFF"/>
                <w:sz w:val="22"/>
                <w:szCs w:val="22"/>
              </w:rPr>
              <w:lastRenderedPageBreak/>
              <w:t>Exp.</w:t>
            </w:r>
            <w:r>
              <w:rPr>
                <w:b/>
                <w:color w:val="FFFFFF"/>
                <w:sz w:val="22"/>
                <w:szCs w:val="22"/>
              </w:rPr>
              <w:t xml:space="preserve"> </w:t>
            </w:r>
            <w:r w:rsidR="002C29C1">
              <w:rPr>
                <w:b/>
                <w:color w:val="FFFFFF"/>
                <w:sz w:val="22"/>
                <w:szCs w:val="22"/>
              </w:rPr>
              <w:t>SP00091/2024</w:t>
            </w:r>
          </w:p>
          <w:p w:rsidR="00853178" w:rsidRPr="008126EF" w:rsidRDefault="00853178" w:rsidP="00E44952">
            <w:pPr>
              <w:pStyle w:val="Estndar"/>
              <w:rPr>
                <w:b/>
                <w:color w:val="FFFFFF"/>
                <w:sz w:val="22"/>
                <w:szCs w:val="22"/>
              </w:rPr>
            </w:pPr>
          </w:p>
          <w:p w:rsidR="00853178" w:rsidRPr="00057438" w:rsidRDefault="00853178" w:rsidP="00781E96">
            <w:pPr>
              <w:pStyle w:val="Textoindependiente2"/>
              <w:spacing w:after="0" w:line="240" w:lineRule="auto"/>
              <w:jc w:val="both"/>
              <w:rPr>
                <w:b/>
                <w:i w:val="0"/>
                <w:color w:val="FFFFFF"/>
                <w:sz w:val="24"/>
                <w:szCs w:val="24"/>
              </w:rPr>
            </w:pPr>
            <w:r w:rsidRPr="00015541">
              <w:rPr>
                <w:b/>
                <w:i w:val="0"/>
                <w:color w:val="FFFFFF"/>
                <w:sz w:val="22"/>
                <w:szCs w:val="22"/>
              </w:rPr>
              <w:t xml:space="preserve">Contratación no sujeta a regulación armonizada de los servicios en la especialidad de Odontología, en régimen ambulatorio, en el ámbito territorial de </w:t>
            </w:r>
            <w:r w:rsidR="002C29C1">
              <w:rPr>
                <w:b/>
                <w:i w:val="0"/>
                <w:color w:val="FFFFFF"/>
                <w:sz w:val="22"/>
                <w:szCs w:val="22"/>
              </w:rPr>
              <w:t>Jerez de la Frontera</w:t>
            </w:r>
            <w:r>
              <w:rPr>
                <w:b/>
                <w:i w:val="0"/>
                <w:color w:val="FFFFFF"/>
                <w:sz w:val="22"/>
                <w:szCs w:val="22"/>
              </w:rPr>
              <w:t>,</w:t>
            </w:r>
            <w:r w:rsidRPr="00057438">
              <w:rPr>
                <w:b/>
                <w:i w:val="0"/>
                <w:color w:val="FFFFFF"/>
                <w:sz w:val="22"/>
                <w:szCs w:val="22"/>
              </w:rPr>
              <w:t xml:space="preserve"> para ASEPEYO, Mutua Colaboradora con la Seguridad Social nº 151</w:t>
            </w:r>
          </w:p>
        </w:tc>
      </w:tr>
      <w:tr w:rsidR="00853178" w:rsidRPr="00D91CA8" w:rsidTr="00E44952">
        <w:tc>
          <w:tcPr>
            <w:tcW w:w="9940" w:type="dxa"/>
            <w:shd w:val="clear" w:color="auto" w:fill="auto"/>
          </w:tcPr>
          <w:p w:rsidR="00853178" w:rsidRPr="008126EF" w:rsidRDefault="00853178" w:rsidP="00E44952">
            <w:pPr>
              <w:pStyle w:val="Textoindependiente2"/>
              <w:spacing w:after="0" w:line="240" w:lineRule="auto"/>
              <w:rPr>
                <w:b/>
                <w:i w:val="0"/>
                <w:color w:val="FFFFFF"/>
                <w:sz w:val="18"/>
                <w:szCs w:val="24"/>
              </w:rPr>
            </w:pPr>
          </w:p>
        </w:tc>
      </w:tr>
      <w:tr w:rsidR="00853178" w:rsidRPr="00D91CA8" w:rsidTr="00E44952">
        <w:trPr>
          <w:trHeight w:val="348"/>
        </w:trPr>
        <w:tc>
          <w:tcPr>
            <w:tcW w:w="9940" w:type="dxa"/>
            <w:shd w:val="clear" w:color="auto" w:fill="00B0F0"/>
          </w:tcPr>
          <w:p w:rsidR="00853178" w:rsidRPr="00057438" w:rsidRDefault="00853178" w:rsidP="00E44952">
            <w:pPr>
              <w:pStyle w:val="Estndar"/>
              <w:rPr>
                <w:sz w:val="20"/>
              </w:rPr>
            </w:pPr>
            <w:r w:rsidRPr="00057438">
              <w:rPr>
                <w:b/>
                <w:color w:val="FFFFFF"/>
                <w:szCs w:val="24"/>
              </w:rPr>
              <w:t>Anexo IV</w:t>
            </w:r>
            <w:r>
              <w:rPr>
                <w:b/>
                <w:color w:val="FFFFFF"/>
                <w:szCs w:val="24"/>
              </w:rPr>
              <w:t>.</w:t>
            </w:r>
            <w:r w:rsidRPr="00057438">
              <w:rPr>
                <w:b/>
                <w:color w:val="FFFFFF"/>
                <w:szCs w:val="24"/>
              </w:rPr>
              <w:t xml:space="preserve"> Documentación a presentar por las empresas adjudicatarias</w:t>
            </w:r>
          </w:p>
          <w:p w:rsidR="00853178" w:rsidRPr="000B33EA" w:rsidRDefault="00853178" w:rsidP="00E44952">
            <w:pPr>
              <w:pStyle w:val="Textoindependiente2"/>
              <w:spacing w:after="0" w:line="240" w:lineRule="auto"/>
              <w:rPr>
                <w:b/>
                <w:i w:val="0"/>
                <w:color w:val="FFFFFF"/>
                <w:sz w:val="24"/>
                <w:szCs w:val="24"/>
              </w:rPr>
            </w:pPr>
          </w:p>
        </w:tc>
      </w:tr>
      <w:tr w:rsidR="00853178" w:rsidRPr="00D91CA8" w:rsidTr="00E44952">
        <w:tc>
          <w:tcPr>
            <w:tcW w:w="9940" w:type="dxa"/>
            <w:shd w:val="clear" w:color="auto" w:fill="auto"/>
          </w:tcPr>
          <w:p w:rsidR="00853178" w:rsidRPr="008126EF" w:rsidRDefault="00853178" w:rsidP="00E44952">
            <w:pPr>
              <w:pStyle w:val="Textoindependiente2"/>
              <w:spacing w:after="0" w:line="240" w:lineRule="auto"/>
              <w:rPr>
                <w:b/>
                <w:i w:val="0"/>
                <w:color w:val="FFFFFF"/>
                <w:sz w:val="18"/>
                <w:szCs w:val="24"/>
              </w:rPr>
            </w:pPr>
          </w:p>
        </w:tc>
      </w:tr>
      <w:tr w:rsidR="00853178" w:rsidRPr="00D91CA8" w:rsidTr="00E44952">
        <w:trPr>
          <w:trHeight w:val="348"/>
        </w:trPr>
        <w:tc>
          <w:tcPr>
            <w:tcW w:w="9940" w:type="dxa"/>
            <w:shd w:val="clear" w:color="auto" w:fill="00B0F0"/>
          </w:tcPr>
          <w:p w:rsidR="00853178" w:rsidRPr="000B33EA" w:rsidRDefault="00853178" w:rsidP="00E44952">
            <w:pPr>
              <w:pStyle w:val="Estndar"/>
              <w:tabs>
                <w:tab w:val="left" w:pos="1276"/>
              </w:tabs>
              <w:ind w:left="1276" w:hanging="1276"/>
              <w:jc w:val="left"/>
              <w:rPr>
                <w:b/>
                <w:i/>
                <w:color w:val="FFFFFF"/>
                <w:szCs w:val="24"/>
              </w:rPr>
            </w:pPr>
            <w:r>
              <w:rPr>
                <w:b/>
                <w:color w:val="FFFFFF"/>
                <w:sz w:val="22"/>
                <w:szCs w:val="22"/>
              </w:rPr>
              <w:t xml:space="preserve">Anexo IV.4 </w:t>
            </w:r>
            <w:r>
              <w:rPr>
                <w:b/>
                <w:color w:val="FFFFFF"/>
                <w:sz w:val="22"/>
                <w:szCs w:val="22"/>
              </w:rPr>
              <w:tab/>
              <w:t>Modelo de Aval o Seguro de Caución</w:t>
            </w:r>
          </w:p>
        </w:tc>
      </w:tr>
    </w:tbl>
    <w:p w:rsidR="00853178" w:rsidRDefault="00853178" w:rsidP="00853178">
      <w:pPr>
        <w:pStyle w:val="Estndar"/>
        <w:tabs>
          <w:tab w:val="left" w:pos="567"/>
        </w:tabs>
        <w:ind w:left="349"/>
        <w:rPr>
          <w:color w:val="auto"/>
          <w:sz w:val="20"/>
        </w:rPr>
      </w:pPr>
    </w:p>
    <w:p w:rsidR="00853178" w:rsidRDefault="00853178" w:rsidP="00853178">
      <w:pPr>
        <w:pStyle w:val="Ttulo5"/>
        <w:ind w:left="426"/>
        <w:jc w:val="center"/>
        <w:rPr>
          <w:rFonts w:asciiTheme="minorHAnsi" w:hAnsiTheme="minorHAnsi"/>
          <w:b/>
          <w:sz w:val="24"/>
          <w:u w:val="none"/>
        </w:rPr>
      </w:pPr>
    </w:p>
    <w:p w:rsidR="00853178" w:rsidRDefault="00853178" w:rsidP="00853178">
      <w:pPr>
        <w:pStyle w:val="Ttulo5"/>
        <w:ind w:left="426"/>
        <w:jc w:val="center"/>
        <w:rPr>
          <w:rFonts w:asciiTheme="minorHAnsi" w:hAnsiTheme="minorHAnsi"/>
          <w:b/>
          <w:sz w:val="24"/>
          <w:u w:val="none"/>
        </w:rPr>
      </w:pPr>
      <w:r w:rsidRPr="003E296D">
        <w:rPr>
          <w:rFonts w:asciiTheme="minorHAnsi" w:hAnsiTheme="minorHAnsi"/>
          <w:b/>
          <w:sz w:val="24"/>
          <w:u w:val="none"/>
        </w:rPr>
        <w:t>MODELO DE AVAL BANCARIO</w:t>
      </w:r>
    </w:p>
    <w:p w:rsidR="00853178" w:rsidRPr="003E296D" w:rsidRDefault="00853178" w:rsidP="00853178"/>
    <w:p w:rsidR="00853178" w:rsidRPr="003E296D" w:rsidRDefault="00853178" w:rsidP="00853178">
      <w:pPr>
        <w:pStyle w:val="Ttulo5"/>
        <w:ind w:left="426"/>
        <w:jc w:val="center"/>
        <w:rPr>
          <w:rFonts w:asciiTheme="minorHAnsi" w:hAnsiTheme="minorHAnsi"/>
          <w:b/>
          <w:u w:val="none"/>
        </w:rPr>
      </w:pPr>
      <w:r w:rsidRPr="003E296D">
        <w:rPr>
          <w:rFonts w:asciiTheme="minorHAnsi" w:hAnsiTheme="minorHAnsi"/>
          <w:b/>
          <w:u w:val="none"/>
        </w:rPr>
        <w:t>GARANTIA DE CUMPLIMIENTO DE CONTRATO</w:t>
      </w:r>
    </w:p>
    <w:p w:rsidR="00853178" w:rsidRDefault="00853178" w:rsidP="00853178">
      <w:pPr>
        <w:pStyle w:val="Ttulo5"/>
        <w:ind w:left="426"/>
        <w:jc w:val="center"/>
        <w:rPr>
          <w:rFonts w:asciiTheme="minorHAnsi" w:hAnsiTheme="minorHAnsi"/>
          <w:u w:val="none"/>
        </w:rPr>
      </w:pPr>
    </w:p>
    <w:p w:rsidR="00853178" w:rsidRPr="003E296D" w:rsidRDefault="00853178" w:rsidP="00853178">
      <w:pPr>
        <w:pStyle w:val="Ttulo5"/>
        <w:ind w:left="426"/>
        <w:jc w:val="center"/>
        <w:rPr>
          <w:rFonts w:asciiTheme="minorHAnsi" w:hAnsiTheme="minorHAnsi"/>
          <w:u w:val="none"/>
        </w:rPr>
      </w:pPr>
      <w:r w:rsidRPr="003E296D">
        <w:rPr>
          <w:rFonts w:asciiTheme="minorHAnsi" w:hAnsiTheme="minorHAnsi"/>
          <w:u w:val="none"/>
        </w:rPr>
        <w:t>(A formalizar en papel con membrete del Banco avalista)</w:t>
      </w:r>
    </w:p>
    <w:p w:rsidR="00853178" w:rsidRDefault="00853178" w:rsidP="00853178">
      <w:pPr>
        <w:pStyle w:val="Ttulo5"/>
        <w:ind w:left="426"/>
        <w:rPr>
          <w:rFonts w:asciiTheme="minorHAnsi" w:hAnsiTheme="minorHAnsi"/>
          <w:u w:val="none"/>
        </w:rPr>
      </w:pPr>
    </w:p>
    <w:p w:rsidR="00853178" w:rsidRPr="003E296D" w:rsidRDefault="00853178" w:rsidP="00853178"/>
    <w:p w:rsidR="00853178" w:rsidRDefault="00853178" w:rsidP="00853178">
      <w:pPr>
        <w:pStyle w:val="Ttulo5"/>
        <w:ind w:left="426"/>
        <w:rPr>
          <w:rFonts w:asciiTheme="minorHAnsi" w:hAnsiTheme="minorHAnsi"/>
          <w:u w:val="none"/>
        </w:rPr>
      </w:pPr>
    </w:p>
    <w:p w:rsidR="00853178" w:rsidRPr="003E296D" w:rsidRDefault="00853178" w:rsidP="00853178">
      <w:pPr>
        <w:pStyle w:val="Ttulo5"/>
        <w:ind w:left="426"/>
        <w:jc w:val="both"/>
        <w:rPr>
          <w:rFonts w:asciiTheme="minorHAnsi" w:hAnsiTheme="minorHAnsi"/>
          <w:u w:val="none"/>
        </w:rPr>
      </w:pPr>
      <w:r w:rsidRPr="003E296D">
        <w:rPr>
          <w:rFonts w:asciiTheme="minorHAnsi" w:hAnsiTheme="minorHAnsi"/>
          <w:u w:val="none"/>
        </w:rPr>
        <w:t>Referencia Aval:</w:t>
      </w:r>
    </w:p>
    <w:p w:rsidR="00853178" w:rsidRPr="003E296D" w:rsidRDefault="00853178" w:rsidP="00853178">
      <w:pPr>
        <w:pStyle w:val="Ttulo5"/>
        <w:ind w:left="426"/>
        <w:jc w:val="both"/>
        <w:rPr>
          <w:rFonts w:asciiTheme="minorHAnsi" w:hAnsiTheme="minorHAnsi"/>
          <w:u w:val="none"/>
        </w:rPr>
      </w:pPr>
      <w:r>
        <w:rPr>
          <w:rFonts w:asciiTheme="minorHAnsi" w:hAnsiTheme="minorHAnsi"/>
          <w:u w:val="none"/>
        </w:rPr>
        <w:t xml:space="preserve">Nº </w:t>
      </w:r>
      <w:r>
        <w:rPr>
          <w:rFonts w:asciiTheme="minorHAnsi" w:hAnsiTheme="minorHAnsi"/>
        </w:rPr>
        <w:t xml:space="preserve">                                              </w:t>
      </w:r>
      <w:r w:rsidRPr="003E296D">
        <w:rPr>
          <w:rFonts w:asciiTheme="minorHAnsi" w:hAnsiTheme="minorHAnsi"/>
          <w:u w:val="none"/>
        </w:rPr>
        <w:t>.</w:t>
      </w:r>
    </w:p>
    <w:p w:rsidR="00853178" w:rsidRDefault="00853178" w:rsidP="00853178">
      <w:pPr>
        <w:pStyle w:val="Ttulo5"/>
        <w:ind w:left="426"/>
        <w:jc w:val="both"/>
        <w:rPr>
          <w:rFonts w:asciiTheme="minorHAnsi" w:hAnsiTheme="minorHAnsi"/>
          <w:u w:val="none"/>
        </w:rPr>
      </w:pPr>
    </w:p>
    <w:p w:rsidR="00853178" w:rsidRDefault="00853178" w:rsidP="00853178">
      <w:pPr>
        <w:pStyle w:val="Ttulo5"/>
        <w:ind w:left="426"/>
        <w:jc w:val="both"/>
        <w:rPr>
          <w:rFonts w:asciiTheme="minorHAnsi" w:hAnsiTheme="minorHAnsi"/>
          <w:u w:val="none"/>
        </w:rPr>
      </w:pPr>
    </w:p>
    <w:p w:rsidR="00853178" w:rsidRPr="003E296D" w:rsidRDefault="00853178" w:rsidP="00853178">
      <w:pPr>
        <w:pStyle w:val="Ttulo5"/>
        <w:ind w:left="426"/>
        <w:jc w:val="both"/>
        <w:rPr>
          <w:rFonts w:asciiTheme="minorHAnsi" w:hAnsiTheme="minorHAnsi"/>
          <w:u w:val="none"/>
        </w:rPr>
      </w:pPr>
      <w:r w:rsidRPr="003E296D">
        <w:rPr>
          <w:rFonts w:asciiTheme="minorHAnsi" w:hAnsiTheme="minorHAnsi"/>
          <w:u w:val="none"/>
        </w:rPr>
        <w:t xml:space="preserve">El Banco </w:t>
      </w:r>
      <w:r>
        <w:rPr>
          <w:rFonts w:asciiTheme="minorHAnsi" w:hAnsiTheme="minorHAnsi"/>
        </w:rPr>
        <w:t xml:space="preserve">                                       </w:t>
      </w:r>
      <w:r w:rsidRPr="009F2509">
        <w:rPr>
          <w:rFonts w:asciiTheme="minorHAnsi" w:hAnsiTheme="minorHAnsi"/>
          <w:u w:val="none"/>
        </w:rPr>
        <w:t>,</w:t>
      </w:r>
      <w:r w:rsidRPr="003E296D">
        <w:rPr>
          <w:rFonts w:asciiTheme="minorHAnsi" w:hAnsiTheme="minorHAnsi"/>
          <w:u w:val="none"/>
        </w:rPr>
        <w:t xml:space="preserve"> con el nº de Identificación Fiscal </w:t>
      </w:r>
      <w:r>
        <w:rPr>
          <w:rFonts w:asciiTheme="minorHAnsi" w:hAnsiTheme="minorHAnsi"/>
        </w:rPr>
        <w:t xml:space="preserve">                                </w:t>
      </w:r>
      <w:r w:rsidRPr="003E296D">
        <w:rPr>
          <w:rFonts w:asciiTheme="minorHAnsi" w:hAnsiTheme="minorHAnsi"/>
          <w:u w:val="none"/>
        </w:rPr>
        <w:t>, debidamente representado por</w:t>
      </w:r>
      <w:r>
        <w:rPr>
          <w:rFonts w:asciiTheme="minorHAnsi" w:hAnsiTheme="minorHAnsi"/>
          <w:u w:val="none"/>
        </w:rPr>
        <w:t xml:space="preserve"> </w:t>
      </w:r>
      <w:r>
        <w:rPr>
          <w:rFonts w:asciiTheme="minorHAnsi" w:hAnsiTheme="minorHAnsi"/>
        </w:rPr>
        <w:t xml:space="preserve">                                       </w:t>
      </w:r>
      <w:r w:rsidRPr="003E296D">
        <w:rPr>
          <w:rFonts w:asciiTheme="minorHAnsi" w:hAnsiTheme="minorHAnsi"/>
          <w:u w:val="none"/>
        </w:rPr>
        <w:t xml:space="preserve"> con poderes suficientes para obligar al Banco, otorgados ante </w:t>
      </w:r>
      <w:r>
        <w:rPr>
          <w:rFonts w:asciiTheme="minorHAnsi" w:hAnsiTheme="minorHAnsi"/>
          <w:u w:val="none"/>
        </w:rPr>
        <w:t xml:space="preserve">el </w:t>
      </w:r>
      <w:r w:rsidRPr="003E296D">
        <w:rPr>
          <w:rFonts w:asciiTheme="minorHAnsi" w:hAnsiTheme="minorHAnsi"/>
          <w:u w:val="none"/>
        </w:rPr>
        <w:t>Notario</w:t>
      </w:r>
      <w:r>
        <w:rPr>
          <w:rFonts w:asciiTheme="minorHAnsi" w:hAnsiTheme="minorHAnsi"/>
          <w:u w:val="none"/>
        </w:rPr>
        <w:t xml:space="preserve"> </w:t>
      </w:r>
      <w:r>
        <w:rPr>
          <w:rFonts w:asciiTheme="minorHAnsi" w:hAnsiTheme="minorHAnsi"/>
        </w:rPr>
        <w:t xml:space="preserve">                                                          </w:t>
      </w:r>
      <w:r w:rsidRPr="003E296D">
        <w:rPr>
          <w:rFonts w:asciiTheme="minorHAnsi" w:hAnsiTheme="minorHAnsi"/>
          <w:u w:val="none"/>
        </w:rPr>
        <w:t xml:space="preserve">, en fecha </w:t>
      </w:r>
      <w:r>
        <w:rPr>
          <w:rFonts w:asciiTheme="minorHAnsi" w:hAnsiTheme="minorHAnsi"/>
        </w:rPr>
        <w:t xml:space="preserve">                                </w:t>
      </w:r>
      <w:r w:rsidRPr="003E296D">
        <w:rPr>
          <w:rFonts w:asciiTheme="minorHAnsi" w:hAnsiTheme="minorHAnsi"/>
          <w:u w:val="none"/>
        </w:rPr>
        <w:t xml:space="preserve"> nº de Protocolo </w:t>
      </w:r>
      <w:r>
        <w:rPr>
          <w:rFonts w:asciiTheme="minorHAnsi" w:hAnsiTheme="minorHAnsi"/>
        </w:rPr>
        <w:t xml:space="preserve">                               </w:t>
      </w:r>
      <w:r w:rsidRPr="003E296D">
        <w:rPr>
          <w:rFonts w:asciiTheme="minorHAnsi" w:hAnsiTheme="minorHAnsi"/>
          <w:u w:val="none"/>
        </w:rPr>
        <w:t>.</w:t>
      </w:r>
    </w:p>
    <w:p w:rsidR="00853178" w:rsidRPr="003E296D" w:rsidRDefault="00853178" w:rsidP="00853178">
      <w:pPr>
        <w:pStyle w:val="Ttulo5"/>
        <w:ind w:left="426"/>
        <w:jc w:val="both"/>
        <w:rPr>
          <w:rFonts w:asciiTheme="minorHAnsi" w:hAnsiTheme="minorHAnsi"/>
          <w:u w:val="none"/>
        </w:rPr>
      </w:pPr>
    </w:p>
    <w:p w:rsidR="00853178" w:rsidRPr="003E296D" w:rsidRDefault="00853178" w:rsidP="00853178">
      <w:pPr>
        <w:pStyle w:val="Ttulo5"/>
        <w:ind w:left="426"/>
        <w:jc w:val="both"/>
        <w:rPr>
          <w:rFonts w:asciiTheme="minorHAnsi" w:hAnsiTheme="minorHAnsi"/>
          <w:u w:val="none"/>
        </w:rPr>
      </w:pPr>
      <w:r w:rsidRPr="003E296D">
        <w:rPr>
          <w:rFonts w:asciiTheme="minorHAnsi" w:hAnsiTheme="minorHAnsi"/>
          <w:u w:val="none"/>
        </w:rPr>
        <w:t>AVALA</w:t>
      </w:r>
    </w:p>
    <w:p w:rsidR="00853178" w:rsidRPr="003E296D" w:rsidRDefault="00853178" w:rsidP="00853178">
      <w:pPr>
        <w:pStyle w:val="Ttulo5"/>
        <w:ind w:left="426"/>
        <w:jc w:val="both"/>
        <w:rPr>
          <w:rFonts w:asciiTheme="minorHAnsi" w:hAnsiTheme="minorHAnsi"/>
          <w:u w:val="none"/>
        </w:rPr>
      </w:pPr>
    </w:p>
    <w:p w:rsidR="00853178" w:rsidRDefault="00853178" w:rsidP="00853178">
      <w:pPr>
        <w:pStyle w:val="Ttulo5"/>
        <w:ind w:left="426"/>
        <w:jc w:val="both"/>
        <w:rPr>
          <w:rFonts w:asciiTheme="minorHAnsi" w:hAnsiTheme="minorHAnsi"/>
          <w:u w:val="none"/>
        </w:rPr>
      </w:pPr>
      <w:r w:rsidRPr="003E296D">
        <w:rPr>
          <w:rFonts w:asciiTheme="minorHAnsi" w:hAnsiTheme="minorHAnsi"/>
          <w:u w:val="none"/>
        </w:rPr>
        <w:t>Tan ampliamente como el derecho requiera, con carácter solidario y con expresa renuncia a los beneficios de</w:t>
      </w:r>
      <w:r>
        <w:rPr>
          <w:rFonts w:asciiTheme="minorHAnsi" w:hAnsiTheme="minorHAnsi"/>
          <w:u w:val="none"/>
        </w:rPr>
        <w:t xml:space="preserve"> </w:t>
      </w:r>
      <w:r w:rsidRPr="003E296D">
        <w:rPr>
          <w:rFonts w:asciiTheme="minorHAnsi" w:hAnsiTheme="minorHAnsi"/>
          <w:u w:val="none"/>
        </w:rPr>
        <w:t xml:space="preserve">exclusión de bienes, orden y división, a </w:t>
      </w:r>
      <w:r w:rsidRPr="009F2509">
        <w:rPr>
          <w:rFonts w:asciiTheme="minorHAnsi" w:hAnsiTheme="minorHAnsi"/>
        </w:rPr>
        <w:t xml:space="preserve"> </w:t>
      </w:r>
      <w:r>
        <w:rPr>
          <w:rFonts w:asciiTheme="minorHAnsi" w:hAnsiTheme="minorHAnsi"/>
        </w:rPr>
        <w:t xml:space="preserve">    </w:t>
      </w:r>
      <w:r w:rsidRPr="009F2509">
        <w:rPr>
          <w:rFonts w:asciiTheme="minorHAnsi" w:hAnsiTheme="minorHAnsi"/>
        </w:rPr>
        <w:t xml:space="preserve"> (nombre de la Empresa avalada)</w:t>
      </w:r>
      <w:r>
        <w:rPr>
          <w:rFonts w:asciiTheme="minorHAnsi" w:hAnsiTheme="minorHAnsi"/>
        </w:rPr>
        <w:t xml:space="preserve">    </w:t>
      </w:r>
      <w:r w:rsidRPr="009F2509">
        <w:rPr>
          <w:rFonts w:asciiTheme="minorHAnsi" w:hAnsiTheme="minorHAnsi"/>
        </w:rPr>
        <w:t xml:space="preserve">  </w:t>
      </w:r>
      <w:r w:rsidRPr="003E296D">
        <w:rPr>
          <w:rFonts w:asciiTheme="minorHAnsi" w:hAnsiTheme="minorHAnsi"/>
          <w:u w:val="none"/>
        </w:rPr>
        <w:t xml:space="preserve"> ante </w:t>
      </w:r>
      <w:r>
        <w:rPr>
          <w:rFonts w:asciiTheme="minorHAnsi" w:hAnsiTheme="minorHAnsi"/>
        </w:rPr>
        <w:t xml:space="preserve">      </w:t>
      </w:r>
      <w:r w:rsidRPr="009F2509">
        <w:rPr>
          <w:rFonts w:asciiTheme="minorHAnsi" w:hAnsiTheme="minorHAnsi"/>
        </w:rPr>
        <w:t>(nombre de la Empresa que ha cursado el Contrato</w:t>
      </w:r>
      <w:r>
        <w:rPr>
          <w:rFonts w:asciiTheme="minorHAnsi" w:hAnsiTheme="minorHAnsi"/>
        </w:rPr>
        <w:t xml:space="preserve">)     </w:t>
      </w:r>
      <w:r w:rsidRPr="003E296D">
        <w:rPr>
          <w:rFonts w:asciiTheme="minorHAnsi" w:hAnsiTheme="minorHAnsi"/>
          <w:u w:val="none"/>
        </w:rPr>
        <w:t xml:space="preserve">, por la cantidad de </w:t>
      </w:r>
      <w:r>
        <w:rPr>
          <w:rFonts w:asciiTheme="minorHAnsi" w:hAnsiTheme="minorHAnsi"/>
        </w:rPr>
        <w:t xml:space="preserve">                 </w:t>
      </w:r>
      <w:r w:rsidRPr="009F2509">
        <w:rPr>
          <w:rFonts w:asciiTheme="minorHAnsi" w:hAnsiTheme="minorHAnsi"/>
        </w:rPr>
        <w:t>(en letra y número)</w:t>
      </w:r>
      <w:r>
        <w:rPr>
          <w:rFonts w:asciiTheme="minorHAnsi" w:hAnsiTheme="minorHAnsi"/>
        </w:rPr>
        <w:t xml:space="preserve">                                                          </w:t>
      </w:r>
      <w:r w:rsidRPr="003E296D">
        <w:rPr>
          <w:rFonts w:asciiTheme="minorHAnsi" w:hAnsiTheme="minorHAnsi"/>
          <w:u w:val="none"/>
        </w:rPr>
        <w:t>, como garantía que</w:t>
      </w:r>
      <w:r>
        <w:rPr>
          <w:rFonts w:asciiTheme="minorHAnsi" w:hAnsiTheme="minorHAnsi"/>
          <w:u w:val="none"/>
        </w:rPr>
        <w:t xml:space="preserve"> </w:t>
      </w:r>
      <w:r w:rsidRPr="003E296D">
        <w:rPr>
          <w:rFonts w:asciiTheme="minorHAnsi" w:hAnsiTheme="minorHAnsi"/>
          <w:u w:val="none"/>
        </w:rPr>
        <w:t xml:space="preserve">responda del fiel cumplimiento de las obligaciones contraídas con el Contrato </w:t>
      </w:r>
      <w:r>
        <w:rPr>
          <w:rFonts w:asciiTheme="minorHAnsi" w:hAnsiTheme="minorHAnsi"/>
        </w:rPr>
        <w:t xml:space="preserve">            (</w:t>
      </w:r>
      <w:r w:rsidRPr="009F2509">
        <w:rPr>
          <w:rFonts w:asciiTheme="minorHAnsi" w:hAnsiTheme="minorHAnsi"/>
        </w:rPr>
        <w:t xml:space="preserve">nombre de la </w:t>
      </w:r>
      <w:r>
        <w:rPr>
          <w:rFonts w:asciiTheme="minorHAnsi" w:hAnsiTheme="minorHAnsi"/>
        </w:rPr>
        <w:t>l</w:t>
      </w:r>
      <w:r w:rsidRPr="009F2509">
        <w:rPr>
          <w:rFonts w:asciiTheme="minorHAnsi" w:hAnsiTheme="minorHAnsi"/>
        </w:rPr>
        <w:t>icitación)</w:t>
      </w:r>
      <w:r>
        <w:rPr>
          <w:rFonts w:asciiTheme="minorHAnsi" w:hAnsiTheme="minorHAnsi"/>
        </w:rPr>
        <w:t xml:space="preserve">                 </w:t>
      </w:r>
      <w:r w:rsidRPr="003E296D">
        <w:rPr>
          <w:rFonts w:asciiTheme="minorHAnsi" w:hAnsiTheme="minorHAnsi"/>
          <w:u w:val="none"/>
        </w:rPr>
        <w:t>,</w:t>
      </w:r>
      <w:r>
        <w:rPr>
          <w:rFonts w:asciiTheme="minorHAnsi" w:hAnsiTheme="minorHAnsi"/>
          <w:u w:val="none"/>
        </w:rPr>
        <w:t xml:space="preserve"> </w:t>
      </w:r>
      <w:r w:rsidRPr="003E296D">
        <w:rPr>
          <w:rFonts w:asciiTheme="minorHAnsi" w:hAnsiTheme="minorHAnsi"/>
          <w:u w:val="none"/>
        </w:rPr>
        <w:t xml:space="preserve">que ha sido aceptado por </w:t>
      </w:r>
      <w:r>
        <w:rPr>
          <w:rFonts w:asciiTheme="minorHAnsi" w:hAnsiTheme="minorHAnsi"/>
        </w:rPr>
        <w:t xml:space="preserve">    </w:t>
      </w:r>
      <w:r w:rsidRPr="009F2509">
        <w:rPr>
          <w:rFonts w:asciiTheme="minorHAnsi" w:hAnsiTheme="minorHAnsi"/>
        </w:rPr>
        <w:t>(nombre de la Empresa avalada)</w:t>
      </w:r>
      <w:r>
        <w:rPr>
          <w:rFonts w:asciiTheme="minorHAnsi" w:hAnsiTheme="minorHAnsi"/>
        </w:rPr>
        <w:t xml:space="preserve">    </w:t>
      </w:r>
      <w:r w:rsidRPr="003E296D">
        <w:rPr>
          <w:rFonts w:asciiTheme="minorHAnsi" w:hAnsiTheme="minorHAnsi"/>
          <w:u w:val="none"/>
        </w:rPr>
        <w:t>.</w:t>
      </w:r>
    </w:p>
    <w:p w:rsidR="00853178" w:rsidRDefault="00853178" w:rsidP="00853178">
      <w:pPr>
        <w:pStyle w:val="Ttulo5"/>
        <w:ind w:left="426"/>
        <w:jc w:val="both"/>
        <w:rPr>
          <w:rFonts w:asciiTheme="minorHAnsi" w:hAnsiTheme="minorHAnsi"/>
          <w:u w:val="none"/>
        </w:rPr>
      </w:pPr>
    </w:p>
    <w:p w:rsidR="00853178" w:rsidRDefault="00853178" w:rsidP="00853178">
      <w:pPr>
        <w:pStyle w:val="Ttulo5"/>
        <w:ind w:left="426"/>
        <w:jc w:val="both"/>
        <w:rPr>
          <w:rFonts w:asciiTheme="minorHAnsi" w:hAnsiTheme="minorHAnsi"/>
          <w:u w:val="none"/>
        </w:rPr>
      </w:pPr>
      <w:r w:rsidRPr="003E296D">
        <w:rPr>
          <w:rFonts w:asciiTheme="minorHAnsi" w:hAnsiTheme="minorHAnsi"/>
          <w:u w:val="none"/>
        </w:rPr>
        <w:t>El presente aval tendrá validez desde la fecha de emisión hasta que Asepeyo, Mutua colaboradora con la</w:t>
      </w:r>
      <w:r>
        <w:rPr>
          <w:rFonts w:asciiTheme="minorHAnsi" w:hAnsiTheme="minorHAnsi"/>
          <w:u w:val="none"/>
        </w:rPr>
        <w:t xml:space="preserve"> </w:t>
      </w:r>
      <w:r w:rsidRPr="003E296D">
        <w:rPr>
          <w:rFonts w:asciiTheme="minorHAnsi" w:hAnsiTheme="minorHAnsi"/>
          <w:u w:val="none"/>
        </w:rPr>
        <w:t xml:space="preserve">seguridad social núm. 151 devuelva el original del mismo a </w:t>
      </w:r>
      <w:r>
        <w:rPr>
          <w:rFonts w:asciiTheme="minorHAnsi" w:hAnsiTheme="minorHAnsi"/>
        </w:rPr>
        <w:t xml:space="preserve">             </w:t>
      </w:r>
      <w:r w:rsidRPr="009F2509">
        <w:rPr>
          <w:rFonts w:asciiTheme="minorHAnsi" w:hAnsiTheme="minorHAnsi"/>
        </w:rPr>
        <w:t xml:space="preserve">(nombre de la Empresa avalada)         </w:t>
      </w:r>
      <w:r w:rsidRPr="003E296D">
        <w:rPr>
          <w:rFonts w:asciiTheme="minorHAnsi" w:hAnsiTheme="minorHAnsi"/>
          <w:u w:val="none"/>
        </w:rPr>
        <w:t>.</w:t>
      </w:r>
    </w:p>
    <w:p w:rsidR="00853178" w:rsidRPr="009F2509" w:rsidRDefault="00853178" w:rsidP="00853178"/>
    <w:p w:rsidR="00853178" w:rsidRPr="003E296D" w:rsidRDefault="00853178" w:rsidP="00853178">
      <w:pPr>
        <w:pStyle w:val="Ttulo5"/>
        <w:ind w:left="426"/>
        <w:jc w:val="both"/>
        <w:rPr>
          <w:rFonts w:asciiTheme="minorHAnsi" w:hAnsiTheme="minorHAnsi"/>
          <w:u w:val="none"/>
        </w:rPr>
      </w:pPr>
      <w:r>
        <w:rPr>
          <w:rFonts w:asciiTheme="minorHAnsi" w:hAnsiTheme="minorHAnsi"/>
          <w:u w:val="none"/>
        </w:rPr>
        <w:t xml:space="preserve">El Banco </w:t>
      </w:r>
      <w:r>
        <w:rPr>
          <w:rFonts w:asciiTheme="minorHAnsi" w:hAnsiTheme="minorHAnsi"/>
        </w:rPr>
        <w:t xml:space="preserve">      </w:t>
      </w:r>
      <w:r w:rsidRPr="00503969">
        <w:rPr>
          <w:rFonts w:asciiTheme="minorHAnsi" w:hAnsiTheme="minorHAnsi"/>
        </w:rPr>
        <w:t xml:space="preserve">(nombre del Banco que avala)    </w:t>
      </w:r>
      <w:r w:rsidRPr="003E296D">
        <w:rPr>
          <w:rFonts w:asciiTheme="minorHAnsi" w:hAnsiTheme="minorHAnsi"/>
          <w:u w:val="none"/>
        </w:rPr>
        <w:t xml:space="preserve"> hará efectivo este aval, pagando a la primera reclamación,</w:t>
      </w:r>
      <w:r>
        <w:rPr>
          <w:rFonts w:asciiTheme="minorHAnsi" w:hAnsiTheme="minorHAnsi"/>
          <w:u w:val="none"/>
        </w:rPr>
        <w:t xml:space="preserve"> </w:t>
      </w:r>
      <w:r w:rsidRPr="003E296D">
        <w:rPr>
          <w:rFonts w:asciiTheme="minorHAnsi" w:hAnsiTheme="minorHAnsi"/>
          <w:u w:val="none"/>
        </w:rPr>
        <w:t>incondicionalmente y sin objeciones de la Empresa avalada, del Banco o terceros, la totalidad de su importe a</w:t>
      </w:r>
      <w:r>
        <w:rPr>
          <w:rFonts w:asciiTheme="minorHAnsi" w:hAnsiTheme="minorHAnsi"/>
          <w:u w:val="none"/>
        </w:rPr>
        <w:t xml:space="preserve"> </w:t>
      </w:r>
      <w:r w:rsidRPr="003E296D">
        <w:rPr>
          <w:rFonts w:asciiTheme="minorHAnsi" w:hAnsiTheme="minorHAnsi"/>
          <w:u w:val="none"/>
        </w:rPr>
        <w:t>(nombre de la Empresa que ha cursado el Contrato), contra la recepción del requerimiento por escrito que</w:t>
      </w:r>
      <w:r>
        <w:rPr>
          <w:rFonts w:asciiTheme="minorHAnsi" w:hAnsiTheme="minorHAnsi"/>
          <w:u w:val="none"/>
        </w:rPr>
        <w:t xml:space="preserve"> </w:t>
      </w:r>
      <w:r w:rsidRPr="003E296D">
        <w:rPr>
          <w:rFonts w:asciiTheme="minorHAnsi" w:hAnsiTheme="minorHAnsi"/>
          <w:u w:val="none"/>
        </w:rPr>
        <w:t>indique el incumplimiento del Contrato, renunciando a entrar a valorar la alegación de incumplimiento</w:t>
      </w:r>
      <w:r>
        <w:rPr>
          <w:rFonts w:asciiTheme="minorHAnsi" w:hAnsiTheme="minorHAnsi"/>
          <w:u w:val="none"/>
        </w:rPr>
        <w:t xml:space="preserve"> </w:t>
      </w:r>
      <w:r w:rsidRPr="003E296D">
        <w:rPr>
          <w:rFonts w:asciiTheme="minorHAnsi" w:hAnsiTheme="minorHAnsi"/>
          <w:u w:val="none"/>
        </w:rPr>
        <w:t>manifestada y sin que tal pago prejuzgue la solución de las controversias que puedan surgir entre las partes</w:t>
      </w:r>
      <w:r>
        <w:rPr>
          <w:rFonts w:asciiTheme="minorHAnsi" w:hAnsiTheme="minorHAnsi"/>
          <w:u w:val="none"/>
        </w:rPr>
        <w:t xml:space="preserve"> </w:t>
      </w:r>
      <w:r w:rsidRPr="003E296D">
        <w:rPr>
          <w:rFonts w:asciiTheme="minorHAnsi" w:hAnsiTheme="minorHAnsi"/>
          <w:u w:val="none"/>
        </w:rPr>
        <w:t>afectadas.</w:t>
      </w:r>
    </w:p>
    <w:p w:rsidR="00853178" w:rsidRDefault="00853178" w:rsidP="00853178">
      <w:pPr>
        <w:pStyle w:val="Ttulo5"/>
        <w:ind w:left="426"/>
        <w:jc w:val="both"/>
        <w:rPr>
          <w:rFonts w:asciiTheme="minorHAnsi" w:hAnsiTheme="minorHAnsi"/>
          <w:u w:val="none"/>
        </w:rPr>
      </w:pPr>
    </w:p>
    <w:p w:rsidR="00853178" w:rsidRDefault="00853178" w:rsidP="00853178">
      <w:pPr>
        <w:pStyle w:val="Ttulo5"/>
        <w:ind w:left="426"/>
        <w:jc w:val="both"/>
        <w:rPr>
          <w:rFonts w:asciiTheme="minorHAnsi" w:hAnsiTheme="minorHAnsi"/>
          <w:u w:val="none"/>
        </w:rPr>
      </w:pPr>
      <w:r w:rsidRPr="003E296D">
        <w:rPr>
          <w:rFonts w:asciiTheme="minorHAnsi" w:hAnsiTheme="minorHAnsi"/>
          <w:u w:val="none"/>
        </w:rPr>
        <w:t>El presente aval ha sido inscrito en esta misma fecha en el registro especial de avales con el nº</w:t>
      </w:r>
      <w:r>
        <w:rPr>
          <w:rFonts w:asciiTheme="minorHAnsi" w:hAnsiTheme="minorHAnsi"/>
        </w:rPr>
        <w:t xml:space="preserve">                      </w:t>
      </w:r>
      <w:r w:rsidRPr="003E296D">
        <w:rPr>
          <w:rFonts w:asciiTheme="minorHAnsi" w:hAnsiTheme="minorHAnsi"/>
          <w:u w:val="none"/>
        </w:rPr>
        <w:t>.</w:t>
      </w:r>
      <w:r>
        <w:rPr>
          <w:rFonts w:asciiTheme="minorHAnsi" w:hAnsiTheme="minorHAnsi"/>
          <w:u w:val="none"/>
        </w:rPr>
        <w:t xml:space="preserve"> </w:t>
      </w:r>
    </w:p>
    <w:p w:rsidR="00853178" w:rsidRDefault="00853178" w:rsidP="00853178">
      <w:pPr>
        <w:pStyle w:val="Ttulo5"/>
        <w:ind w:left="426"/>
        <w:jc w:val="both"/>
        <w:rPr>
          <w:rFonts w:asciiTheme="minorHAnsi" w:hAnsiTheme="minorHAnsi"/>
          <w:u w:val="none"/>
        </w:rPr>
      </w:pPr>
    </w:p>
    <w:p w:rsidR="00853178" w:rsidRDefault="00853178" w:rsidP="00853178">
      <w:pPr>
        <w:pStyle w:val="Ttulo5"/>
        <w:ind w:left="426"/>
        <w:jc w:val="both"/>
        <w:rPr>
          <w:rFonts w:asciiTheme="minorHAnsi" w:hAnsiTheme="minorHAnsi"/>
          <w:u w:val="none"/>
        </w:rPr>
      </w:pPr>
    </w:p>
    <w:p w:rsidR="00853178" w:rsidRPr="003E296D" w:rsidRDefault="00853178" w:rsidP="00853178">
      <w:pPr>
        <w:pStyle w:val="Ttulo5"/>
        <w:ind w:left="426"/>
        <w:jc w:val="right"/>
        <w:rPr>
          <w:rFonts w:asciiTheme="minorHAnsi" w:hAnsiTheme="minorHAnsi"/>
          <w:u w:val="none"/>
        </w:rPr>
      </w:pPr>
      <w:r>
        <w:rPr>
          <w:rFonts w:asciiTheme="minorHAnsi" w:hAnsiTheme="minorHAnsi"/>
        </w:rPr>
        <w:t xml:space="preserve">                                                                 </w:t>
      </w:r>
      <w:r w:rsidRPr="00503969">
        <w:rPr>
          <w:rFonts w:asciiTheme="minorHAnsi" w:hAnsiTheme="minorHAnsi"/>
          <w:u w:val="none"/>
        </w:rPr>
        <w:t>,</w:t>
      </w:r>
      <w:r w:rsidRPr="003E296D">
        <w:rPr>
          <w:rFonts w:asciiTheme="minorHAnsi" w:hAnsiTheme="minorHAnsi"/>
          <w:u w:val="none"/>
        </w:rPr>
        <w:t xml:space="preserve"> a </w:t>
      </w:r>
      <w:r>
        <w:rPr>
          <w:rFonts w:asciiTheme="minorHAnsi" w:hAnsiTheme="minorHAnsi"/>
        </w:rPr>
        <w:t xml:space="preserve">                      </w:t>
      </w:r>
      <w:r w:rsidRPr="003E296D">
        <w:rPr>
          <w:rFonts w:asciiTheme="minorHAnsi" w:hAnsiTheme="minorHAnsi"/>
          <w:u w:val="none"/>
        </w:rPr>
        <w:t xml:space="preserve"> de </w:t>
      </w:r>
      <w:r>
        <w:rPr>
          <w:rFonts w:asciiTheme="minorHAnsi" w:hAnsiTheme="minorHAnsi"/>
        </w:rPr>
        <w:t xml:space="preserve">                                           </w:t>
      </w:r>
      <w:r w:rsidRPr="003E296D">
        <w:rPr>
          <w:rFonts w:asciiTheme="minorHAnsi" w:hAnsiTheme="minorHAnsi"/>
          <w:u w:val="none"/>
        </w:rPr>
        <w:t xml:space="preserve"> de </w:t>
      </w:r>
      <w:r>
        <w:rPr>
          <w:rFonts w:asciiTheme="minorHAnsi" w:hAnsiTheme="minorHAnsi"/>
        </w:rPr>
        <w:t xml:space="preserve">                                </w:t>
      </w:r>
      <w:r w:rsidRPr="003E296D">
        <w:rPr>
          <w:rFonts w:asciiTheme="minorHAnsi" w:hAnsiTheme="minorHAnsi"/>
          <w:u w:val="none"/>
        </w:rPr>
        <w:t>.</w:t>
      </w:r>
    </w:p>
    <w:p w:rsidR="00853178" w:rsidRPr="003E296D" w:rsidRDefault="00853178" w:rsidP="00853178">
      <w:pPr>
        <w:pStyle w:val="Ttulo5"/>
        <w:ind w:left="426"/>
        <w:jc w:val="both"/>
        <w:rPr>
          <w:rFonts w:asciiTheme="minorHAnsi" w:hAnsiTheme="minorHAnsi"/>
          <w:u w:val="none"/>
        </w:rPr>
      </w:pPr>
    </w:p>
    <w:p w:rsidR="00853178" w:rsidRPr="003E296D" w:rsidRDefault="00853178" w:rsidP="00853178">
      <w:pPr>
        <w:pStyle w:val="Ttulo5"/>
        <w:ind w:left="426"/>
        <w:jc w:val="center"/>
        <w:rPr>
          <w:rFonts w:asciiTheme="minorHAnsi" w:hAnsiTheme="minorHAnsi"/>
          <w:u w:val="none"/>
        </w:rPr>
      </w:pPr>
      <w:r w:rsidRPr="003E296D">
        <w:rPr>
          <w:rFonts w:asciiTheme="minorHAnsi" w:hAnsiTheme="minorHAnsi"/>
          <w:u w:val="none"/>
        </w:rPr>
        <w:t>(Nombre del Banco)</w:t>
      </w:r>
    </w:p>
    <w:p w:rsidR="00853178" w:rsidRDefault="00853178" w:rsidP="00853178">
      <w:pPr>
        <w:pStyle w:val="Ttulo5"/>
        <w:ind w:left="426"/>
        <w:jc w:val="center"/>
        <w:rPr>
          <w:rFonts w:asciiTheme="minorHAnsi" w:hAnsiTheme="minorHAnsi"/>
          <w:u w:val="none"/>
        </w:rPr>
      </w:pPr>
    </w:p>
    <w:p w:rsidR="00853178" w:rsidRDefault="00853178" w:rsidP="00853178"/>
    <w:p w:rsidR="00853178" w:rsidRDefault="00853178" w:rsidP="00853178"/>
    <w:p w:rsidR="00853178" w:rsidRPr="009F2509" w:rsidRDefault="00853178" w:rsidP="00853178"/>
    <w:p w:rsidR="00853178" w:rsidRDefault="00853178" w:rsidP="00853178">
      <w:pPr>
        <w:pStyle w:val="Ttulo5"/>
        <w:ind w:left="426"/>
        <w:jc w:val="center"/>
        <w:rPr>
          <w:rFonts w:asciiTheme="minorHAnsi" w:hAnsiTheme="minorHAnsi"/>
          <w:u w:val="none"/>
        </w:rPr>
      </w:pPr>
      <w:r w:rsidRPr="003E296D">
        <w:rPr>
          <w:rFonts w:asciiTheme="minorHAnsi" w:hAnsiTheme="minorHAnsi"/>
          <w:u w:val="none"/>
        </w:rPr>
        <w:t>Firmas con indicación del nº D.N.I. y sello del Banco</w:t>
      </w:r>
    </w:p>
    <w:p w:rsidR="00853178" w:rsidRDefault="00853178" w:rsidP="00853178">
      <w:r>
        <w:br w:type="page"/>
      </w:r>
    </w:p>
    <w:p w:rsidR="00853178" w:rsidRDefault="00853178" w:rsidP="00853178">
      <w:pPr>
        <w:pStyle w:val="Ttulo5"/>
        <w:ind w:left="426"/>
        <w:jc w:val="center"/>
        <w:rPr>
          <w:rFonts w:asciiTheme="minorHAnsi" w:hAnsiTheme="minorHAnsi"/>
          <w:b/>
          <w:sz w:val="24"/>
          <w:u w:val="none"/>
        </w:rPr>
      </w:pPr>
    </w:p>
    <w:p w:rsidR="00853178" w:rsidRDefault="00853178" w:rsidP="00853178">
      <w:pPr>
        <w:pStyle w:val="Ttulo5"/>
        <w:ind w:left="426"/>
        <w:jc w:val="center"/>
        <w:rPr>
          <w:rFonts w:asciiTheme="minorHAnsi" w:hAnsiTheme="minorHAnsi"/>
          <w:b/>
          <w:sz w:val="24"/>
          <w:u w:val="none"/>
        </w:rPr>
      </w:pPr>
    </w:p>
    <w:p w:rsidR="00853178" w:rsidRDefault="00853178" w:rsidP="00853178">
      <w:pPr>
        <w:pStyle w:val="Ttulo5"/>
        <w:ind w:left="426"/>
        <w:jc w:val="center"/>
        <w:rPr>
          <w:rFonts w:asciiTheme="minorHAnsi" w:hAnsiTheme="minorHAnsi"/>
          <w:b/>
          <w:sz w:val="24"/>
          <w:u w:val="none"/>
        </w:rPr>
      </w:pPr>
    </w:p>
    <w:p w:rsidR="00853178" w:rsidRDefault="00853178" w:rsidP="00853178">
      <w:pPr>
        <w:pStyle w:val="Ttulo5"/>
        <w:ind w:left="426"/>
        <w:jc w:val="center"/>
        <w:rPr>
          <w:rFonts w:asciiTheme="minorHAnsi" w:hAnsiTheme="minorHAnsi"/>
          <w:b/>
          <w:sz w:val="24"/>
          <w:u w:val="none"/>
        </w:rPr>
      </w:pPr>
    </w:p>
    <w:p w:rsidR="00853178" w:rsidRPr="00503969" w:rsidRDefault="00853178" w:rsidP="00853178">
      <w:pPr>
        <w:pStyle w:val="Ttulo5"/>
        <w:ind w:left="426"/>
        <w:jc w:val="center"/>
        <w:rPr>
          <w:rFonts w:asciiTheme="minorHAnsi" w:hAnsiTheme="minorHAnsi"/>
          <w:b/>
          <w:sz w:val="24"/>
          <w:u w:val="none"/>
        </w:rPr>
      </w:pPr>
      <w:r w:rsidRPr="00503969">
        <w:rPr>
          <w:rFonts w:asciiTheme="minorHAnsi" w:hAnsiTheme="minorHAnsi"/>
          <w:b/>
          <w:sz w:val="24"/>
          <w:u w:val="none"/>
        </w:rPr>
        <w:t>MODELO DE SEGURO DE CAUCIÓN</w:t>
      </w:r>
    </w:p>
    <w:p w:rsidR="00853178" w:rsidRPr="00503969" w:rsidRDefault="00853178" w:rsidP="00853178">
      <w:pPr>
        <w:pStyle w:val="Ttulo5"/>
        <w:ind w:left="426"/>
        <w:rPr>
          <w:rFonts w:asciiTheme="minorHAnsi" w:hAnsiTheme="minorHAnsi"/>
          <w:u w:val="none"/>
        </w:rPr>
      </w:pPr>
    </w:p>
    <w:p w:rsidR="00853178" w:rsidRPr="00503969" w:rsidRDefault="00853178" w:rsidP="00853178">
      <w:pPr>
        <w:pStyle w:val="Ttulo5"/>
        <w:ind w:left="426"/>
        <w:rPr>
          <w:rFonts w:asciiTheme="minorHAnsi" w:hAnsiTheme="minorHAnsi"/>
          <w:u w:val="none"/>
        </w:rPr>
      </w:pPr>
      <w:r w:rsidRPr="00503969">
        <w:rPr>
          <w:rFonts w:asciiTheme="minorHAnsi" w:hAnsiTheme="minorHAnsi"/>
          <w:u w:val="none"/>
        </w:rPr>
        <w:t>(MEMBRETE DEL ASEGURADOR)</w:t>
      </w:r>
    </w:p>
    <w:p w:rsidR="00853178" w:rsidRDefault="00853178" w:rsidP="00853178">
      <w:pPr>
        <w:pStyle w:val="Ttulo5"/>
        <w:ind w:left="426"/>
        <w:rPr>
          <w:rFonts w:asciiTheme="minorHAnsi" w:hAnsiTheme="minorHAnsi"/>
          <w:u w:val="none"/>
        </w:rPr>
      </w:pPr>
    </w:p>
    <w:p w:rsidR="00853178" w:rsidRDefault="00853178" w:rsidP="00853178">
      <w:pPr>
        <w:pStyle w:val="Ttulo5"/>
        <w:ind w:left="426"/>
        <w:rPr>
          <w:rFonts w:asciiTheme="minorHAnsi" w:hAnsiTheme="minorHAnsi"/>
          <w:u w:val="none"/>
        </w:rPr>
      </w:pPr>
    </w:p>
    <w:p w:rsidR="00853178" w:rsidRPr="00503969" w:rsidRDefault="00853178" w:rsidP="00853178">
      <w:pPr>
        <w:pStyle w:val="Ttulo5"/>
        <w:ind w:left="426"/>
        <w:rPr>
          <w:rFonts w:asciiTheme="minorHAnsi" w:hAnsiTheme="minorHAnsi"/>
        </w:rPr>
      </w:pPr>
      <w:r w:rsidRPr="00503969">
        <w:rPr>
          <w:rFonts w:asciiTheme="minorHAnsi" w:hAnsiTheme="minorHAnsi"/>
          <w:u w:val="none"/>
        </w:rPr>
        <w:t xml:space="preserve">Certificado número </w:t>
      </w:r>
      <w:r>
        <w:rPr>
          <w:rFonts w:asciiTheme="minorHAnsi" w:hAnsiTheme="minorHAnsi"/>
        </w:rPr>
        <w:t xml:space="preserve">                                 . </w:t>
      </w:r>
    </w:p>
    <w:p w:rsidR="00853178" w:rsidRDefault="00853178" w:rsidP="00853178">
      <w:pPr>
        <w:pStyle w:val="Ttulo5"/>
        <w:ind w:left="426"/>
        <w:rPr>
          <w:rFonts w:asciiTheme="minorHAnsi" w:hAnsiTheme="minorHAnsi"/>
          <w:u w:val="none"/>
        </w:rPr>
      </w:pPr>
    </w:p>
    <w:p w:rsidR="00853178" w:rsidRDefault="00853178" w:rsidP="00853178">
      <w:pPr>
        <w:pStyle w:val="Ttulo5"/>
        <w:ind w:left="426"/>
        <w:rPr>
          <w:rFonts w:asciiTheme="minorHAnsi" w:hAnsiTheme="minorHAnsi"/>
          <w:u w:val="none"/>
        </w:rPr>
      </w:pPr>
    </w:p>
    <w:p w:rsidR="00853178" w:rsidRDefault="00853178" w:rsidP="00853178">
      <w:pPr>
        <w:pStyle w:val="Ttulo5"/>
        <w:ind w:left="426"/>
        <w:rPr>
          <w:rFonts w:asciiTheme="minorHAnsi" w:hAnsiTheme="minorHAnsi"/>
          <w:u w:val="none"/>
        </w:rPr>
      </w:pPr>
    </w:p>
    <w:p w:rsidR="00853178" w:rsidRPr="00503969" w:rsidRDefault="00853178" w:rsidP="00853178">
      <w:pPr>
        <w:pStyle w:val="Ttulo5"/>
        <w:ind w:left="426"/>
        <w:jc w:val="both"/>
        <w:rPr>
          <w:rFonts w:asciiTheme="minorHAnsi" w:hAnsiTheme="minorHAnsi"/>
          <w:u w:val="none"/>
        </w:rPr>
      </w:pPr>
      <w:r w:rsidRPr="00503969">
        <w:rPr>
          <w:rFonts w:asciiTheme="minorHAnsi" w:hAnsiTheme="minorHAnsi"/>
          <w:u w:val="none"/>
        </w:rPr>
        <w:t xml:space="preserve">La Entidad </w:t>
      </w:r>
      <w:r w:rsidRPr="00503969">
        <w:rPr>
          <w:rFonts w:asciiTheme="minorHAnsi" w:hAnsiTheme="minorHAnsi"/>
        </w:rPr>
        <w:t xml:space="preserve">                (Razón social completa de la entidad aseguradora)</w:t>
      </w:r>
      <w:r>
        <w:rPr>
          <w:rFonts w:asciiTheme="minorHAnsi" w:hAnsiTheme="minorHAnsi"/>
        </w:rPr>
        <w:t xml:space="preserve">                            ,</w:t>
      </w:r>
      <w:r w:rsidRPr="00503969">
        <w:rPr>
          <w:rFonts w:asciiTheme="minorHAnsi" w:hAnsiTheme="minorHAnsi"/>
          <w:u w:val="none"/>
        </w:rPr>
        <w:t xml:space="preserve"> N.I.F. </w:t>
      </w:r>
      <w:r>
        <w:rPr>
          <w:rFonts w:asciiTheme="minorHAnsi" w:hAnsiTheme="minorHAnsi"/>
        </w:rPr>
        <w:t xml:space="preserve">                                  </w:t>
      </w:r>
      <w:r w:rsidRPr="00503969">
        <w:rPr>
          <w:rFonts w:asciiTheme="minorHAnsi" w:hAnsiTheme="minorHAnsi"/>
          <w:u w:val="none"/>
        </w:rPr>
        <w:t xml:space="preserve">, con domicilio (a efectos de notificación y requerimientos) en la calle/plaza/avenida </w:t>
      </w:r>
      <w:r>
        <w:rPr>
          <w:rFonts w:asciiTheme="minorHAnsi" w:hAnsiTheme="minorHAnsi"/>
        </w:rPr>
        <w:t xml:space="preserve">                                                   </w:t>
      </w:r>
      <w:r w:rsidRPr="00503969">
        <w:rPr>
          <w:rFonts w:asciiTheme="minorHAnsi" w:hAnsiTheme="minorHAnsi"/>
          <w:u w:val="none"/>
        </w:rPr>
        <w:t>, código</w:t>
      </w:r>
      <w:r>
        <w:rPr>
          <w:rFonts w:asciiTheme="minorHAnsi" w:hAnsiTheme="minorHAnsi"/>
          <w:u w:val="none"/>
        </w:rPr>
        <w:t xml:space="preserve"> </w:t>
      </w:r>
      <w:r w:rsidRPr="00503969">
        <w:rPr>
          <w:rFonts w:asciiTheme="minorHAnsi" w:hAnsiTheme="minorHAnsi"/>
          <w:u w:val="none"/>
        </w:rPr>
        <w:t xml:space="preserve">postal </w:t>
      </w:r>
      <w:r>
        <w:rPr>
          <w:rFonts w:asciiTheme="minorHAnsi" w:hAnsiTheme="minorHAnsi"/>
        </w:rPr>
        <w:t xml:space="preserve">                 </w:t>
      </w:r>
      <w:r w:rsidRPr="00503969">
        <w:rPr>
          <w:rFonts w:asciiTheme="minorHAnsi" w:hAnsiTheme="minorHAnsi"/>
          <w:u w:val="none"/>
        </w:rPr>
        <w:t xml:space="preserve">, localidad </w:t>
      </w:r>
      <w:r>
        <w:rPr>
          <w:rFonts w:asciiTheme="minorHAnsi" w:hAnsiTheme="minorHAnsi"/>
        </w:rPr>
        <w:t xml:space="preserve">                                                      </w:t>
      </w:r>
      <w:r>
        <w:rPr>
          <w:rFonts w:asciiTheme="minorHAnsi" w:hAnsiTheme="minorHAnsi"/>
          <w:u w:val="none"/>
        </w:rPr>
        <w:t>, debidamente representada por D./</w:t>
      </w:r>
      <w:r w:rsidRPr="006F22C8">
        <w:rPr>
          <w:rFonts w:asciiTheme="minorHAnsi" w:hAnsiTheme="minorHAnsi"/>
          <w:u w:val="none"/>
        </w:rPr>
        <w:t>Dª</w:t>
      </w:r>
      <w:r w:rsidRPr="006F22C8">
        <w:rPr>
          <w:rFonts w:asciiTheme="minorHAnsi" w:hAnsiTheme="minorHAnsi"/>
        </w:rPr>
        <w:t xml:space="preserve">  </w:t>
      </w:r>
      <w:r>
        <w:rPr>
          <w:rFonts w:asciiTheme="minorHAnsi" w:hAnsiTheme="minorHAnsi"/>
        </w:rPr>
        <w:t>(</w:t>
      </w:r>
      <w:r w:rsidRPr="006F22C8">
        <w:rPr>
          <w:rFonts w:asciiTheme="minorHAnsi" w:hAnsiTheme="minorHAnsi"/>
        </w:rPr>
        <w:t xml:space="preserve">Nombre y apellidos del apoderado o apoderados)          </w:t>
      </w:r>
      <w:r w:rsidRPr="00503969">
        <w:rPr>
          <w:rFonts w:asciiTheme="minorHAnsi" w:hAnsiTheme="minorHAnsi"/>
          <w:u w:val="none"/>
        </w:rPr>
        <w:t>, con poderes suficientes para obligarle en este acto, según resulta del bastanteo de poderes que se reseña</w:t>
      </w:r>
      <w:r>
        <w:rPr>
          <w:rFonts w:asciiTheme="minorHAnsi" w:hAnsiTheme="minorHAnsi"/>
          <w:u w:val="none"/>
        </w:rPr>
        <w:t xml:space="preserve"> </w:t>
      </w:r>
      <w:r w:rsidRPr="00503969">
        <w:rPr>
          <w:rFonts w:asciiTheme="minorHAnsi" w:hAnsiTheme="minorHAnsi"/>
          <w:u w:val="none"/>
        </w:rPr>
        <w:t>en la parte inferior de este documento,</w:t>
      </w:r>
    </w:p>
    <w:p w:rsidR="00853178" w:rsidRDefault="00853178" w:rsidP="00853178">
      <w:pPr>
        <w:pStyle w:val="Ttulo5"/>
        <w:ind w:left="426"/>
        <w:jc w:val="both"/>
        <w:rPr>
          <w:rFonts w:asciiTheme="minorHAnsi" w:hAnsiTheme="minorHAnsi"/>
          <w:u w:val="none"/>
        </w:rPr>
      </w:pPr>
    </w:p>
    <w:p w:rsidR="00853178" w:rsidRPr="00503969" w:rsidRDefault="00853178" w:rsidP="00853178">
      <w:pPr>
        <w:pStyle w:val="Ttulo5"/>
        <w:ind w:left="426"/>
        <w:jc w:val="both"/>
        <w:rPr>
          <w:rFonts w:asciiTheme="minorHAnsi" w:hAnsiTheme="minorHAnsi"/>
          <w:u w:val="none"/>
        </w:rPr>
      </w:pPr>
      <w:r w:rsidRPr="00503969">
        <w:rPr>
          <w:rFonts w:asciiTheme="minorHAnsi" w:hAnsiTheme="minorHAnsi"/>
          <w:u w:val="none"/>
        </w:rPr>
        <w:t>ASEGURA</w:t>
      </w:r>
    </w:p>
    <w:p w:rsidR="00853178" w:rsidRDefault="00853178" w:rsidP="00853178">
      <w:pPr>
        <w:pStyle w:val="Ttulo5"/>
        <w:ind w:left="426"/>
        <w:jc w:val="both"/>
        <w:rPr>
          <w:rFonts w:asciiTheme="minorHAnsi" w:hAnsiTheme="minorHAnsi"/>
          <w:u w:val="none"/>
        </w:rPr>
      </w:pPr>
    </w:p>
    <w:p w:rsidR="00853178" w:rsidRDefault="00853178" w:rsidP="00853178">
      <w:pPr>
        <w:pStyle w:val="Ttulo5"/>
        <w:ind w:left="426"/>
        <w:jc w:val="both"/>
        <w:rPr>
          <w:rFonts w:asciiTheme="minorHAnsi" w:hAnsiTheme="minorHAnsi"/>
          <w:u w:val="none"/>
        </w:rPr>
      </w:pPr>
      <w:r w:rsidRPr="00503969">
        <w:rPr>
          <w:rFonts w:asciiTheme="minorHAnsi" w:hAnsiTheme="minorHAnsi"/>
          <w:u w:val="none"/>
        </w:rPr>
        <w:t xml:space="preserve">a: </w:t>
      </w:r>
      <w:r w:rsidRPr="006F22C8">
        <w:rPr>
          <w:rFonts w:asciiTheme="minorHAnsi" w:hAnsiTheme="minorHAnsi"/>
        </w:rPr>
        <w:t xml:space="preserve">                         (nombre y apellidos o razón social) </w:t>
      </w:r>
      <w:r>
        <w:rPr>
          <w:rFonts w:asciiTheme="minorHAnsi" w:hAnsiTheme="minorHAnsi"/>
          <w:u w:val="none"/>
        </w:rPr>
        <w:t xml:space="preserve">, </w:t>
      </w:r>
      <w:r w:rsidRPr="00503969">
        <w:rPr>
          <w:rFonts w:asciiTheme="minorHAnsi" w:hAnsiTheme="minorHAnsi"/>
          <w:u w:val="none"/>
        </w:rPr>
        <w:t xml:space="preserve"> N.I.F. </w:t>
      </w:r>
      <w:r>
        <w:rPr>
          <w:rFonts w:asciiTheme="minorHAnsi" w:hAnsiTheme="minorHAnsi"/>
        </w:rPr>
        <w:t xml:space="preserve">                                         </w:t>
      </w:r>
      <w:r w:rsidRPr="00503969">
        <w:rPr>
          <w:rFonts w:asciiTheme="minorHAnsi" w:hAnsiTheme="minorHAnsi"/>
          <w:u w:val="none"/>
        </w:rPr>
        <w:t>, en concepto de tomador</w:t>
      </w:r>
      <w:r>
        <w:rPr>
          <w:rFonts w:asciiTheme="minorHAnsi" w:hAnsiTheme="minorHAnsi"/>
          <w:u w:val="none"/>
        </w:rPr>
        <w:t xml:space="preserve"> </w:t>
      </w:r>
      <w:r w:rsidRPr="00503969">
        <w:rPr>
          <w:rFonts w:asciiTheme="minorHAnsi" w:hAnsiTheme="minorHAnsi"/>
          <w:u w:val="none"/>
        </w:rPr>
        <w:t xml:space="preserve">del seguro, ante </w:t>
      </w:r>
      <w:r>
        <w:rPr>
          <w:rFonts w:asciiTheme="minorHAnsi" w:hAnsiTheme="minorHAnsi"/>
        </w:rPr>
        <w:t xml:space="preserve">          </w:t>
      </w:r>
      <w:r w:rsidRPr="006F22C8">
        <w:rPr>
          <w:rFonts w:asciiTheme="minorHAnsi" w:hAnsiTheme="minorHAnsi"/>
        </w:rPr>
        <w:t>(detallar órgano disponente, según listado adjunto)</w:t>
      </w:r>
      <w:r>
        <w:rPr>
          <w:rFonts w:asciiTheme="minorHAnsi" w:hAnsiTheme="minorHAnsi"/>
        </w:rPr>
        <w:t xml:space="preserve">               </w:t>
      </w:r>
      <w:r w:rsidRPr="00503969">
        <w:rPr>
          <w:rFonts w:asciiTheme="minorHAnsi" w:hAnsiTheme="minorHAnsi"/>
          <w:u w:val="none"/>
        </w:rPr>
        <w:t xml:space="preserve">, en adelante asegurado, hasta el importe (por el que se constituye el seguro) </w:t>
      </w:r>
      <w:r w:rsidRPr="006F22C8">
        <w:rPr>
          <w:rFonts w:asciiTheme="minorHAnsi" w:hAnsiTheme="minorHAnsi"/>
          <w:u w:val="none"/>
        </w:rPr>
        <w:t xml:space="preserve">de </w:t>
      </w:r>
      <w:r w:rsidRPr="006F22C8">
        <w:rPr>
          <w:rFonts w:asciiTheme="minorHAnsi" w:hAnsiTheme="minorHAnsi"/>
        </w:rPr>
        <w:t xml:space="preserve">          </w:t>
      </w:r>
      <w:r>
        <w:rPr>
          <w:rFonts w:asciiTheme="minorHAnsi" w:hAnsiTheme="minorHAnsi"/>
        </w:rPr>
        <w:t xml:space="preserve">                </w:t>
      </w:r>
      <w:r w:rsidRPr="006F22C8">
        <w:rPr>
          <w:rFonts w:asciiTheme="minorHAnsi" w:hAnsiTheme="minorHAnsi"/>
        </w:rPr>
        <w:t xml:space="preserve">                         (en letra) </w:t>
      </w:r>
      <w:r>
        <w:rPr>
          <w:rFonts w:asciiTheme="minorHAnsi" w:hAnsiTheme="minorHAnsi"/>
        </w:rPr>
        <w:t xml:space="preserve">                     </w:t>
      </w:r>
      <w:r w:rsidRPr="006F22C8">
        <w:rPr>
          <w:rFonts w:asciiTheme="minorHAnsi" w:hAnsiTheme="minorHAnsi"/>
        </w:rPr>
        <w:t xml:space="preserve">             </w:t>
      </w:r>
      <w:r>
        <w:rPr>
          <w:rFonts w:asciiTheme="minorHAnsi" w:hAnsiTheme="minorHAnsi"/>
          <w:u w:val="none"/>
        </w:rPr>
        <w:t xml:space="preserve"> </w:t>
      </w:r>
      <w:r w:rsidRPr="00503969">
        <w:rPr>
          <w:rFonts w:asciiTheme="minorHAnsi" w:hAnsiTheme="minorHAnsi"/>
          <w:u w:val="none"/>
        </w:rPr>
        <w:t xml:space="preserve">euros </w:t>
      </w:r>
      <w:r>
        <w:rPr>
          <w:rFonts w:asciiTheme="minorHAnsi" w:hAnsiTheme="minorHAnsi"/>
          <w:u w:val="none"/>
        </w:rPr>
        <w:t xml:space="preserve"> </w:t>
      </w:r>
      <w:r w:rsidRPr="006F22C8">
        <w:rPr>
          <w:rFonts w:asciiTheme="minorHAnsi" w:hAnsiTheme="minorHAnsi"/>
        </w:rPr>
        <w:t xml:space="preserve">(en cifra) </w:t>
      </w:r>
      <w:r>
        <w:rPr>
          <w:rFonts w:asciiTheme="minorHAnsi" w:hAnsiTheme="minorHAnsi"/>
        </w:rPr>
        <w:t xml:space="preserve">  </w:t>
      </w:r>
      <w:r w:rsidRPr="00503969">
        <w:rPr>
          <w:rFonts w:asciiTheme="minorHAnsi" w:hAnsiTheme="minorHAnsi"/>
          <w:u w:val="none"/>
        </w:rPr>
        <w:t>, en los términos y condiciones establecidos en el art. 107 de la</w:t>
      </w:r>
      <w:r>
        <w:rPr>
          <w:rFonts w:asciiTheme="minorHAnsi" w:hAnsiTheme="minorHAnsi"/>
          <w:u w:val="none"/>
        </w:rPr>
        <w:t xml:space="preserve"> </w:t>
      </w:r>
      <w:r w:rsidRPr="00503969">
        <w:rPr>
          <w:rFonts w:asciiTheme="minorHAnsi" w:hAnsiTheme="minorHAnsi"/>
          <w:u w:val="none"/>
        </w:rPr>
        <w:t>Ley 9/2017, de 8 de noviembre, de Contratos del Sector Público, por la que se trasponen al ordenamiento jurídico español</w:t>
      </w:r>
      <w:r>
        <w:rPr>
          <w:rFonts w:asciiTheme="minorHAnsi" w:hAnsiTheme="minorHAnsi"/>
          <w:u w:val="none"/>
        </w:rPr>
        <w:t xml:space="preserve"> las Directiv</w:t>
      </w:r>
      <w:r w:rsidRPr="00503969">
        <w:rPr>
          <w:rFonts w:asciiTheme="minorHAnsi" w:hAnsiTheme="minorHAnsi"/>
          <w:u w:val="none"/>
        </w:rPr>
        <w:t>as del Parlamento Europeo y del Consejo 2014/23/UE y 2014/24/UE, de 24 de febrero de 2014, normativa de</w:t>
      </w:r>
      <w:r>
        <w:rPr>
          <w:rFonts w:asciiTheme="minorHAnsi" w:hAnsiTheme="minorHAnsi"/>
          <w:u w:val="none"/>
        </w:rPr>
        <w:t xml:space="preserve"> </w:t>
      </w:r>
      <w:r w:rsidRPr="00503969">
        <w:rPr>
          <w:rFonts w:asciiTheme="minorHAnsi" w:hAnsiTheme="minorHAnsi"/>
          <w:u w:val="none"/>
        </w:rPr>
        <w:t xml:space="preserve">desarrollo y pliego de cláusulas administrativas particulares por la que se rige el contrato </w:t>
      </w:r>
      <w:r w:rsidRPr="006F22C8">
        <w:rPr>
          <w:rFonts w:asciiTheme="minorHAnsi" w:hAnsiTheme="minorHAnsi"/>
        </w:rPr>
        <w:t xml:space="preserve">       (identificar individualmente de manera suficiente el contrato en virtud del cual se presta la caución) </w:t>
      </w:r>
      <w:r>
        <w:rPr>
          <w:rFonts w:asciiTheme="minorHAnsi" w:hAnsiTheme="minorHAnsi"/>
        </w:rPr>
        <w:t xml:space="preserve">              </w:t>
      </w:r>
      <w:r w:rsidRPr="00503969">
        <w:rPr>
          <w:rFonts w:asciiTheme="minorHAnsi" w:hAnsiTheme="minorHAnsi"/>
          <w:u w:val="none"/>
        </w:rPr>
        <w:t>, en concepto de garantía definitiva, para responder de las obligaciones, penalidades y demás</w:t>
      </w:r>
      <w:r>
        <w:rPr>
          <w:rFonts w:asciiTheme="minorHAnsi" w:hAnsiTheme="minorHAnsi"/>
          <w:u w:val="none"/>
        </w:rPr>
        <w:t xml:space="preserve"> </w:t>
      </w:r>
      <w:r w:rsidRPr="00503969">
        <w:rPr>
          <w:rFonts w:asciiTheme="minorHAnsi" w:hAnsiTheme="minorHAnsi"/>
          <w:u w:val="none"/>
        </w:rPr>
        <w:t>gastos que se puedan derivar conforme a las normas y demás condiciones administrativas precitadas frente al asegurado.</w:t>
      </w:r>
    </w:p>
    <w:p w:rsidR="00853178" w:rsidRPr="006F22C8" w:rsidRDefault="00853178" w:rsidP="00853178"/>
    <w:p w:rsidR="00853178" w:rsidRPr="00503969" w:rsidRDefault="00853178" w:rsidP="00853178">
      <w:pPr>
        <w:pStyle w:val="Ttulo5"/>
        <w:ind w:left="426"/>
        <w:jc w:val="both"/>
        <w:rPr>
          <w:rFonts w:asciiTheme="minorHAnsi" w:hAnsiTheme="minorHAnsi"/>
          <w:u w:val="none"/>
        </w:rPr>
      </w:pPr>
      <w:r w:rsidRPr="00503969">
        <w:rPr>
          <w:rFonts w:asciiTheme="minorHAnsi" w:hAnsiTheme="minorHAnsi"/>
          <w:u w:val="none"/>
        </w:rPr>
        <w:t>El asegurador declara bajo su responsabilidad, que cumple los requisitos exigidos en el artículo 57.1 del Reglamento</w:t>
      </w:r>
      <w:r>
        <w:rPr>
          <w:rFonts w:asciiTheme="minorHAnsi" w:hAnsiTheme="minorHAnsi"/>
          <w:u w:val="none"/>
        </w:rPr>
        <w:t xml:space="preserve"> </w:t>
      </w:r>
      <w:r w:rsidRPr="00503969">
        <w:rPr>
          <w:rFonts w:asciiTheme="minorHAnsi" w:hAnsiTheme="minorHAnsi"/>
          <w:u w:val="none"/>
        </w:rPr>
        <w:t>General de la Ley de Contratos de las Administraciones Públicas.</w:t>
      </w:r>
    </w:p>
    <w:p w:rsidR="00853178" w:rsidRDefault="00853178" w:rsidP="00853178">
      <w:pPr>
        <w:pStyle w:val="Ttulo5"/>
        <w:ind w:left="426"/>
        <w:jc w:val="both"/>
        <w:rPr>
          <w:rFonts w:asciiTheme="minorHAnsi" w:hAnsiTheme="minorHAnsi"/>
          <w:u w:val="none"/>
        </w:rPr>
      </w:pPr>
    </w:p>
    <w:p w:rsidR="00853178" w:rsidRDefault="00853178" w:rsidP="00853178">
      <w:pPr>
        <w:pStyle w:val="Ttulo5"/>
        <w:ind w:left="426"/>
        <w:jc w:val="both"/>
        <w:rPr>
          <w:rFonts w:asciiTheme="minorHAnsi" w:hAnsiTheme="minorHAnsi"/>
          <w:u w:val="none"/>
        </w:rPr>
      </w:pPr>
      <w:r w:rsidRPr="00503969">
        <w:rPr>
          <w:rFonts w:asciiTheme="minorHAnsi" w:hAnsiTheme="minorHAnsi"/>
          <w:u w:val="none"/>
        </w:rPr>
        <w:t>La falta de pago de la prima, sea única, primera o siguiente, no dará derecho al asegurador a resolver el contrato, ni éste</w:t>
      </w:r>
      <w:r>
        <w:rPr>
          <w:rFonts w:asciiTheme="minorHAnsi" w:hAnsiTheme="minorHAnsi"/>
          <w:u w:val="none"/>
        </w:rPr>
        <w:t xml:space="preserve"> </w:t>
      </w:r>
      <w:r w:rsidRPr="00503969">
        <w:rPr>
          <w:rFonts w:asciiTheme="minorHAnsi" w:hAnsiTheme="minorHAnsi"/>
          <w:u w:val="none"/>
        </w:rPr>
        <w:t>quedará extinguido, ni la cobertura del asegurador suspendida ni éste liberado de su obligación, caso de que el</w:t>
      </w:r>
      <w:r>
        <w:rPr>
          <w:rFonts w:asciiTheme="minorHAnsi" w:hAnsiTheme="minorHAnsi"/>
          <w:u w:val="none"/>
        </w:rPr>
        <w:t xml:space="preserve"> </w:t>
      </w:r>
      <w:r w:rsidRPr="00503969">
        <w:rPr>
          <w:rFonts w:asciiTheme="minorHAnsi" w:hAnsiTheme="minorHAnsi"/>
          <w:u w:val="none"/>
        </w:rPr>
        <w:t>asegurador deba hacer efectiva la garantía.</w:t>
      </w:r>
    </w:p>
    <w:p w:rsidR="00853178" w:rsidRPr="006F22C8" w:rsidRDefault="00853178" w:rsidP="00853178"/>
    <w:p w:rsidR="00853178" w:rsidRDefault="00853178" w:rsidP="00853178">
      <w:pPr>
        <w:pStyle w:val="Ttulo5"/>
        <w:ind w:left="426"/>
        <w:jc w:val="both"/>
        <w:rPr>
          <w:rFonts w:asciiTheme="minorHAnsi" w:hAnsiTheme="minorHAnsi"/>
          <w:u w:val="none"/>
        </w:rPr>
      </w:pPr>
      <w:r w:rsidRPr="00503969">
        <w:rPr>
          <w:rFonts w:asciiTheme="minorHAnsi" w:hAnsiTheme="minorHAnsi"/>
          <w:u w:val="none"/>
        </w:rPr>
        <w:t>El asegurador no podrá oponer al asegurado las excepciones que puedan corresponderle contra el t</w:t>
      </w:r>
      <w:r>
        <w:rPr>
          <w:rFonts w:asciiTheme="minorHAnsi" w:hAnsiTheme="minorHAnsi"/>
          <w:u w:val="none"/>
        </w:rPr>
        <w:t xml:space="preserve">omador del </w:t>
      </w:r>
      <w:r w:rsidRPr="00503969">
        <w:rPr>
          <w:rFonts w:asciiTheme="minorHAnsi" w:hAnsiTheme="minorHAnsi"/>
          <w:u w:val="none"/>
        </w:rPr>
        <w:t>seguro.</w:t>
      </w:r>
    </w:p>
    <w:p w:rsidR="00853178" w:rsidRPr="006F22C8" w:rsidRDefault="00853178" w:rsidP="00853178"/>
    <w:p w:rsidR="00853178" w:rsidRDefault="00853178" w:rsidP="00853178">
      <w:pPr>
        <w:pStyle w:val="Ttulo5"/>
        <w:ind w:left="426"/>
        <w:jc w:val="both"/>
        <w:rPr>
          <w:rFonts w:asciiTheme="minorHAnsi" w:hAnsiTheme="minorHAnsi"/>
          <w:u w:val="none"/>
        </w:rPr>
      </w:pPr>
      <w:r w:rsidRPr="00503969">
        <w:rPr>
          <w:rFonts w:asciiTheme="minorHAnsi" w:hAnsiTheme="minorHAnsi"/>
          <w:u w:val="none"/>
        </w:rPr>
        <w:t>El asegurador asume el compromiso de indemnizar al asegurado al primer requerimiento de la Caja General de Depósitos</w:t>
      </w:r>
      <w:r>
        <w:rPr>
          <w:rFonts w:asciiTheme="minorHAnsi" w:hAnsiTheme="minorHAnsi"/>
          <w:u w:val="none"/>
        </w:rPr>
        <w:t xml:space="preserve"> </w:t>
      </w:r>
      <w:r w:rsidRPr="00503969">
        <w:rPr>
          <w:rFonts w:asciiTheme="minorHAnsi" w:hAnsiTheme="minorHAnsi"/>
          <w:u w:val="none"/>
        </w:rPr>
        <w:t xml:space="preserve">de la Comunidad Autónoma de </w:t>
      </w:r>
      <w:r>
        <w:rPr>
          <w:rFonts w:asciiTheme="minorHAnsi" w:hAnsiTheme="minorHAnsi"/>
        </w:rPr>
        <w:t xml:space="preserve">                                                     </w:t>
      </w:r>
      <w:r>
        <w:rPr>
          <w:rFonts w:asciiTheme="minorHAnsi" w:hAnsiTheme="minorHAnsi"/>
          <w:u w:val="none"/>
        </w:rPr>
        <w:t>.</w:t>
      </w:r>
    </w:p>
    <w:p w:rsidR="00853178" w:rsidRPr="006F22C8" w:rsidRDefault="00853178" w:rsidP="00853178"/>
    <w:p w:rsidR="00853178" w:rsidRPr="00503969" w:rsidRDefault="00853178" w:rsidP="00853178">
      <w:pPr>
        <w:pStyle w:val="Ttulo5"/>
        <w:ind w:left="426"/>
        <w:jc w:val="both"/>
        <w:rPr>
          <w:rFonts w:asciiTheme="minorHAnsi" w:hAnsiTheme="minorHAnsi"/>
          <w:u w:val="none"/>
        </w:rPr>
      </w:pPr>
      <w:r w:rsidRPr="00503969">
        <w:rPr>
          <w:rFonts w:asciiTheme="minorHAnsi" w:hAnsiTheme="minorHAnsi"/>
          <w:u w:val="none"/>
        </w:rPr>
        <w:t>El presente seguro de caución estará en vigor hasta que el órgano a cuya disposición se c</w:t>
      </w:r>
      <w:r>
        <w:rPr>
          <w:rFonts w:asciiTheme="minorHAnsi" w:hAnsiTheme="minorHAnsi"/>
          <w:u w:val="none"/>
        </w:rPr>
        <w:t xml:space="preserve">onstituye resuelva expresamente </w:t>
      </w:r>
      <w:r w:rsidRPr="00503969">
        <w:rPr>
          <w:rFonts w:asciiTheme="minorHAnsi" w:hAnsiTheme="minorHAnsi"/>
          <w:u w:val="none"/>
        </w:rPr>
        <w:t>declarar la extinción de la obligación garantizada y la cancelación del seguro de caución.</w:t>
      </w:r>
    </w:p>
    <w:p w:rsidR="00853178" w:rsidRDefault="00853178" w:rsidP="00853178">
      <w:pPr>
        <w:pStyle w:val="Ttulo5"/>
        <w:ind w:left="426"/>
        <w:jc w:val="both"/>
        <w:rPr>
          <w:rFonts w:asciiTheme="minorHAnsi" w:hAnsiTheme="minorHAnsi"/>
          <w:u w:val="none"/>
        </w:rPr>
      </w:pPr>
    </w:p>
    <w:p w:rsidR="00853178" w:rsidRPr="003E296D" w:rsidRDefault="00853178" w:rsidP="00853178">
      <w:pPr>
        <w:pStyle w:val="Ttulo5"/>
        <w:ind w:left="426"/>
        <w:jc w:val="right"/>
        <w:rPr>
          <w:rFonts w:asciiTheme="minorHAnsi" w:hAnsiTheme="minorHAnsi"/>
          <w:u w:val="none"/>
        </w:rPr>
      </w:pPr>
      <w:r>
        <w:rPr>
          <w:rFonts w:asciiTheme="minorHAnsi" w:hAnsiTheme="minorHAnsi"/>
        </w:rPr>
        <w:t xml:space="preserve">                                                                 </w:t>
      </w:r>
      <w:r w:rsidRPr="00503969">
        <w:rPr>
          <w:rFonts w:asciiTheme="minorHAnsi" w:hAnsiTheme="minorHAnsi"/>
          <w:u w:val="none"/>
        </w:rPr>
        <w:t>,</w:t>
      </w:r>
      <w:r w:rsidRPr="003E296D">
        <w:rPr>
          <w:rFonts w:asciiTheme="minorHAnsi" w:hAnsiTheme="minorHAnsi"/>
          <w:u w:val="none"/>
        </w:rPr>
        <w:t xml:space="preserve"> a </w:t>
      </w:r>
      <w:r>
        <w:rPr>
          <w:rFonts w:asciiTheme="minorHAnsi" w:hAnsiTheme="minorHAnsi"/>
        </w:rPr>
        <w:t xml:space="preserve">                      </w:t>
      </w:r>
      <w:r w:rsidRPr="003E296D">
        <w:rPr>
          <w:rFonts w:asciiTheme="minorHAnsi" w:hAnsiTheme="minorHAnsi"/>
          <w:u w:val="none"/>
        </w:rPr>
        <w:t xml:space="preserve"> de </w:t>
      </w:r>
      <w:r>
        <w:rPr>
          <w:rFonts w:asciiTheme="minorHAnsi" w:hAnsiTheme="minorHAnsi"/>
        </w:rPr>
        <w:t xml:space="preserve">                                           </w:t>
      </w:r>
      <w:r w:rsidRPr="003E296D">
        <w:rPr>
          <w:rFonts w:asciiTheme="minorHAnsi" w:hAnsiTheme="minorHAnsi"/>
          <w:u w:val="none"/>
        </w:rPr>
        <w:t xml:space="preserve"> de </w:t>
      </w:r>
      <w:r>
        <w:rPr>
          <w:rFonts w:asciiTheme="minorHAnsi" w:hAnsiTheme="minorHAnsi"/>
        </w:rPr>
        <w:t xml:space="preserve">                                  </w:t>
      </w:r>
      <w:r w:rsidRPr="003E296D">
        <w:rPr>
          <w:rFonts w:asciiTheme="minorHAnsi" w:hAnsiTheme="minorHAnsi"/>
          <w:u w:val="none"/>
        </w:rPr>
        <w:t>.</w:t>
      </w:r>
    </w:p>
    <w:p w:rsidR="00853178" w:rsidRPr="003E296D" w:rsidRDefault="00853178" w:rsidP="00853178">
      <w:pPr>
        <w:pStyle w:val="Ttulo5"/>
        <w:ind w:left="426"/>
        <w:jc w:val="both"/>
        <w:rPr>
          <w:rFonts w:asciiTheme="minorHAnsi" w:hAnsiTheme="minorHAnsi"/>
          <w:u w:val="none"/>
        </w:rPr>
      </w:pPr>
    </w:p>
    <w:p w:rsidR="00853178" w:rsidRPr="003E296D" w:rsidRDefault="00853178" w:rsidP="00853178">
      <w:pPr>
        <w:pStyle w:val="Ttulo5"/>
        <w:ind w:left="426"/>
        <w:jc w:val="center"/>
        <w:rPr>
          <w:rFonts w:asciiTheme="minorHAnsi" w:hAnsiTheme="minorHAnsi"/>
          <w:u w:val="none"/>
        </w:rPr>
      </w:pPr>
      <w:r w:rsidRPr="003E296D">
        <w:rPr>
          <w:rFonts w:asciiTheme="minorHAnsi" w:hAnsiTheme="minorHAnsi"/>
          <w:u w:val="none"/>
        </w:rPr>
        <w:t>(</w:t>
      </w:r>
      <w:r>
        <w:rPr>
          <w:rFonts w:asciiTheme="minorHAnsi" w:hAnsiTheme="minorHAnsi"/>
          <w:u w:val="none"/>
        </w:rPr>
        <w:t>Razón social de la entidad</w:t>
      </w:r>
      <w:r w:rsidRPr="003E296D">
        <w:rPr>
          <w:rFonts w:asciiTheme="minorHAnsi" w:hAnsiTheme="minorHAnsi"/>
          <w:u w:val="none"/>
        </w:rPr>
        <w:t>)</w:t>
      </w:r>
    </w:p>
    <w:p w:rsidR="00853178" w:rsidRDefault="00853178" w:rsidP="00853178">
      <w:pPr>
        <w:pStyle w:val="Ttulo5"/>
        <w:ind w:left="426"/>
        <w:jc w:val="both"/>
        <w:rPr>
          <w:rFonts w:asciiTheme="minorHAnsi" w:hAnsiTheme="minorHAnsi"/>
          <w:u w:val="none"/>
        </w:rPr>
      </w:pPr>
    </w:p>
    <w:p w:rsidR="00853178" w:rsidRDefault="00853178" w:rsidP="00853178">
      <w:pPr>
        <w:pStyle w:val="Ttulo5"/>
        <w:ind w:left="426"/>
        <w:jc w:val="both"/>
        <w:rPr>
          <w:rFonts w:asciiTheme="minorHAnsi" w:hAnsiTheme="minorHAnsi"/>
          <w:u w:val="none"/>
        </w:rPr>
      </w:pPr>
    </w:p>
    <w:p w:rsidR="00853178" w:rsidRPr="00503969" w:rsidRDefault="00853178" w:rsidP="00853178">
      <w:pPr>
        <w:pStyle w:val="Ttulo5"/>
        <w:ind w:left="426"/>
        <w:jc w:val="both"/>
        <w:rPr>
          <w:rFonts w:asciiTheme="minorHAnsi" w:hAnsiTheme="minorHAnsi"/>
          <w:u w:val="none"/>
        </w:rPr>
      </w:pPr>
    </w:p>
    <w:p w:rsidR="00853178" w:rsidRDefault="00853178" w:rsidP="00853178"/>
    <w:p w:rsidR="00853178" w:rsidRPr="007C274D" w:rsidRDefault="00853178" w:rsidP="00853178">
      <w:pPr>
        <w:pStyle w:val="Ttulo5"/>
        <w:ind w:left="426"/>
        <w:jc w:val="center"/>
        <w:rPr>
          <w:rFonts w:asciiTheme="minorHAnsi" w:hAnsiTheme="minorHAnsi"/>
          <w:u w:val="none"/>
        </w:rPr>
      </w:pPr>
      <w:r w:rsidRPr="003E296D">
        <w:rPr>
          <w:rFonts w:asciiTheme="minorHAnsi" w:hAnsiTheme="minorHAnsi"/>
          <w:u w:val="none"/>
        </w:rPr>
        <w:t xml:space="preserve">Firmas con indicación del nº D.N.I. y sello del </w:t>
      </w:r>
      <w:r>
        <w:rPr>
          <w:rFonts w:asciiTheme="minorHAnsi" w:hAnsiTheme="minorHAnsi"/>
          <w:u w:val="none"/>
        </w:rPr>
        <w:t>de la entidad aseguradora</w:t>
      </w:r>
    </w:p>
    <w:p w:rsidR="00853178" w:rsidRDefault="00853178" w:rsidP="00853178">
      <w:pPr>
        <w:suppressAutoHyphens w:val="0"/>
        <w:rPr>
          <w:b/>
          <w:color w:val="000080"/>
          <w:sz w:val="22"/>
        </w:rPr>
      </w:pPr>
      <w:r>
        <w:rPr>
          <w:b/>
          <w:color w:val="000080"/>
          <w:sz w:val="22"/>
        </w:rPr>
        <w:br w:type="page"/>
      </w:r>
    </w:p>
    <w:p w:rsidR="00015541" w:rsidRDefault="00015541" w:rsidP="00853178">
      <w:pPr>
        <w:pStyle w:val="Estndar"/>
        <w:ind w:left="349"/>
        <w:rPr>
          <w:rFonts w:asciiTheme="minorHAnsi" w:hAnsiTheme="minorHAnsi"/>
          <w:sz w:val="20"/>
        </w:rPr>
      </w:pPr>
    </w:p>
    <w:p w:rsidR="00853178" w:rsidRPr="00853178" w:rsidRDefault="00853178" w:rsidP="00853178">
      <w:pPr>
        <w:pStyle w:val="Estndar"/>
        <w:ind w:left="349"/>
        <w:rPr>
          <w:rFonts w:asciiTheme="minorHAnsi" w:hAnsiTheme="minorHAnsi"/>
          <w:sz w:val="20"/>
        </w:rPr>
      </w:pPr>
    </w:p>
    <w:p w:rsidR="00DA4BB9" w:rsidRPr="00DC0479" w:rsidRDefault="00A67E3E" w:rsidP="00015541">
      <w:pPr>
        <w:jc w:val="center"/>
        <w:rPr>
          <w:rFonts w:asciiTheme="minorHAnsi" w:hAnsiTheme="minorHAnsi"/>
          <w:b/>
          <w:i w:val="0"/>
          <w:color w:val="0070C0"/>
          <w:u w:val="single"/>
        </w:rPr>
      </w:pPr>
      <w:r>
        <w:rPr>
          <w:rFonts w:asciiTheme="minorHAnsi" w:hAnsiTheme="minorHAnsi"/>
          <w:b/>
          <w:i w:val="0"/>
          <w:color w:val="0070C0"/>
          <w:u w:val="single"/>
        </w:rPr>
        <w:t>ÍN</w:t>
      </w:r>
      <w:r w:rsidR="00DA4BB9" w:rsidRPr="00DC0479">
        <w:rPr>
          <w:rFonts w:asciiTheme="minorHAnsi" w:hAnsiTheme="minorHAnsi"/>
          <w:b/>
          <w:i w:val="0"/>
          <w:color w:val="0070C0"/>
          <w:u w:val="single"/>
        </w:rPr>
        <w:t>DICE DE DOCUMENTOS APORTADOS</w:t>
      </w:r>
    </w:p>
    <w:p w:rsidR="00DA4BB9" w:rsidRPr="00DC0479" w:rsidRDefault="00DA4BB9" w:rsidP="00DA4BB9">
      <w:pPr>
        <w:rPr>
          <w:rFonts w:asciiTheme="minorHAnsi" w:hAnsiTheme="minorHAnsi"/>
          <w:i w:val="0"/>
        </w:rPr>
      </w:pPr>
    </w:p>
    <w:p w:rsidR="00DA4BB9" w:rsidRPr="00DC0479" w:rsidRDefault="00DA4BB9" w:rsidP="00DA4BB9">
      <w:pPr>
        <w:jc w:val="center"/>
        <w:rPr>
          <w:rFonts w:asciiTheme="minorHAnsi" w:hAnsiTheme="minorHAnsi"/>
          <w:b/>
          <w:i w:val="0"/>
          <w:sz w:val="22"/>
        </w:rPr>
      </w:pPr>
      <w:r w:rsidRPr="00DC0479">
        <w:rPr>
          <w:rFonts w:asciiTheme="minorHAnsi" w:hAnsiTheme="minorHAnsi"/>
          <w:b/>
          <w:i w:val="0"/>
          <w:color w:val="0070C0"/>
          <w:u w:val="single"/>
        </w:rPr>
        <w:t>A entregar por las empresas licitadoras</w:t>
      </w:r>
    </w:p>
    <w:p w:rsidR="00DA4BB9" w:rsidRPr="00DC0479" w:rsidRDefault="00DA4BB9" w:rsidP="00DA4BB9">
      <w:pPr>
        <w:jc w:val="both"/>
        <w:rPr>
          <w:rFonts w:asciiTheme="minorHAnsi" w:hAnsiTheme="minorHAnsi"/>
          <w:b/>
          <w:i w:val="0"/>
          <w:color w:val="7030A0"/>
        </w:rPr>
      </w:pPr>
    </w:p>
    <w:p w:rsidR="00015541" w:rsidRPr="00DC0479" w:rsidRDefault="00015541" w:rsidP="00015541">
      <w:pPr>
        <w:jc w:val="both"/>
        <w:rPr>
          <w:rFonts w:asciiTheme="minorHAnsi" w:hAnsiTheme="minorHAnsi"/>
          <w:b/>
          <w:i w:val="0"/>
          <w:snapToGrid w:val="0"/>
        </w:rPr>
      </w:pPr>
      <w:r w:rsidRPr="00DC0479">
        <w:rPr>
          <w:rFonts w:asciiTheme="minorHAnsi" w:hAnsiTheme="minorHAnsi"/>
          <w:b/>
          <w:i w:val="0"/>
          <w:snapToGrid w:val="0"/>
        </w:rPr>
        <w:t xml:space="preserve">Las empresas licitadoras deberán presentar en el SOBRE 1 el formulario normalizado de la Declaración Responsable </w:t>
      </w:r>
      <w:r>
        <w:rPr>
          <w:rFonts w:asciiTheme="minorHAnsi" w:hAnsiTheme="minorHAnsi"/>
          <w:b/>
          <w:i w:val="0"/>
          <w:snapToGrid w:val="0"/>
        </w:rPr>
        <w:t xml:space="preserve">licitador </w:t>
      </w:r>
      <w:r w:rsidRPr="00DC0479">
        <w:rPr>
          <w:rFonts w:asciiTheme="minorHAnsi" w:hAnsiTheme="minorHAnsi"/>
          <w:b/>
          <w:i w:val="0"/>
          <w:snapToGrid w:val="0"/>
        </w:rPr>
        <w:t>(</w:t>
      </w:r>
      <w:r w:rsidRPr="001745C6">
        <w:rPr>
          <w:rFonts w:asciiTheme="minorHAnsi" w:hAnsiTheme="minorHAnsi" w:cs="Times New Roman"/>
          <w:b/>
          <w:i w:val="0"/>
          <w:color w:val="4F81BD" w:themeColor="accent1"/>
          <w:sz w:val="22"/>
          <w:lang w:eastAsia="es-ES"/>
        </w:rPr>
        <w:t>Anexo VII</w:t>
      </w:r>
      <w:r w:rsidRPr="00DC0479">
        <w:rPr>
          <w:rFonts w:asciiTheme="minorHAnsi" w:hAnsiTheme="minorHAnsi"/>
          <w:b/>
          <w:i w:val="0"/>
          <w:snapToGrid w:val="0"/>
        </w:rPr>
        <w:t>), y el resto de documentación general referida en el Pliego de Cláusulas administrativas particulares (Apartado I.1 del cuadro de características).</w:t>
      </w:r>
    </w:p>
    <w:p w:rsidR="00015541" w:rsidRPr="00DC0479" w:rsidRDefault="00015541" w:rsidP="00015541">
      <w:pPr>
        <w:jc w:val="both"/>
        <w:rPr>
          <w:rFonts w:asciiTheme="minorHAnsi" w:hAnsiTheme="minorHAnsi"/>
          <w:b/>
          <w:i w:val="0"/>
          <w:snapToGrid w:val="0"/>
        </w:rPr>
      </w:pPr>
    </w:p>
    <w:p w:rsidR="00015541" w:rsidRPr="00DC0479" w:rsidRDefault="00015541" w:rsidP="00015541">
      <w:pPr>
        <w:jc w:val="both"/>
        <w:rPr>
          <w:rFonts w:asciiTheme="minorHAnsi" w:hAnsiTheme="minorHAnsi"/>
          <w:b/>
          <w:i w:val="0"/>
          <w:snapToGrid w:val="0"/>
        </w:rPr>
      </w:pPr>
      <w:r w:rsidRPr="00DC0479">
        <w:rPr>
          <w:rFonts w:asciiTheme="minorHAnsi" w:hAnsiTheme="minorHAnsi"/>
          <w:b/>
          <w:i w:val="0"/>
          <w:snapToGrid w:val="0"/>
        </w:rPr>
        <w:t xml:space="preserve">En relación al SOBRE 2, las empresas licitadoras deberán presentar la documentación referida en el </w:t>
      </w:r>
      <w:r w:rsidRPr="003C5904">
        <w:rPr>
          <w:rFonts w:asciiTheme="minorHAnsi" w:hAnsiTheme="minorHAnsi"/>
          <w:b/>
          <w:i w:val="0"/>
          <w:snapToGrid w:val="0"/>
        </w:rPr>
        <w:t>apartado I.1 del cuadro de características de los elementos del contrato</w:t>
      </w:r>
      <w:r w:rsidRPr="00DC0479">
        <w:rPr>
          <w:rFonts w:asciiTheme="minorHAnsi" w:hAnsiTheme="minorHAnsi"/>
          <w:b/>
          <w:i w:val="0"/>
          <w:snapToGrid w:val="0"/>
        </w:rPr>
        <w:t xml:space="preserve">, del Pliego de cláusulas administrativas particulares. </w:t>
      </w:r>
    </w:p>
    <w:p w:rsidR="00015541" w:rsidRPr="00DC0479" w:rsidRDefault="00015541" w:rsidP="00015541">
      <w:pPr>
        <w:jc w:val="both"/>
        <w:rPr>
          <w:rFonts w:asciiTheme="minorHAnsi" w:hAnsiTheme="minorHAnsi"/>
          <w:b/>
          <w:i w:val="0"/>
          <w:snapToGrid w:val="0"/>
        </w:rPr>
      </w:pPr>
    </w:p>
    <w:p w:rsidR="00015541" w:rsidRPr="00DC0479" w:rsidRDefault="00015541" w:rsidP="00015541">
      <w:pPr>
        <w:jc w:val="both"/>
        <w:rPr>
          <w:rFonts w:asciiTheme="minorHAnsi" w:hAnsiTheme="minorHAnsi"/>
          <w:b/>
          <w:i w:val="0"/>
          <w:snapToGrid w:val="0"/>
        </w:rPr>
      </w:pPr>
    </w:p>
    <w:p w:rsidR="00015541" w:rsidRPr="00DC0479" w:rsidRDefault="00015541" w:rsidP="00015541">
      <w:pPr>
        <w:pStyle w:val="Estndar"/>
        <w:tabs>
          <w:tab w:val="left" w:pos="567"/>
        </w:tabs>
        <w:rPr>
          <w:rFonts w:asciiTheme="minorHAnsi" w:hAnsiTheme="minorHAnsi"/>
          <w:b/>
          <w:color w:val="000080"/>
          <w:sz w:val="22"/>
        </w:rPr>
      </w:pPr>
    </w:p>
    <w:p w:rsidR="00015541" w:rsidRPr="00DC0479" w:rsidRDefault="00015541" w:rsidP="00015541">
      <w:pPr>
        <w:jc w:val="center"/>
        <w:rPr>
          <w:rFonts w:asciiTheme="minorHAnsi" w:hAnsiTheme="minorHAnsi"/>
          <w:b/>
          <w:i w:val="0"/>
          <w:color w:val="0070C0"/>
          <w:u w:val="single"/>
        </w:rPr>
      </w:pPr>
      <w:r w:rsidRPr="00DC0479">
        <w:rPr>
          <w:rFonts w:asciiTheme="minorHAnsi" w:hAnsiTheme="minorHAnsi"/>
          <w:b/>
          <w:i w:val="0"/>
          <w:color w:val="0070C0"/>
          <w:u w:val="single"/>
        </w:rPr>
        <w:t>Únicamente a entregar por la empresa propuesta como adjudicataria</w:t>
      </w:r>
    </w:p>
    <w:p w:rsidR="00015541" w:rsidRPr="00DC0479" w:rsidRDefault="00015541" w:rsidP="00015541">
      <w:pPr>
        <w:jc w:val="both"/>
        <w:rPr>
          <w:rFonts w:asciiTheme="minorHAnsi" w:hAnsiTheme="minorHAnsi"/>
          <w:b/>
          <w:i w:val="0"/>
        </w:rPr>
      </w:pPr>
    </w:p>
    <w:p w:rsidR="00015541" w:rsidRPr="00DC0479" w:rsidRDefault="00015541" w:rsidP="00015541">
      <w:pPr>
        <w:jc w:val="both"/>
        <w:rPr>
          <w:rFonts w:asciiTheme="minorHAnsi" w:hAnsiTheme="minorHAnsi"/>
          <w:b/>
          <w:i w:val="0"/>
        </w:rPr>
      </w:pPr>
      <w:r w:rsidRPr="00DC0479">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15541" w:rsidRPr="00DC0479" w:rsidRDefault="00015541" w:rsidP="00015541">
      <w:pPr>
        <w:ind w:left="349"/>
        <w:jc w:val="both"/>
        <w:rPr>
          <w:rFonts w:asciiTheme="minorHAnsi" w:hAnsiTheme="minorHAnsi"/>
          <w:b/>
          <w:i w:val="0"/>
          <w:u w:val="single"/>
        </w:rPr>
      </w:pPr>
    </w:p>
    <w:p w:rsidR="00015541" w:rsidRPr="00DC0479" w:rsidRDefault="00015541" w:rsidP="00AA0B6F">
      <w:pPr>
        <w:numPr>
          <w:ilvl w:val="0"/>
          <w:numId w:val="9"/>
        </w:numPr>
        <w:tabs>
          <w:tab w:val="clear" w:pos="720"/>
          <w:tab w:val="num" w:pos="775"/>
        </w:tabs>
        <w:suppressAutoHyphens w:val="0"/>
        <w:ind w:left="775" w:hanging="426"/>
        <w:jc w:val="both"/>
        <w:rPr>
          <w:rFonts w:asciiTheme="minorHAnsi" w:hAnsiTheme="minorHAnsi"/>
          <w:b/>
          <w:i w:val="0"/>
        </w:rPr>
      </w:pPr>
      <w:r w:rsidRPr="00DC0479">
        <w:rPr>
          <w:rFonts w:asciiTheme="minorHAnsi" w:hAnsiTheme="minorHAnsi"/>
          <w:b/>
          <w:i w:val="0"/>
        </w:rPr>
        <w:t>DOCUMENTACIÓN ACREDITATIVA DE LA PERSONALIDAD Y CAPACIDAD JURÍDICA</w:t>
      </w:r>
    </w:p>
    <w:p w:rsidR="00015541" w:rsidRPr="00F30474" w:rsidRDefault="00015541" w:rsidP="00015541">
      <w:pPr>
        <w:tabs>
          <w:tab w:val="num" w:pos="426"/>
        </w:tabs>
        <w:ind w:left="2473" w:hanging="1416"/>
        <w:jc w:val="both"/>
        <w:rPr>
          <w:rFonts w:asciiTheme="minorHAnsi" w:hAnsiTheme="minorHAnsi"/>
          <w:i w:val="0"/>
        </w:rPr>
      </w:pPr>
      <w:r w:rsidRPr="00F30474">
        <w:rPr>
          <w:rFonts w:asciiTheme="minorHAnsi" w:hAnsiTheme="minorHAnsi"/>
          <w:i w:val="0"/>
        </w:rPr>
        <w:t>- D.N.I. o documento  que lo sustituya, si es  persona física</w:t>
      </w:r>
    </w:p>
    <w:p w:rsidR="00015541" w:rsidRPr="00F30474" w:rsidRDefault="00015541" w:rsidP="00015541">
      <w:pPr>
        <w:tabs>
          <w:tab w:val="num" w:pos="426"/>
        </w:tabs>
        <w:ind w:left="2473" w:hanging="1416"/>
        <w:jc w:val="both"/>
        <w:rPr>
          <w:rFonts w:asciiTheme="minorHAnsi" w:hAnsiTheme="minorHAnsi"/>
          <w:i w:val="0"/>
        </w:rPr>
      </w:pPr>
      <w:r w:rsidRPr="00F30474">
        <w:rPr>
          <w:rFonts w:asciiTheme="minorHAnsi" w:hAnsiTheme="minorHAnsi"/>
          <w:i w:val="0"/>
        </w:rPr>
        <w:t>- Escritura de constitución o modificación, estatutos o acto fundacional, si es persona jurídica.</w:t>
      </w:r>
    </w:p>
    <w:p w:rsidR="00015541" w:rsidRPr="00F30474" w:rsidRDefault="00015541" w:rsidP="00015541">
      <w:pPr>
        <w:tabs>
          <w:tab w:val="num" w:pos="426"/>
        </w:tabs>
        <w:ind w:left="2473" w:hanging="1416"/>
        <w:jc w:val="both"/>
        <w:rPr>
          <w:rFonts w:asciiTheme="minorHAnsi" w:hAnsiTheme="minorHAnsi"/>
          <w:i w:val="0"/>
        </w:rPr>
      </w:pPr>
      <w:r w:rsidRPr="00F30474">
        <w:rPr>
          <w:rFonts w:asciiTheme="minorHAnsi" w:hAnsiTheme="minorHAnsi"/>
          <w:i w:val="0"/>
        </w:rPr>
        <w:t>- Poder bastante en derecho a favor del representante legal del licitador y su DNI</w:t>
      </w:r>
    </w:p>
    <w:p w:rsidR="00015541" w:rsidRDefault="00015541" w:rsidP="00015541">
      <w:pPr>
        <w:tabs>
          <w:tab w:val="num" w:pos="426"/>
        </w:tabs>
        <w:ind w:left="2473" w:hanging="1416"/>
        <w:jc w:val="both"/>
        <w:rPr>
          <w:rFonts w:asciiTheme="minorHAnsi" w:hAnsiTheme="minorHAnsi"/>
          <w:i w:val="0"/>
        </w:rPr>
      </w:pPr>
      <w:r w:rsidRPr="00F30474">
        <w:rPr>
          <w:rFonts w:asciiTheme="minorHAnsi" w:hAnsiTheme="minorHAnsi"/>
          <w:i w:val="0"/>
        </w:rPr>
        <w:t>-  Compromiso de constituirse formalmente e</w:t>
      </w:r>
      <w:r>
        <w:rPr>
          <w:rFonts w:asciiTheme="minorHAnsi" w:hAnsiTheme="minorHAnsi"/>
          <w:i w:val="0"/>
        </w:rPr>
        <w:t>n unión temporal, en su caso, (</w:t>
      </w:r>
      <w:r w:rsidRPr="00CC0B04">
        <w:rPr>
          <w:rFonts w:asciiTheme="minorHAnsi" w:hAnsiTheme="minorHAnsi"/>
          <w:b/>
          <w:i w:val="0"/>
          <w:color w:val="4F81BD" w:themeColor="accent1"/>
        </w:rPr>
        <w:t>Anexo IV.3</w:t>
      </w:r>
      <w:r w:rsidRPr="00F30474">
        <w:rPr>
          <w:rFonts w:asciiTheme="minorHAnsi" w:hAnsiTheme="minorHAnsi"/>
          <w:i w:val="0"/>
        </w:rPr>
        <w:t>)</w:t>
      </w:r>
    </w:p>
    <w:p w:rsidR="00015541" w:rsidRPr="00DC0479" w:rsidRDefault="00015541" w:rsidP="00015541">
      <w:pPr>
        <w:tabs>
          <w:tab w:val="num" w:pos="426"/>
        </w:tabs>
        <w:ind w:left="2473" w:hanging="1416"/>
        <w:jc w:val="both"/>
        <w:rPr>
          <w:rFonts w:asciiTheme="minorHAnsi" w:hAnsiTheme="minorHAnsi"/>
          <w:i w:val="0"/>
        </w:rPr>
      </w:pPr>
    </w:p>
    <w:p w:rsidR="00015541" w:rsidRDefault="00015541" w:rsidP="00AA0B6F">
      <w:pPr>
        <w:numPr>
          <w:ilvl w:val="0"/>
          <w:numId w:val="9"/>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informáticos o telemáticos.</w:t>
      </w:r>
    </w:p>
    <w:p w:rsidR="00015541" w:rsidRPr="001745C6" w:rsidRDefault="00015541" w:rsidP="00AA0B6F">
      <w:pPr>
        <w:numPr>
          <w:ilvl w:val="0"/>
          <w:numId w:val="9"/>
        </w:numPr>
        <w:tabs>
          <w:tab w:val="clear" w:pos="720"/>
          <w:tab w:val="num" w:pos="775"/>
        </w:tabs>
        <w:suppressAutoHyphens w:val="0"/>
        <w:spacing w:after="120"/>
        <w:ind w:left="774" w:hanging="425"/>
        <w:jc w:val="both"/>
        <w:rPr>
          <w:rFonts w:asciiTheme="minorHAnsi" w:hAnsiTheme="minorHAnsi"/>
          <w:b/>
          <w:i w:val="0"/>
        </w:rPr>
      </w:pPr>
      <w:r w:rsidRPr="001745C6">
        <w:rPr>
          <w:rFonts w:asciiTheme="minorHAnsi" w:hAnsiTheme="minorHAnsi"/>
          <w:b/>
          <w:i w:val="0"/>
        </w:rPr>
        <w:t>Declaración de vigencia de los datos del ROLECE [</w:t>
      </w:r>
      <w:r w:rsidRPr="001745C6">
        <w:rPr>
          <w:rFonts w:asciiTheme="minorHAnsi" w:hAnsiTheme="minorHAnsi"/>
          <w:b/>
          <w:i w:val="0"/>
          <w:color w:val="4F81BD" w:themeColor="accent1"/>
        </w:rPr>
        <w:t>Anexo IV.2</w:t>
      </w:r>
      <w:r w:rsidRPr="001745C6">
        <w:rPr>
          <w:rFonts w:asciiTheme="minorHAnsi" w:hAnsiTheme="minorHAnsi"/>
          <w:b/>
          <w:i w:val="0"/>
        </w:rPr>
        <w:t>] y/o Clasificación Empresarial, en su caso (</w:t>
      </w:r>
      <w:r w:rsidRPr="001745C6">
        <w:rPr>
          <w:rFonts w:asciiTheme="minorHAnsi" w:hAnsiTheme="minorHAnsi" w:cs="Times New Roman"/>
          <w:b/>
          <w:i w:val="0"/>
          <w:color w:val="4F81BD" w:themeColor="accent1"/>
          <w:lang w:eastAsia="es-ES"/>
        </w:rPr>
        <w:t>Anexo IV.2</w:t>
      </w:r>
      <w:r w:rsidRPr="001745C6">
        <w:rPr>
          <w:rFonts w:asciiTheme="minorHAnsi" w:hAnsiTheme="minorHAnsi"/>
          <w:b/>
          <w:i w:val="0"/>
        </w:rPr>
        <w:t>)</w:t>
      </w:r>
    </w:p>
    <w:p w:rsidR="00015541" w:rsidRPr="001745C6" w:rsidRDefault="00015541" w:rsidP="00AA0B6F">
      <w:pPr>
        <w:numPr>
          <w:ilvl w:val="0"/>
          <w:numId w:val="9"/>
        </w:numPr>
        <w:tabs>
          <w:tab w:val="clear" w:pos="720"/>
          <w:tab w:val="num" w:pos="775"/>
        </w:tabs>
        <w:suppressAutoHyphens w:val="0"/>
        <w:spacing w:after="120"/>
        <w:ind w:left="774" w:hanging="425"/>
        <w:jc w:val="both"/>
        <w:rPr>
          <w:rFonts w:asciiTheme="minorHAnsi" w:hAnsiTheme="minorHAnsi"/>
          <w:b/>
          <w:i w:val="0"/>
        </w:rPr>
      </w:pPr>
      <w:r w:rsidRPr="001745C6">
        <w:rPr>
          <w:rFonts w:asciiTheme="minorHAnsi" w:hAnsiTheme="minorHAnsi"/>
          <w:b/>
          <w:i w:val="0"/>
        </w:rPr>
        <w:t xml:space="preserve">Solvencia económica y financiera (ver </w:t>
      </w:r>
      <w:r w:rsidRPr="001745C6">
        <w:rPr>
          <w:rFonts w:asciiTheme="minorHAnsi" w:hAnsiTheme="minorHAnsi" w:cs="Times New Roman"/>
          <w:b/>
          <w:i w:val="0"/>
          <w:color w:val="4F81BD" w:themeColor="accent1"/>
          <w:lang w:eastAsia="es-ES"/>
        </w:rPr>
        <w:t>Anexo</w:t>
      </w:r>
      <w:r w:rsidRPr="001745C6">
        <w:rPr>
          <w:rFonts w:asciiTheme="minorHAnsi" w:hAnsiTheme="minorHAnsi"/>
          <w:b/>
          <w:i w:val="0"/>
          <w:color w:val="4F81BD" w:themeColor="accent1"/>
        </w:rPr>
        <w:t xml:space="preserve"> IV.1</w:t>
      </w:r>
      <w:r w:rsidRPr="001745C6">
        <w:rPr>
          <w:rFonts w:asciiTheme="minorHAnsi" w:hAnsiTheme="minorHAnsi"/>
          <w:b/>
          <w:i w:val="0"/>
        </w:rPr>
        <w:t>).</w:t>
      </w:r>
    </w:p>
    <w:p w:rsidR="00015541" w:rsidRPr="001745C6" w:rsidRDefault="00015541" w:rsidP="00AA0B6F">
      <w:pPr>
        <w:numPr>
          <w:ilvl w:val="0"/>
          <w:numId w:val="9"/>
        </w:numPr>
        <w:tabs>
          <w:tab w:val="clear" w:pos="720"/>
          <w:tab w:val="num" w:pos="775"/>
        </w:tabs>
        <w:suppressAutoHyphens w:val="0"/>
        <w:spacing w:after="120"/>
        <w:ind w:left="774" w:hanging="425"/>
        <w:jc w:val="both"/>
        <w:rPr>
          <w:rFonts w:asciiTheme="minorHAnsi" w:hAnsiTheme="minorHAnsi"/>
          <w:b/>
          <w:i w:val="0"/>
        </w:rPr>
      </w:pPr>
      <w:r w:rsidRPr="001745C6">
        <w:rPr>
          <w:rFonts w:asciiTheme="minorHAnsi" w:hAnsiTheme="minorHAnsi"/>
          <w:b/>
          <w:i w:val="0"/>
        </w:rPr>
        <w:t xml:space="preserve">Solvencia técnica y profesional (ver </w:t>
      </w:r>
      <w:r w:rsidRPr="001745C6">
        <w:rPr>
          <w:rFonts w:asciiTheme="minorHAnsi" w:hAnsiTheme="minorHAnsi"/>
          <w:b/>
          <w:i w:val="0"/>
          <w:color w:val="4F81BD" w:themeColor="accent1"/>
        </w:rPr>
        <w:t>Anexo IV.1</w:t>
      </w:r>
      <w:r w:rsidRPr="001745C6">
        <w:rPr>
          <w:rFonts w:asciiTheme="minorHAnsi" w:hAnsiTheme="minorHAnsi"/>
          <w:b/>
          <w:i w:val="0"/>
        </w:rPr>
        <w:t xml:space="preserve"> y </w:t>
      </w:r>
      <w:r w:rsidRPr="001745C6">
        <w:rPr>
          <w:rFonts w:asciiTheme="minorHAnsi" w:hAnsiTheme="minorHAnsi"/>
          <w:b/>
          <w:i w:val="0"/>
          <w:color w:val="4F81BD" w:themeColor="accent1"/>
        </w:rPr>
        <w:t>Anexo IV.1 bis</w:t>
      </w:r>
      <w:r w:rsidRPr="001745C6">
        <w:rPr>
          <w:rFonts w:asciiTheme="minorHAnsi" w:hAnsiTheme="minorHAnsi"/>
          <w:b/>
          <w:i w:val="0"/>
        </w:rPr>
        <w:t>).</w:t>
      </w:r>
    </w:p>
    <w:p w:rsidR="00015541" w:rsidRDefault="00015541" w:rsidP="00AA0B6F">
      <w:pPr>
        <w:numPr>
          <w:ilvl w:val="0"/>
          <w:numId w:val="9"/>
        </w:numPr>
        <w:tabs>
          <w:tab w:val="clear" w:pos="720"/>
          <w:tab w:val="num" w:pos="775"/>
        </w:tabs>
        <w:suppressAutoHyphens w:val="0"/>
        <w:spacing w:after="120"/>
        <w:ind w:left="774" w:hanging="425"/>
        <w:jc w:val="both"/>
        <w:rPr>
          <w:rFonts w:asciiTheme="minorHAnsi" w:hAnsiTheme="minorHAnsi"/>
          <w:b/>
          <w:i w:val="0"/>
        </w:rPr>
      </w:pPr>
      <w:r w:rsidRPr="00F30474">
        <w:rPr>
          <w:rFonts w:asciiTheme="minorHAnsi" w:hAnsiTheme="minorHAnsi"/>
          <w:b/>
          <w:i w:val="0"/>
        </w:rPr>
        <w:t>Declaración general r</w:t>
      </w:r>
      <w:r>
        <w:rPr>
          <w:rFonts w:asciiTheme="minorHAnsi" w:hAnsiTheme="minorHAnsi"/>
          <w:b/>
          <w:i w:val="0"/>
        </w:rPr>
        <w:t xml:space="preserve">esponsable del </w:t>
      </w:r>
      <w:r w:rsidRPr="001745C6">
        <w:rPr>
          <w:rFonts w:asciiTheme="minorHAnsi" w:hAnsiTheme="minorHAnsi"/>
          <w:b/>
          <w:i w:val="0"/>
        </w:rPr>
        <w:t>adjudicatario  (</w:t>
      </w:r>
      <w:r w:rsidRPr="001745C6">
        <w:rPr>
          <w:rFonts w:asciiTheme="minorHAnsi" w:hAnsiTheme="minorHAnsi"/>
          <w:b/>
          <w:i w:val="0"/>
          <w:color w:val="4F81BD" w:themeColor="accent1"/>
        </w:rPr>
        <w:t>Anexo IV.2</w:t>
      </w:r>
      <w:r w:rsidRPr="001745C6">
        <w:rPr>
          <w:rFonts w:asciiTheme="minorHAnsi" w:hAnsiTheme="minorHAnsi"/>
          <w:b/>
          <w:i w:val="0"/>
        </w:rPr>
        <w:t>).</w:t>
      </w:r>
    </w:p>
    <w:p w:rsidR="00853178" w:rsidRPr="00853178" w:rsidRDefault="00853178" w:rsidP="00AA0B6F">
      <w:pPr>
        <w:numPr>
          <w:ilvl w:val="0"/>
          <w:numId w:val="9"/>
        </w:numPr>
        <w:tabs>
          <w:tab w:val="clear" w:pos="720"/>
          <w:tab w:val="num" w:pos="775"/>
        </w:tabs>
        <w:suppressAutoHyphens w:val="0"/>
        <w:spacing w:after="120"/>
        <w:ind w:left="774" w:hanging="425"/>
        <w:jc w:val="both"/>
        <w:rPr>
          <w:rFonts w:asciiTheme="minorHAnsi" w:hAnsiTheme="minorHAnsi"/>
          <w:b/>
          <w:i w:val="0"/>
        </w:rPr>
      </w:pPr>
      <w:r>
        <w:rPr>
          <w:rFonts w:asciiTheme="minorHAnsi" w:hAnsiTheme="minorHAnsi"/>
          <w:b/>
          <w:i w:val="0"/>
        </w:rPr>
        <w:t>Garantía definitiva, si procede (</w:t>
      </w:r>
      <w:r>
        <w:rPr>
          <w:rFonts w:asciiTheme="minorHAnsi" w:hAnsiTheme="minorHAnsi"/>
          <w:b/>
          <w:i w:val="0"/>
          <w:color w:val="4F81BD" w:themeColor="accent1"/>
        </w:rPr>
        <w:t>Anexo IV.4</w:t>
      </w:r>
      <w:r w:rsidRPr="001745C6">
        <w:rPr>
          <w:rFonts w:asciiTheme="minorHAnsi" w:hAnsiTheme="minorHAnsi"/>
          <w:b/>
          <w:i w:val="0"/>
        </w:rPr>
        <w:t>).</w:t>
      </w:r>
    </w:p>
    <w:p w:rsidR="00E27039" w:rsidRPr="00634391" w:rsidRDefault="00E27039" w:rsidP="00AA0B6F">
      <w:pPr>
        <w:numPr>
          <w:ilvl w:val="0"/>
          <w:numId w:val="9"/>
        </w:numPr>
        <w:tabs>
          <w:tab w:val="clear" w:pos="720"/>
          <w:tab w:val="num" w:pos="775"/>
        </w:tabs>
        <w:suppressAutoHyphens w:val="0"/>
        <w:spacing w:after="120"/>
        <w:ind w:left="774" w:hanging="425"/>
        <w:jc w:val="both"/>
        <w:rPr>
          <w:rFonts w:asciiTheme="minorHAnsi" w:hAnsiTheme="minorHAnsi"/>
          <w:b/>
          <w:i w:val="0"/>
        </w:rPr>
      </w:pPr>
      <w:bookmarkStart w:id="36" w:name="RXSI3"/>
      <w:r w:rsidRPr="00634391">
        <w:rPr>
          <w:rFonts w:asciiTheme="minorHAnsi" w:hAnsiTheme="minorHAnsi"/>
          <w:b/>
          <w:i w:val="0"/>
        </w:rPr>
        <w:t>Certificado de la última revisión de los equipos de radiodiagnóstico.</w:t>
      </w:r>
    </w:p>
    <w:bookmarkEnd w:id="36"/>
    <w:p w:rsidR="00E27039" w:rsidRPr="00946432" w:rsidRDefault="00E27039" w:rsidP="00E27039">
      <w:pPr>
        <w:suppressAutoHyphens w:val="0"/>
        <w:spacing w:after="120"/>
        <w:ind w:left="425"/>
        <w:jc w:val="both"/>
        <w:rPr>
          <w:rFonts w:asciiTheme="minorHAnsi" w:hAnsiTheme="minorHAnsi"/>
          <w:b/>
          <w:i w:val="0"/>
        </w:rPr>
      </w:pPr>
    </w:p>
    <w:p w:rsidR="00DA4BB9" w:rsidRPr="003C1504" w:rsidRDefault="00DA4BB9" w:rsidP="00DA4BB9"/>
    <w:p w:rsidR="00DA4BB9" w:rsidRDefault="00DA4BB9" w:rsidP="00DA4BB9">
      <w:pPr>
        <w:rPr>
          <w:i w:val="0"/>
        </w:rPr>
      </w:pPr>
    </w:p>
    <w:p w:rsidR="00DA4BB9" w:rsidRPr="009C50A8"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pPr>
        <w:suppressAutoHyphens w:val="0"/>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2C29C1">
              <w:rPr>
                <w:b/>
                <w:color w:val="FFFFFF"/>
                <w:sz w:val="22"/>
                <w:szCs w:val="22"/>
              </w:rPr>
              <w:t>SP00091/2024</w:t>
            </w:r>
          </w:p>
          <w:p w:rsidR="008178F4" w:rsidRDefault="008178F4" w:rsidP="00057438">
            <w:pPr>
              <w:pStyle w:val="Textoindependiente2"/>
              <w:spacing w:after="0" w:line="240" w:lineRule="auto"/>
              <w:rPr>
                <w:b/>
                <w:i w:val="0"/>
                <w:color w:val="FFFFFF"/>
                <w:sz w:val="22"/>
                <w:szCs w:val="22"/>
              </w:rPr>
            </w:pPr>
          </w:p>
          <w:p w:rsidR="00DA4BB9" w:rsidRPr="00057438" w:rsidRDefault="00DA4BB9" w:rsidP="006021A6">
            <w:pPr>
              <w:pStyle w:val="Textoindependiente2"/>
              <w:spacing w:after="0" w:line="240" w:lineRule="auto"/>
              <w:jc w:val="both"/>
              <w:rPr>
                <w:b/>
                <w:i w:val="0"/>
                <w:color w:val="FFFFFF"/>
                <w:sz w:val="24"/>
                <w:szCs w:val="24"/>
              </w:rPr>
            </w:pPr>
            <w:r w:rsidRPr="00057438">
              <w:rPr>
                <w:b/>
                <w:i w:val="0"/>
                <w:color w:val="FFFFFF"/>
                <w:sz w:val="22"/>
                <w:szCs w:val="22"/>
              </w:rPr>
              <w:t xml:space="preserve">Contratación no sujeta a regulación armonizada </w:t>
            </w:r>
            <w:r w:rsidR="00DA6F13" w:rsidRPr="00DA6F13">
              <w:rPr>
                <w:b/>
                <w:i w:val="0"/>
                <w:color w:val="FFFFFF"/>
                <w:sz w:val="22"/>
                <w:szCs w:val="22"/>
              </w:rPr>
              <w:t>de los servicios en la especialidad de Odontología</w:t>
            </w:r>
            <w:r w:rsidR="00455D28">
              <w:rPr>
                <w:b/>
                <w:i w:val="0"/>
                <w:color w:val="FFFFFF"/>
                <w:sz w:val="22"/>
                <w:szCs w:val="22"/>
              </w:rPr>
              <w:t>, en régimen ambulatorio,</w:t>
            </w:r>
            <w:r w:rsidRPr="00057438">
              <w:rPr>
                <w:b/>
                <w:i w:val="0"/>
                <w:color w:val="FFFFFF"/>
                <w:sz w:val="22"/>
                <w:szCs w:val="22"/>
              </w:rPr>
              <w:t xml:space="preserve"> en el ámbito territorial de </w:t>
            </w:r>
            <w:r w:rsidR="002C29C1">
              <w:rPr>
                <w:b/>
                <w:i w:val="0"/>
                <w:color w:val="FFFFFF"/>
                <w:sz w:val="22"/>
                <w:szCs w:val="22"/>
              </w:rPr>
              <w:t>Jerez de la Frontera</w:t>
            </w:r>
            <w:r w:rsidR="00455D28">
              <w:rPr>
                <w:b/>
                <w:i w:val="0"/>
                <w:color w:val="FFFFFF"/>
                <w:sz w:val="22"/>
                <w:szCs w:val="22"/>
              </w:rPr>
              <w:t>, para ASEPEYO, Mutua Colaboradora con la Seguridad Social nº 151</w:t>
            </w:r>
          </w:p>
        </w:tc>
      </w:tr>
      <w:tr w:rsidR="00DA4BB9" w:rsidRPr="00D91CA8" w:rsidTr="00205D85">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Pr>
                <w:b/>
                <w:i w:val="0"/>
                <w:color w:val="FFFFFF" w:themeColor="background1"/>
                <w:sz w:val="24"/>
                <w:szCs w:val="24"/>
              </w:rPr>
              <w:t>Anexo V.</w:t>
            </w:r>
            <w:r>
              <w:rPr>
                <w:b/>
                <w:i w:val="0"/>
                <w:color w:val="FFFFFF" w:themeColor="background1"/>
                <w:sz w:val="24"/>
                <w:szCs w:val="24"/>
              </w:rPr>
              <w:tab/>
            </w:r>
            <w:r w:rsidR="00DA4BB9" w:rsidRPr="00057438">
              <w:rPr>
                <w:b/>
                <w:i w:val="0"/>
                <w:color w:val="FFFFFF" w:themeColor="background1"/>
                <w:sz w:val="24"/>
                <w:szCs w:val="24"/>
              </w:rPr>
              <w:t>Modelo de proposición económica y demás criterios automáticos sometidos a fórmulas</w:t>
            </w:r>
          </w:p>
        </w:tc>
      </w:tr>
    </w:tbl>
    <w:p w:rsidR="00DA4BB9" w:rsidRDefault="00DA4BB9" w:rsidP="00DA4BB9">
      <w:pPr>
        <w:pStyle w:val="Estndar"/>
        <w:tabs>
          <w:tab w:val="left" w:pos="567"/>
        </w:tabs>
        <w:rPr>
          <w:b/>
          <w:color w:val="000080"/>
          <w:sz w:val="22"/>
        </w:rPr>
      </w:pPr>
    </w:p>
    <w:p w:rsidR="00DA4BB9" w:rsidRPr="00D56CE4" w:rsidRDefault="00DA4BB9" w:rsidP="00DA4BB9">
      <w:pPr>
        <w:pStyle w:val="Estndar"/>
        <w:rPr>
          <w:color w:val="auto"/>
          <w:sz w:val="20"/>
        </w:rPr>
      </w:pPr>
    </w:p>
    <w:p w:rsidR="00DA4BB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*Ver Anexo V publicado en formato Excel.</w:t>
      </w:r>
    </w:p>
    <w:p w:rsidR="00A2434E" w:rsidRDefault="00A2434E" w:rsidP="00DA4BB9">
      <w:pPr>
        <w:autoSpaceDE w:val="0"/>
        <w:autoSpaceDN w:val="0"/>
        <w:adjustRightInd w:val="0"/>
        <w:jc w:val="both"/>
        <w:rPr>
          <w:rFonts w:asciiTheme="minorHAnsi" w:hAnsiTheme="minorHAnsi"/>
          <w:i w:val="0"/>
          <w:sz w:val="22"/>
          <w:szCs w:val="22"/>
        </w:rPr>
      </w:pPr>
    </w:p>
    <w:p w:rsidR="00A2434E" w:rsidRPr="00A2434E" w:rsidRDefault="00A2434E" w:rsidP="00A2434E">
      <w:pPr>
        <w:autoSpaceDE w:val="0"/>
        <w:autoSpaceDN w:val="0"/>
        <w:adjustRightInd w:val="0"/>
        <w:jc w:val="both"/>
        <w:rPr>
          <w:rFonts w:asciiTheme="minorHAnsi" w:hAnsiTheme="minorHAnsi"/>
          <w:i w:val="0"/>
          <w:sz w:val="22"/>
          <w:szCs w:val="22"/>
        </w:rPr>
      </w:pPr>
      <w:r w:rsidRPr="00A2434E">
        <w:rPr>
          <w:rFonts w:asciiTheme="minorHAnsi" w:hAnsiTheme="minorHAnsi"/>
          <w:i w:val="0"/>
          <w:sz w:val="22"/>
          <w:szCs w:val="22"/>
        </w:rPr>
        <w:t xml:space="preserve">INSTRUCCIONES CUMPLIMENTACIÓN </w:t>
      </w:r>
    </w:p>
    <w:p w:rsidR="00A2434E" w:rsidRPr="00A2434E" w:rsidRDefault="00A2434E" w:rsidP="00A2434E">
      <w:pPr>
        <w:autoSpaceDE w:val="0"/>
        <w:autoSpaceDN w:val="0"/>
        <w:adjustRightInd w:val="0"/>
        <w:jc w:val="both"/>
        <w:rPr>
          <w:rFonts w:asciiTheme="minorHAnsi" w:hAnsiTheme="minorHAnsi"/>
          <w:i w:val="0"/>
          <w:sz w:val="22"/>
          <w:szCs w:val="22"/>
        </w:rPr>
      </w:pPr>
    </w:p>
    <w:p w:rsidR="00A2434E" w:rsidRPr="00A2434E" w:rsidRDefault="00A2434E" w:rsidP="00A2434E">
      <w:pPr>
        <w:autoSpaceDE w:val="0"/>
        <w:autoSpaceDN w:val="0"/>
        <w:adjustRightInd w:val="0"/>
        <w:jc w:val="both"/>
        <w:rPr>
          <w:rFonts w:asciiTheme="minorHAnsi" w:hAnsiTheme="minorHAnsi"/>
          <w:i w:val="0"/>
          <w:sz w:val="22"/>
          <w:szCs w:val="22"/>
        </w:rPr>
      </w:pPr>
      <w:r w:rsidRPr="00A2434E">
        <w:rPr>
          <w:rFonts w:asciiTheme="minorHAnsi" w:hAnsiTheme="minorHAnsi"/>
          <w:i w:val="0"/>
          <w:sz w:val="22"/>
          <w:szCs w:val="22"/>
        </w:rPr>
        <w:t>Las empresas deberán presentar su oferta económica  y demás criterios automáticos según el modelo que figura en el Anexo V publicado en formato Excel y se deberá rellenar  tanto  los apartados correspondientes a la  oferta económica  como  la  de los demás criterios sometidos a fórmulas.</w:t>
      </w:r>
    </w:p>
    <w:p w:rsidR="00A2434E" w:rsidRPr="00A2434E" w:rsidRDefault="00A2434E" w:rsidP="00A2434E">
      <w:pPr>
        <w:autoSpaceDE w:val="0"/>
        <w:autoSpaceDN w:val="0"/>
        <w:adjustRightInd w:val="0"/>
        <w:jc w:val="both"/>
        <w:rPr>
          <w:rFonts w:asciiTheme="minorHAnsi" w:hAnsiTheme="minorHAnsi"/>
          <w:i w:val="0"/>
          <w:sz w:val="22"/>
          <w:szCs w:val="22"/>
        </w:rPr>
      </w:pPr>
    </w:p>
    <w:p w:rsidR="00A2434E" w:rsidRPr="00FD1954" w:rsidRDefault="007D3D56" w:rsidP="00A2434E">
      <w:pPr>
        <w:autoSpaceDE w:val="0"/>
        <w:autoSpaceDN w:val="0"/>
        <w:adjustRightInd w:val="0"/>
        <w:jc w:val="both"/>
        <w:rPr>
          <w:rFonts w:asciiTheme="minorHAnsi" w:hAnsiTheme="minorHAnsi"/>
          <w:i w:val="0"/>
          <w:sz w:val="22"/>
          <w:szCs w:val="22"/>
        </w:rPr>
      </w:pPr>
      <w:r>
        <w:rPr>
          <w:rFonts w:asciiTheme="minorHAnsi" w:hAnsiTheme="minorHAnsi"/>
          <w:i w:val="0"/>
          <w:sz w:val="22"/>
          <w:szCs w:val="22"/>
        </w:rPr>
        <w:t>Se presentará el formulario/modelo del</w:t>
      </w:r>
      <w:r w:rsidR="00A2434E" w:rsidRPr="00FD1954">
        <w:rPr>
          <w:rFonts w:asciiTheme="minorHAnsi" w:hAnsiTheme="minorHAnsi"/>
          <w:i w:val="0"/>
          <w:sz w:val="22"/>
          <w:szCs w:val="22"/>
        </w:rPr>
        <w:t xml:space="preserve"> Anexo V con caracteres claros o escrito a máquina y no se acep</w:t>
      </w:r>
      <w:r w:rsidR="002C6D19">
        <w:rPr>
          <w:rFonts w:asciiTheme="minorHAnsi" w:hAnsiTheme="minorHAnsi"/>
          <w:i w:val="0"/>
          <w:sz w:val="22"/>
          <w:szCs w:val="22"/>
        </w:rPr>
        <w:t>-</w:t>
      </w:r>
      <w:r w:rsidR="00A2434E" w:rsidRPr="00FD1954">
        <w:rPr>
          <w:rFonts w:asciiTheme="minorHAnsi" w:hAnsiTheme="minorHAnsi"/>
          <w:i w:val="0"/>
          <w:sz w:val="22"/>
          <w:szCs w:val="22"/>
        </w:rPr>
        <w:t>tarán aquellos que contengan omisiones, errores o tachaduras que impidan conocer claramente su contenido</w:t>
      </w:r>
      <w:r w:rsidR="00FD1954">
        <w:rPr>
          <w:rFonts w:asciiTheme="minorHAnsi" w:hAnsiTheme="minorHAnsi"/>
          <w:i w:val="0"/>
          <w:sz w:val="22"/>
          <w:szCs w:val="22"/>
        </w:rPr>
        <w:t>.</w:t>
      </w:r>
    </w:p>
    <w:p w:rsidR="00A2434E" w:rsidRPr="00A2434E" w:rsidRDefault="00A2434E" w:rsidP="00A2434E">
      <w:pPr>
        <w:autoSpaceDE w:val="0"/>
        <w:autoSpaceDN w:val="0"/>
        <w:adjustRightInd w:val="0"/>
        <w:jc w:val="both"/>
        <w:rPr>
          <w:rFonts w:asciiTheme="minorHAnsi" w:hAnsiTheme="minorHAnsi"/>
          <w:i w:val="0"/>
          <w:sz w:val="22"/>
          <w:szCs w:val="22"/>
        </w:rPr>
      </w:pPr>
    </w:p>
    <w:p w:rsidR="00A2434E" w:rsidRPr="00A2434E" w:rsidRDefault="00B75866" w:rsidP="00A2434E">
      <w:pPr>
        <w:autoSpaceDE w:val="0"/>
        <w:autoSpaceDN w:val="0"/>
        <w:adjustRightInd w:val="0"/>
        <w:jc w:val="both"/>
        <w:rPr>
          <w:rFonts w:asciiTheme="minorHAnsi" w:hAnsiTheme="minorHAnsi"/>
          <w:i w:val="0"/>
          <w:sz w:val="22"/>
          <w:szCs w:val="22"/>
        </w:rPr>
      </w:pPr>
      <w:r>
        <w:rPr>
          <w:rFonts w:asciiTheme="minorHAnsi" w:hAnsiTheme="minorHAnsi"/>
          <w:i w:val="0"/>
          <w:sz w:val="22"/>
          <w:szCs w:val="22"/>
        </w:rPr>
        <w:t>Respecto de la oferta económica</w:t>
      </w:r>
      <w:r w:rsidR="00A2434E" w:rsidRPr="00A2434E">
        <w:rPr>
          <w:rFonts w:asciiTheme="minorHAnsi" w:hAnsiTheme="minorHAnsi"/>
          <w:i w:val="0"/>
          <w:sz w:val="22"/>
          <w:szCs w:val="22"/>
        </w:rPr>
        <w:t>,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w:t>
      </w:r>
      <w:r w:rsidR="00FD1954">
        <w:rPr>
          <w:rFonts w:asciiTheme="minorHAnsi" w:hAnsiTheme="minorHAnsi"/>
          <w:i w:val="0"/>
          <w:sz w:val="22"/>
          <w:szCs w:val="22"/>
        </w:rPr>
        <w:t>ada la oferta</w:t>
      </w:r>
      <w:r w:rsidR="00A2434E" w:rsidRPr="00A2434E">
        <w:rPr>
          <w:rFonts w:asciiTheme="minorHAnsi" w:hAnsiTheme="minorHAnsi"/>
          <w:i w:val="0"/>
          <w:sz w:val="22"/>
          <w:szCs w:val="22"/>
        </w:rPr>
        <w:t>.</w:t>
      </w:r>
    </w:p>
    <w:p w:rsidR="00A2434E" w:rsidRPr="00A2434E" w:rsidRDefault="00A2434E" w:rsidP="00A2434E">
      <w:pPr>
        <w:autoSpaceDE w:val="0"/>
        <w:autoSpaceDN w:val="0"/>
        <w:adjustRightInd w:val="0"/>
        <w:jc w:val="both"/>
        <w:rPr>
          <w:rFonts w:asciiTheme="minorHAnsi" w:hAnsiTheme="minorHAnsi"/>
          <w:i w:val="0"/>
          <w:sz w:val="22"/>
          <w:szCs w:val="22"/>
        </w:rPr>
      </w:pPr>
    </w:p>
    <w:p w:rsidR="00A2434E" w:rsidRPr="00A2434E" w:rsidRDefault="00A2434E" w:rsidP="00A2434E">
      <w:pPr>
        <w:autoSpaceDE w:val="0"/>
        <w:autoSpaceDN w:val="0"/>
        <w:adjustRightInd w:val="0"/>
        <w:jc w:val="both"/>
        <w:rPr>
          <w:rFonts w:asciiTheme="minorHAnsi" w:hAnsiTheme="minorHAnsi"/>
          <w:i w:val="0"/>
          <w:sz w:val="22"/>
          <w:szCs w:val="22"/>
        </w:rPr>
      </w:pPr>
      <w:r w:rsidRPr="00A2434E">
        <w:rPr>
          <w:rFonts w:asciiTheme="minorHAnsi" w:hAnsiTheme="minorHAnsi"/>
          <w:i w:val="0"/>
          <w:sz w:val="22"/>
          <w:szCs w:val="22"/>
        </w:rPr>
        <w:t xml:space="preserve">De definirse en </w:t>
      </w:r>
      <w:r w:rsidR="00FD1954">
        <w:rPr>
          <w:rFonts w:asciiTheme="minorHAnsi" w:hAnsiTheme="minorHAnsi"/>
          <w:i w:val="0"/>
          <w:sz w:val="22"/>
          <w:szCs w:val="22"/>
        </w:rPr>
        <w:t>los pliegos servicios optativos</w:t>
      </w:r>
      <w:r w:rsidRPr="00A2434E">
        <w:rPr>
          <w:rFonts w:asciiTheme="minorHAnsi" w:hAnsiTheme="minorHAnsi"/>
          <w:i w:val="0"/>
          <w:sz w:val="22"/>
          <w:szCs w:val="22"/>
        </w:rPr>
        <w:t>, la empresa  deberá indicar el precio unitario de los servicios optativos que oferte, rellenando el precio en  el apartado del  Anexo V correspondiente a  ese servicio/ac</w:t>
      </w:r>
      <w:r w:rsidR="002C6D19">
        <w:rPr>
          <w:rFonts w:asciiTheme="minorHAnsi" w:hAnsiTheme="minorHAnsi"/>
          <w:i w:val="0"/>
          <w:sz w:val="22"/>
          <w:szCs w:val="22"/>
        </w:rPr>
        <w:t>-</w:t>
      </w:r>
      <w:r w:rsidRPr="00A2434E">
        <w:rPr>
          <w:rFonts w:asciiTheme="minorHAnsi" w:hAnsiTheme="minorHAnsi"/>
          <w:i w:val="0"/>
          <w:sz w:val="22"/>
          <w:szCs w:val="22"/>
        </w:rPr>
        <w:t>tuación. No se admitirán servicios que no figuren en los pliegos y en el Anexo V.</w:t>
      </w:r>
    </w:p>
    <w:p w:rsidR="00A2434E" w:rsidRPr="00A2434E" w:rsidRDefault="00A2434E" w:rsidP="00A2434E">
      <w:pPr>
        <w:autoSpaceDE w:val="0"/>
        <w:autoSpaceDN w:val="0"/>
        <w:adjustRightInd w:val="0"/>
        <w:jc w:val="both"/>
        <w:rPr>
          <w:rFonts w:asciiTheme="minorHAnsi" w:hAnsiTheme="minorHAnsi"/>
          <w:i w:val="0"/>
          <w:sz w:val="22"/>
          <w:szCs w:val="22"/>
        </w:rPr>
      </w:pPr>
    </w:p>
    <w:p w:rsidR="00A2434E" w:rsidRPr="00FD1954" w:rsidRDefault="00A2434E" w:rsidP="00A2434E">
      <w:pPr>
        <w:autoSpaceDE w:val="0"/>
        <w:autoSpaceDN w:val="0"/>
        <w:adjustRightInd w:val="0"/>
        <w:jc w:val="both"/>
        <w:rPr>
          <w:rFonts w:asciiTheme="minorHAnsi" w:hAnsiTheme="minorHAnsi"/>
          <w:i w:val="0"/>
          <w:sz w:val="22"/>
          <w:szCs w:val="22"/>
        </w:rPr>
      </w:pPr>
      <w:r w:rsidRPr="00FD1954">
        <w:rPr>
          <w:rFonts w:asciiTheme="minorHAnsi" w:hAnsiTheme="minorHAnsi"/>
          <w:i w:val="0"/>
          <w:sz w:val="22"/>
          <w:szCs w:val="22"/>
        </w:rPr>
        <w:t>Los precios se  presentarán en euros, con dos decimales.</w:t>
      </w:r>
    </w:p>
    <w:p w:rsidR="00A2434E" w:rsidRPr="00A2434E" w:rsidRDefault="00A2434E" w:rsidP="00A2434E">
      <w:pPr>
        <w:autoSpaceDE w:val="0"/>
        <w:autoSpaceDN w:val="0"/>
        <w:adjustRightInd w:val="0"/>
        <w:jc w:val="both"/>
        <w:rPr>
          <w:rFonts w:asciiTheme="minorHAnsi" w:hAnsiTheme="minorHAnsi"/>
          <w:i w:val="0"/>
          <w:sz w:val="22"/>
          <w:szCs w:val="22"/>
        </w:rPr>
      </w:pPr>
    </w:p>
    <w:p w:rsidR="00A2434E" w:rsidRPr="00FD1954" w:rsidRDefault="00A2434E" w:rsidP="00A2434E">
      <w:pPr>
        <w:autoSpaceDE w:val="0"/>
        <w:autoSpaceDN w:val="0"/>
        <w:adjustRightInd w:val="0"/>
        <w:jc w:val="both"/>
        <w:rPr>
          <w:rFonts w:asciiTheme="minorHAnsi" w:hAnsiTheme="minorHAnsi"/>
          <w:i w:val="0"/>
          <w:sz w:val="22"/>
          <w:szCs w:val="22"/>
        </w:rPr>
      </w:pPr>
      <w:r w:rsidRPr="00F57D6F">
        <w:rPr>
          <w:rFonts w:asciiTheme="minorHAnsi" w:hAnsiTheme="minorHAnsi"/>
          <w:i w:val="0"/>
          <w:sz w:val="22"/>
          <w:szCs w:val="22"/>
          <w:u w:val="single"/>
        </w:rPr>
        <w:t>El precio ofertado no podr</w:t>
      </w:r>
      <w:r w:rsidR="00FD1954" w:rsidRPr="00F57D6F">
        <w:rPr>
          <w:rFonts w:asciiTheme="minorHAnsi" w:hAnsiTheme="minorHAnsi"/>
          <w:i w:val="0"/>
          <w:sz w:val="22"/>
          <w:szCs w:val="22"/>
          <w:u w:val="single"/>
        </w:rPr>
        <w:t>á ser igual o  inferior a cero</w:t>
      </w:r>
      <w:r w:rsidR="00FD1954">
        <w:rPr>
          <w:rFonts w:asciiTheme="minorHAnsi" w:hAnsiTheme="minorHAnsi"/>
          <w:i w:val="0"/>
          <w:sz w:val="22"/>
          <w:szCs w:val="22"/>
        </w:rPr>
        <w:t>.</w:t>
      </w:r>
    </w:p>
    <w:p w:rsidR="00A2434E" w:rsidRPr="00B75866" w:rsidRDefault="00A2434E" w:rsidP="00A2434E">
      <w:pPr>
        <w:autoSpaceDE w:val="0"/>
        <w:autoSpaceDN w:val="0"/>
        <w:adjustRightInd w:val="0"/>
        <w:jc w:val="both"/>
        <w:rPr>
          <w:rFonts w:asciiTheme="minorHAnsi" w:hAnsiTheme="minorHAnsi"/>
          <w:i w:val="0"/>
          <w:strike/>
          <w:sz w:val="22"/>
          <w:szCs w:val="22"/>
        </w:rPr>
      </w:pPr>
    </w:p>
    <w:p w:rsidR="00A2434E" w:rsidRPr="00FD1954" w:rsidRDefault="00A2434E" w:rsidP="00A2434E">
      <w:pPr>
        <w:autoSpaceDE w:val="0"/>
        <w:autoSpaceDN w:val="0"/>
        <w:adjustRightInd w:val="0"/>
        <w:jc w:val="both"/>
        <w:rPr>
          <w:rFonts w:asciiTheme="minorHAnsi" w:hAnsiTheme="minorHAnsi"/>
          <w:i w:val="0"/>
          <w:sz w:val="22"/>
          <w:szCs w:val="22"/>
        </w:rPr>
      </w:pPr>
      <w:r w:rsidRPr="00F57D6F">
        <w:rPr>
          <w:rFonts w:asciiTheme="minorHAnsi" w:hAnsiTheme="minorHAnsi"/>
          <w:i w:val="0"/>
          <w:sz w:val="22"/>
          <w:szCs w:val="22"/>
          <w:u w:val="single"/>
        </w:rPr>
        <w:t>El precio ofertado no podrá superar el precio unitario máximo establecido en el Anexo V para cada uno de los servicios</w:t>
      </w:r>
      <w:r w:rsidRPr="00FD1954">
        <w:rPr>
          <w:rFonts w:asciiTheme="minorHAnsi" w:hAnsiTheme="minorHAnsi"/>
          <w:i w:val="0"/>
          <w:sz w:val="22"/>
          <w:szCs w:val="22"/>
        </w:rPr>
        <w:t xml:space="preserve">.  </w:t>
      </w:r>
    </w:p>
    <w:p w:rsidR="00A2434E" w:rsidRPr="00A2434E" w:rsidRDefault="00A2434E" w:rsidP="00A2434E">
      <w:pPr>
        <w:autoSpaceDE w:val="0"/>
        <w:autoSpaceDN w:val="0"/>
        <w:adjustRightInd w:val="0"/>
        <w:jc w:val="both"/>
        <w:rPr>
          <w:rFonts w:asciiTheme="minorHAnsi" w:hAnsiTheme="minorHAnsi"/>
          <w:i w:val="0"/>
          <w:sz w:val="22"/>
          <w:szCs w:val="22"/>
        </w:rPr>
      </w:pPr>
    </w:p>
    <w:p w:rsidR="00A2434E" w:rsidRPr="0024237F" w:rsidRDefault="0024237F" w:rsidP="00A2434E">
      <w:pPr>
        <w:autoSpaceDE w:val="0"/>
        <w:autoSpaceDN w:val="0"/>
        <w:adjustRightInd w:val="0"/>
        <w:jc w:val="both"/>
        <w:rPr>
          <w:rFonts w:asciiTheme="minorHAnsi" w:hAnsiTheme="minorHAnsi"/>
          <w:i w:val="0"/>
          <w:sz w:val="22"/>
          <w:szCs w:val="22"/>
        </w:rPr>
      </w:pPr>
      <w:r w:rsidRPr="0024237F">
        <w:rPr>
          <w:rFonts w:asciiTheme="minorHAnsi" w:hAnsiTheme="minorHAnsi"/>
          <w:i w:val="0"/>
          <w:sz w:val="22"/>
          <w:szCs w:val="22"/>
        </w:rPr>
        <w:t>Se podrán considerar las proposiciones presentadas como anormales cuando las mismas sean inferiores al presupuesto base de licitación en más de 20 unidades porcentuales</w:t>
      </w:r>
      <w:r w:rsidR="00A2434E" w:rsidRPr="0024237F">
        <w:rPr>
          <w:rFonts w:asciiTheme="minorHAnsi" w:hAnsiTheme="minorHAnsi"/>
          <w:i w:val="0"/>
          <w:sz w:val="22"/>
          <w:szCs w:val="22"/>
        </w:rPr>
        <w:t>.</w:t>
      </w:r>
    </w:p>
    <w:p w:rsidR="00A2434E" w:rsidRPr="00A2434E" w:rsidRDefault="00A2434E" w:rsidP="00A2434E">
      <w:pPr>
        <w:autoSpaceDE w:val="0"/>
        <w:autoSpaceDN w:val="0"/>
        <w:adjustRightInd w:val="0"/>
        <w:jc w:val="both"/>
        <w:rPr>
          <w:rFonts w:asciiTheme="minorHAnsi" w:hAnsiTheme="minorHAnsi"/>
          <w:i w:val="0"/>
          <w:sz w:val="22"/>
          <w:szCs w:val="22"/>
        </w:rPr>
      </w:pPr>
    </w:p>
    <w:p w:rsidR="00A2434E" w:rsidRPr="00A2434E" w:rsidRDefault="00A2434E" w:rsidP="00A2434E">
      <w:pPr>
        <w:autoSpaceDE w:val="0"/>
        <w:autoSpaceDN w:val="0"/>
        <w:adjustRightInd w:val="0"/>
        <w:jc w:val="both"/>
        <w:rPr>
          <w:rFonts w:asciiTheme="minorHAnsi" w:hAnsiTheme="minorHAnsi"/>
          <w:i w:val="0"/>
          <w:sz w:val="22"/>
          <w:szCs w:val="22"/>
        </w:rPr>
      </w:pPr>
      <w:r w:rsidRPr="00F57D6F">
        <w:rPr>
          <w:rFonts w:asciiTheme="minorHAnsi" w:hAnsiTheme="minorHAnsi"/>
          <w:i w:val="0"/>
          <w:sz w:val="22"/>
          <w:szCs w:val="22"/>
          <w:u w:val="single"/>
        </w:rPr>
        <w:t>Se excluirán las ofertas económicas y a la empresa de la licitación</w:t>
      </w:r>
      <w:r w:rsidRPr="00A2434E">
        <w:rPr>
          <w:rFonts w:asciiTheme="minorHAnsi" w:hAnsiTheme="minorHAnsi"/>
          <w:i w:val="0"/>
          <w:sz w:val="22"/>
          <w:szCs w:val="22"/>
        </w:rPr>
        <w:t>:</w:t>
      </w:r>
    </w:p>
    <w:p w:rsidR="00A2434E" w:rsidRPr="00A2434E" w:rsidRDefault="00A2434E" w:rsidP="00A2434E">
      <w:pPr>
        <w:autoSpaceDE w:val="0"/>
        <w:autoSpaceDN w:val="0"/>
        <w:adjustRightInd w:val="0"/>
        <w:jc w:val="both"/>
        <w:rPr>
          <w:rFonts w:asciiTheme="minorHAnsi" w:hAnsiTheme="minorHAnsi"/>
          <w:i w:val="0"/>
          <w:sz w:val="22"/>
          <w:szCs w:val="22"/>
        </w:rPr>
      </w:pPr>
    </w:p>
    <w:p w:rsidR="00A2434E" w:rsidRPr="00A2434E" w:rsidRDefault="002C6D19" w:rsidP="002C6D19">
      <w:pPr>
        <w:tabs>
          <w:tab w:val="left" w:pos="851"/>
        </w:tabs>
        <w:autoSpaceDE w:val="0"/>
        <w:autoSpaceDN w:val="0"/>
        <w:adjustRightInd w:val="0"/>
        <w:ind w:left="851" w:hanging="142"/>
        <w:jc w:val="both"/>
        <w:rPr>
          <w:rFonts w:asciiTheme="minorHAnsi" w:hAnsiTheme="minorHAnsi"/>
          <w:i w:val="0"/>
          <w:sz w:val="22"/>
          <w:szCs w:val="22"/>
        </w:rPr>
      </w:pPr>
      <w:r>
        <w:rPr>
          <w:rFonts w:asciiTheme="minorHAnsi" w:hAnsiTheme="minorHAnsi"/>
          <w:i w:val="0"/>
          <w:sz w:val="22"/>
          <w:szCs w:val="22"/>
        </w:rPr>
        <w:t>-</w:t>
      </w:r>
      <w:r>
        <w:rPr>
          <w:rFonts w:asciiTheme="minorHAnsi" w:hAnsiTheme="minorHAnsi"/>
          <w:i w:val="0"/>
          <w:sz w:val="22"/>
          <w:szCs w:val="22"/>
        </w:rPr>
        <w:tab/>
      </w:r>
      <w:r w:rsidR="00A2434E" w:rsidRPr="00A2434E">
        <w:rPr>
          <w:rFonts w:asciiTheme="minorHAnsi" w:hAnsiTheme="minorHAnsi"/>
          <w:i w:val="0"/>
          <w:sz w:val="22"/>
          <w:szCs w:val="22"/>
        </w:rPr>
        <w:t>Cuando las empresas no presenten su oferta en los términos exigidos en los pliegos respecto de las actuaciones/ servicios mínimos u obligatorios.</w:t>
      </w:r>
    </w:p>
    <w:p w:rsidR="00A2434E" w:rsidRPr="002C6D19" w:rsidRDefault="002C6D19" w:rsidP="002C6D19">
      <w:pPr>
        <w:tabs>
          <w:tab w:val="left" w:pos="851"/>
        </w:tabs>
        <w:autoSpaceDE w:val="0"/>
        <w:autoSpaceDN w:val="0"/>
        <w:adjustRightInd w:val="0"/>
        <w:ind w:left="851" w:hanging="142"/>
        <w:jc w:val="both"/>
        <w:rPr>
          <w:rFonts w:asciiTheme="minorHAnsi" w:hAnsiTheme="minorHAnsi"/>
          <w:i w:val="0"/>
          <w:strike/>
          <w:sz w:val="22"/>
          <w:szCs w:val="22"/>
        </w:rPr>
      </w:pPr>
      <w:r>
        <w:rPr>
          <w:rFonts w:asciiTheme="minorHAnsi" w:hAnsiTheme="minorHAnsi"/>
          <w:i w:val="0"/>
          <w:sz w:val="22"/>
          <w:szCs w:val="22"/>
        </w:rPr>
        <w:t>-</w:t>
      </w:r>
      <w:r>
        <w:rPr>
          <w:rFonts w:asciiTheme="minorHAnsi" w:hAnsiTheme="minorHAnsi"/>
          <w:i w:val="0"/>
          <w:sz w:val="22"/>
          <w:szCs w:val="22"/>
        </w:rPr>
        <w:tab/>
        <w:t>Cuando</w:t>
      </w:r>
      <w:r w:rsidR="00A2434E" w:rsidRPr="00FD1954">
        <w:rPr>
          <w:rFonts w:asciiTheme="minorHAnsi" w:hAnsiTheme="minorHAnsi"/>
          <w:i w:val="0"/>
          <w:sz w:val="22"/>
          <w:szCs w:val="22"/>
        </w:rPr>
        <w:t xml:space="preserve"> el precio exceda del máximo fijado e</w:t>
      </w:r>
      <w:r>
        <w:rPr>
          <w:rFonts w:asciiTheme="minorHAnsi" w:hAnsiTheme="minorHAnsi"/>
          <w:i w:val="0"/>
          <w:sz w:val="22"/>
          <w:szCs w:val="22"/>
        </w:rPr>
        <w:t>n Anexo V  para las actuaciones/</w:t>
      </w:r>
      <w:r w:rsidR="00A2434E" w:rsidRPr="00FD1954">
        <w:rPr>
          <w:rFonts w:asciiTheme="minorHAnsi" w:hAnsiTheme="minorHAnsi"/>
          <w:i w:val="0"/>
          <w:sz w:val="22"/>
          <w:szCs w:val="22"/>
        </w:rPr>
        <w:t>servicios mínimos u obligatorios</w:t>
      </w:r>
      <w:r>
        <w:rPr>
          <w:rFonts w:asciiTheme="minorHAnsi" w:hAnsiTheme="minorHAnsi"/>
          <w:i w:val="0"/>
          <w:sz w:val="22"/>
          <w:szCs w:val="22"/>
        </w:rPr>
        <w:t>.</w:t>
      </w:r>
    </w:p>
    <w:p w:rsidR="00A2434E" w:rsidRPr="00A2434E" w:rsidRDefault="002C6D19" w:rsidP="002C6D19">
      <w:pPr>
        <w:tabs>
          <w:tab w:val="left" w:pos="851"/>
        </w:tabs>
        <w:autoSpaceDE w:val="0"/>
        <w:autoSpaceDN w:val="0"/>
        <w:adjustRightInd w:val="0"/>
        <w:ind w:left="851" w:hanging="142"/>
        <w:jc w:val="both"/>
        <w:rPr>
          <w:rFonts w:asciiTheme="minorHAnsi" w:hAnsiTheme="minorHAnsi"/>
          <w:i w:val="0"/>
          <w:sz w:val="22"/>
          <w:szCs w:val="22"/>
        </w:rPr>
      </w:pPr>
      <w:r>
        <w:rPr>
          <w:rFonts w:asciiTheme="minorHAnsi" w:hAnsiTheme="minorHAnsi"/>
          <w:i w:val="0"/>
          <w:sz w:val="22"/>
          <w:szCs w:val="22"/>
        </w:rPr>
        <w:t>-</w:t>
      </w:r>
      <w:r>
        <w:rPr>
          <w:rFonts w:asciiTheme="minorHAnsi" w:hAnsiTheme="minorHAnsi"/>
          <w:i w:val="0"/>
          <w:sz w:val="22"/>
          <w:szCs w:val="22"/>
        </w:rPr>
        <w:tab/>
      </w:r>
      <w:r w:rsidR="00A2434E" w:rsidRPr="00FD1954">
        <w:rPr>
          <w:rFonts w:asciiTheme="minorHAnsi" w:hAnsiTheme="minorHAnsi"/>
          <w:i w:val="0"/>
          <w:sz w:val="22"/>
          <w:szCs w:val="22"/>
        </w:rPr>
        <w:t>Cuand</w:t>
      </w:r>
      <w:r>
        <w:rPr>
          <w:rFonts w:asciiTheme="minorHAnsi" w:hAnsiTheme="minorHAnsi"/>
          <w:i w:val="0"/>
          <w:sz w:val="22"/>
          <w:szCs w:val="22"/>
        </w:rPr>
        <w:t>o</w:t>
      </w:r>
      <w:r w:rsidR="00A2434E" w:rsidRPr="00FD1954">
        <w:rPr>
          <w:rFonts w:asciiTheme="minorHAnsi" w:hAnsiTheme="minorHAnsi"/>
          <w:i w:val="0"/>
          <w:sz w:val="22"/>
          <w:szCs w:val="22"/>
        </w:rPr>
        <w:t xml:space="preserve"> se hayan ofertado precios iguales o inferior</w:t>
      </w:r>
      <w:r>
        <w:rPr>
          <w:rFonts w:asciiTheme="minorHAnsi" w:hAnsiTheme="minorHAnsi"/>
          <w:i w:val="0"/>
          <w:sz w:val="22"/>
          <w:szCs w:val="22"/>
        </w:rPr>
        <w:t>es a cero para las actuaciones/</w:t>
      </w:r>
      <w:r w:rsidR="00A2434E" w:rsidRPr="00FD1954">
        <w:rPr>
          <w:rFonts w:asciiTheme="minorHAnsi" w:hAnsiTheme="minorHAnsi"/>
          <w:i w:val="0"/>
          <w:sz w:val="22"/>
          <w:szCs w:val="22"/>
        </w:rPr>
        <w:t>servicios mínimos u obligatorios.</w:t>
      </w:r>
    </w:p>
    <w:p w:rsidR="00A2434E" w:rsidRPr="00A2434E" w:rsidRDefault="002C6D19" w:rsidP="002C6D19">
      <w:pPr>
        <w:tabs>
          <w:tab w:val="left" w:pos="851"/>
        </w:tabs>
        <w:autoSpaceDE w:val="0"/>
        <w:autoSpaceDN w:val="0"/>
        <w:adjustRightInd w:val="0"/>
        <w:ind w:left="851" w:hanging="142"/>
        <w:jc w:val="both"/>
        <w:rPr>
          <w:rFonts w:asciiTheme="minorHAnsi" w:hAnsiTheme="minorHAnsi"/>
          <w:i w:val="0"/>
          <w:sz w:val="22"/>
          <w:szCs w:val="22"/>
        </w:rPr>
      </w:pPr>
      <w:r>
        <w:rPr>
          <w:rFonts w:asciiTheme="minorHAnsi" w:hAnsiTheme="minorHAnsi"/>
          <w:i w:val="0"/>
          <w:sz w:val="22"/>
          <w:szCs w:val="22"/>
        </w:rPr>
        <w:t>-</w:t>
      </w:r>
      <w:r>
        <w:rPr>
          <w:rFonts w:asciiTheme="minorHAnsi" w:hAnsiTheme="minorHAnsi"/>
          <w:i w:val="0"/>
          <w:sz w:val="22"/>
          <w:szCs w:val="22"/>
        </w:rPr>
        <w:tab/>
      </w:r>
      <w:r w:rsidR="00A2434E" w:rsidRPr="00A2434E">
        <w:rPr>
          <w:rFonts w:asciiTheme="minorHAnsi" w:hAnsiTheme="minorHAnsi"/>
          <w:i w:val="0"/>
          <w:sz w:val="22"/>
          <w:szCs w:val="22"/>
        </w:rPr>
        <w:t>Cuando no se presente oferta o no se  indiquen precios a la totalidad de los servicios mínimos u obligatorios</w:t>
      </w:r>
      <w:r>
        <w:rPr>
          <w:rFonts w:asciiTheme="minorHAnsi" w:hAnsiTheme="minorHAnsi"/>
          <w:i w:val="0"/>
          <w:sz w:val="22"/>
          <w:szCs w:val="22"/>
        </w:rPr>
        <w:t>.</w:t>
      </w:r>
    </w:p>
    <w:p w:rsidR="00A2434E" w:rsidRPr="00A2434E" w:rsidRDefault="00A2434E" w:rsidP="00A2434E">
      <w:pPr>
        <w:autoSpaceDE w:val="0"/>
        <w:autoSpaceDN w:val="0"/>
        <w:adjustRightInd w:val="0"/>
        <w:jc w:val="both"/>
        <w:rPr>
          <w:rFonts w:asciiTheme="minorHAnsi" w:hAnsiTheme="minorHAnsi"/>
          <w:i w:val="0"/>
          <w:sz w:val="22"/>
          <w:szCs w:val="22"/>
        </w:rPr>
      </w:pPr>
    </w:p>
    <w:p w:rsidR="0054314F" w:rsidRDefault="00A2434E" w:rsidP="002C6D19">
      <w:pPr>
        <w:autoSpaceDE w:val="0"/>
        <w:autoSpaceDN w:val="0"/>
        <w:adjustRightInd w:val="0"/>
        <w:jc w:val="both"/>
        <w:rPr>
          <w:b/>
          <w:i w:val="0"/>
          <w:color w:val="000080"/>
        </w:rPr>
      </w:pPr>
      <w:r w:rsidRPr="00FD1954">
        <w:rPr>
          <w:rFonts w:asciiTheme="minorHAnsi" w:hAnsiTheme="minorHAnsi"/>
          <w:i w:val="0"/>
          <w:sz w:val="22"/>
          <w:szCs w:val="22"/>
        </w:rPr>
        <w:t>De definirse en los pliegos servicios  optativos  o no obliga</w:t>
      </w:r>
      <w:r w:rsidR="00B75866" w:rsidRPr="00FD1954">
        <w:rPr>
          <w:rFonts w:asciiTheme="minorHAnsi" w:hAnsiTheme="minorHAnsi"/>
          <w:i w:val="0"/>
          <w:sz w:val="22"/>
          <w:szCs w:val="22"/>
        </w:rPr>
        <w:t>torios, si la oferta económica</w:t>
      </w:r>
      <w:r w:rsidRPr="00FD1954">
        <w:rPr>
          <w:rFonts w:asciiTheme="minorHAnsi" w:hAnsiTheme="minorHAnsi"/>
          <w:i w:val="0"/>
          <w:sz w:val="22"/>
          <w:szCs w:val="22"/>
        </w:rPr>
        <w:t xml:space="preserve"> no se ajusta a los tér</w:t>
      </w:r>
      <w:r w:rsidR="00B75866" w:rsidRPr="00FD1954">
        <w:rPr>
          <w:rFonts w:asciiTheme="minorHAnsi" w:hAnsiTheme="minorHAnsi"/>
          <w:i w:val="0"/>
          <w:sz w:val="22"/>
          <w:szCs w:val="22"/>
        </w:rPr>
        <w:t>minos exigidos en los pliegos o</w:t>
      </w:r>
      <w:r w:rsidRPr="00FD1954">
        <w:rPr>
          <w:rFonts w:asciiTheme="minorHAnsi" w:hAnsiTheme="minorHAnsi"/>
          <w:i w:val="0"/>
          <w:sz w:val="22"/>
          <w:szCs w:val="22"/>
        </w:rPr>
        <w:t xml:space="preserve"> se ofertan precios iguales o inferiores a cero o superiores  a los fijados en el Anexo V, no se aceptará la oferta respecto a ese concreto </w:t>
      </w:r>
      <w:r w:rsidR="002C6D19">
        <w:rPr>
          <w:rFonts w:asciiTheme="minorHAnsi" w:hAnsiTheme="minorHAnsi"/>
          <w:i w:val="0"/>
          <w:sz w:val="22"/>
          <w:szCs w:val="22"/>
        </w:rPr>
        <w:t xml:space="preserve"> servicio.</w:t>
      </w:r>
      <w:r w:rsidR="0054314F">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DA4BB9">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2C29C1">
              <w:rPr>
                <w:b/>
                <w:color w:val="FFFFFF"/>
                <w:sz w:val="22"/>
                <w:szCs w:val="22"/>
              </w:rPr>
              <w:t>SP00091/2024</w:t>
            </w:r>
          </w:p>
          <w:p w:rsidR="00DA4BB9" w:rsidRPr="008126EF" w:rsidRDefault="00DA4BB9" w:rsidP="00205D85">
            <w:pPr>
              <w:pStyle w:val="Estndar"/>
              <w:rPr>
                <w:b/>
                <w:color w:val="FFFFFF"/>
                <w:sz w:val="22"/>
                <w:szCs w:val="22"/>
              </w:rPr>
            </w:pPr>
          </w:p>
          <w:p w:rsidR="00DA4BB9" w:rsidRPr="0054314F" w:rsidRDefault="00DA4BB9" w:rsidP="006021A6">
            <w:pPr>
              <w:pStyle w:val="Textoindependiente2"/>
              <w:spacing w:after="0" w:line="240" w:lineRule="auto"/>
              <w:jc w:val="both"/>
              <w:rPr>
                <w:b/>
                <w:i w:val="0"/>
                <w:color w:val="FFFFFF"/>
                <w:sz w:val="24"/>
                <w:szCs w:val="24"/>
              </w:rPr>
            </w:pPr>
            <w:r w:rsidRPr="0054314F">
              <w:rPr>
                <w:b/>
                <w:i w:val="0"/>
                <w:color w:val="FFFFFF"/>
                <w:sz w:val="22"/>
                <w:szCs w:val="22"/>
              </w:rPr>
              <w:t xml:space="preserve">Contratación no sujeta a regulación armonizada </w:t>
            </w:r>
            <w:r w:rsidR="00DA6F13" w:rsidRPr="00DA6F13">
              <w:rPr>
                <w:b/>
                <w:i w:val="0"/>
                <w:color w:val="FFFFFF"/>
                <w:sz w:val="22"/>
                <w:szCs w:val="22"/>
              </w:rPr>
              <w:t>de los servicios en la especialidad de Odontología</w:t>
            </w:r>
            <w:r w:rsidR="00455D28">
              <w:rPr>
                <w:b/>
                <w:i w:val="0"/>
                <w:color w:val="FFFFFF"/>
                <w:sz w:val="22"/>
                <w:szCs w:val="22"/>
              </w:rPr>
              <w:t>, en régimen ambulatorio,</w:t>
            </w:r>
            <w:r w:rsidR="0054314F" w:rsidRPr="0054314F">
              <w:rPr>
                <w:b/>
                <w:i w:val="0"/>
                <w:color w:val="FFFFFF"/>
                <w:sz w:val="22"/>
                <w:szCs w:val="22"/>
              </w:rPr>
              <w:t xml:space="preserve"> en el ámbito territorial de </w:t>
            </w:r>
            <w:r w:rsidR="002C29C1">
              <w:rPr>
                <w:b/>
                <w:i w:val="0"/>
                <w:color w:val="FFFFFF"/>
                <w:sz w:val="22"/>
                <w:szCs w:val="22"/>
              </w:rPr>
              <w:t>Jerez de la Frontera</w:t>
            </w:r>
            <w:r w:rsidR="00455D28">
              <w:rPr>
                <w:b/>
                <w:i w:val="0"/>
                <w:color w:val="FFFFFF"/>
                <w:sz w:val="22"/>
                <w:szCs w:val="22"/>
              </w:rPr>
              <w:t>, para ASEPEYO, Mutua Colaboradora con la Seguridad Social nº 151</w:t>
            </w:r>
          </w:p>
        </w:tc>
      </w:tr>
      <w:tr w:rsidR="00DA4BB9" w:rsidRPr="00D91CA8" w:rsidTr="00DA4BB9">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DA4BB9">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DA4BB9">
      <w:pPr>
        <w:pStyle w:val="Estndar"/>
        <w:rPr>
          <w:b/>
          <w:color w:val="auto"/>
          <w:sz w:val="22"/>
          <w:szCs w:val="22"/>
        </w:rPr>
      </w:pPr>
    </w:p>
    <w:p w:rsidR="00AA0B6F" w:rsidRPr="00AA0B6F" w:rsidRDefault="00AA0B6F" w:rsidP="00AA0B6F">
      <w:pPr>
        <w:ind w:hanging="2"/>
        <w:jc w:val="both"/>
        <w:rPr>
          <w:i w:val="0"/>
        </w:rPr>
      </w:pPr>
      <w:r w:rsidRPr="00AA0B6F">
        <w:rPr>
          <w:i w:val="0"/>
        </w:rPr>
        <w:t xml:space="preserve">1.- La ejecución del contrato se sujetará a la siguiente condición de carácter social: </w:t>
      </w:r>
    </w:p>
    <w:p w:rsidR="00AA0B6F" w:rsidRPr="00AA0B6F" w:rsidRDefault="00AA0B6F" w:rsidP="00AA0B6F">
      <w:pPr>
        <w:ind w:hanging="2"/>
        <w:jc w:val="both"/>
        <w:rPr>
          <w:i w:val="0"/>
        </w:rPr>
      </w:pPr>
    </w:p>
    <w:p w:rsidR="00AA0B6F" w:rsidRPr="00AA0B6F" w:rsidRDefault="00AA0B6F" w:rsidP="00AA0B6F">
      <w:pPr>
        <w:ind w:hanging="2"/>
        <w:jc w:val="both"/>
        <w:rPr>
          <w:i w:val="0"/>
          <w:color w:val="000000"/>
        </w:rPr>
      </w:pPr>
      <w:r w:rsidRPr="00AA0B6F">
        <w:rPr>
          <w:i w:val="0"/>
          <w:color w:val="00000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RPr="00AA0B6F">
        <w:rPr>
          <w:i w:val="0"/>
        </w:rPr>
        <w:t xml:space="preserve">al menos  una </w:t>
      </w:r>
      <w:r w:rsidRPr="00AA0B6F">
        <w:rPr>
          <w:i w:val="0"/>
          <w:color w:val="000000"/>
        </w:rPr>
        <w:t>de las siguientes:</w:t>
      </w:r>
    </w:p>
    <w:p w:rsidR="00AA0B6F" w:rsidRPr="00AA0B6F" w:rsidRDefault="00AA0B6F" w:rsidP="00AA0B6F">
      <w:pPr>
        <w:ind w:hanging="2"/>
        <w:jc w:val="both"/>
        <w:rPr>
          <w:i w:val="0"/>
          <w:color w:val="000000"/>
        </w:rPr>
      </w:pPr>
    </w:p>
    <w:p w:rsidR="00AA0B6F" w:rsidRPr="00AA0B6F" w:rsidRDefault="00AA0B6F" w:rsidP="00AA0B6F">
      <w:pPr>
        <w:pStyle w:val="Prrafodelista"/>
        <w:numPr>
          <w:ilvl w:val="0"/>
          <w:numId w:val="19"/>
        </w:numPr>
        <w:spacing w:after="0" w:line="240" w:lineRule="auto"/>
        <w:textDirection w:val="btLr"/>
        <w:textAlignment w:val="top"/>
        <w:outlineLvl w:val="0"/>
        <w:rPr>
          <w:color w:val="000000"/>
          <w:sz w:val="20"/>
          <w:szCs w:val="20"/>
        </w:rPr>
      </w:pPr>
      <w:r w:rsidRPr="00AA0B6F">
        <w:rPr>
          <w:color w:val="000000"/>
          <w:sz w:val="20"/>
          <w:szCs w:val="20"/>
        </w:rPr>
        <w:t>Flexibilidad de los horarios laborales de entrada y salida en el trabajo y de las pausas o descanso para la comida, café, etc.</w:t>
      </w:r>
    </w:p>
    <w:p w:rsidR="00AA0B6F" w:rsidRPr="00AA0B6F" w:rsidRDefault="00AA0B6F" w:rsidP="00AA0B6F">
      <w:pPr>
        <w:pStyle w:val="Prrafodelista"/>
        <w:spacing w:line="240" w:lineRule="auto"/>
        <w:ind w:left="718"/>
        <w:rPr>
          <w:color w:val="000000"/>
          <w:sz w:val="20"/>
          <w:szCs w:val="20"/>
        </w:rPr>
      </w:pPr>
    </w:p>
    <w:p w:rsidR="00AA0B6F" w:rsidRPr="00AA0B6F" w:rsidRDefault="00AA0B6F" w:rsidP="00AA0B6F">
      <w:pPr>
        <w:pStyle w:val="Prrafodelista"/>
        <w:numPr>
          <w:ilvl w:val="0"/>
          <w:numId w:val="19"/>
        </w:numPr>
        <w:spacing w:after="0" w:line="240" w:lineRule="auto"/>
        <w:textDirection w:val="btLr"/>
        <w:textAlignment w:val="top"/>
        <w:outlineLvl w:val="0"/>
        <w:rPr>
          <w:color w:val="000000"/>
          <w:sz w:val="20"/>
          <w:szCs w:val="20"/>
        </w:rPr>
      </w:pPr>
      <w:r w:rsidRPr="00AA0B6F">
        <w:rPr>
          <w:color w:val="000000"/>
          <w:sz w:val="20"/>
          <w:szCs w:val="20"/>
        </w:rPr>
        <w:t xml:space="preserve">Adecuación de los horarios a los ritmos cotidianos de las personas: medida de adecuación de los horarios laborales a los horarios de los transportes, de las escuelas, de los comercios, etc. </w:t>
      </w:r>
    </w:p>
    <w:p w:rsidR="00AA0B6F" w:rsidRPr="00AA0B6F" w:rsidRDefault="00AA0B6F" w:rsidP="00AA0B6F">
      <w:pPr>
        <w:pStyle w:val="Prrafodelista"/>
        <w:spacing w:after="0" w:line="240" w:lineRule="auto"/>
        <w:ind w:left="718"/>
        <w:textDirection w:val="btLr"/>
        <w:textAlignment w:val="top"/>
        <w:outlineLvl w:val="0"/>
        <w:rPr>
          <w:color w:val="000000"/>
          <w:sz w:val="20"/>
          <w:szCs w:val="20"/>
        </w:rPr>
      </w:pPr>
    </w:p>
    <w:p w:rsidR="00AA0B6F" w:rsidRPr="00AA0B6F" w:rsidRDefault="00AA0B6F" w:rsidP="00AA0B6F">
      <w:pPr>
        <w:pStyle w:val="Prrafodelista"/>
        <w:numPr>
          <w:ilvl w:val="0"/>
          <w:numId w:val="19"/>
        </w:numPr>
        <w:spacing w:after="0" w:line="240" w:lineRule="auto"/>
        <w:textDirection w:val="btLr"/>
        <w:textAlignment w:val="top"/>
        <w:outlineLvl w:val="0"/>
        <w:rPr>
          <w:color w:val="000000"/>
          <w:sz w:val="20"/>
          <w:szCs w:val="20"/>
        </w:rPr>
      </w:pPr>
      <w:r w:rsidRPr="00AA0B6F">
        <w:rPr>
          <w:color w:val="000000"/>
          <w:sz w:val="20"/>
          <w:szCs w:val="20"/>
        </w:rPr>
        <w:t>Teletrabajo: trabajo a distancia sin estar de forma permanente en el puesto de trabajo y haciendo uso de las nuevas tecnologías.</w:t>
      </w:r>
    </w:p>
    <w:p w:rsidR="00AA0B6F" w:rsidRPr="00AA0B6F" w:rsidRDefault="00AA0B6F" w:rsidP="00AA0B6F">
      <w:pPr>
        <w:pStyle w:val="Prrafodelista"/>
        <w:spacing w:after="0" w:line="240" w:lineRule="auto"/>
        <w:ind w:left="718"/>
        <w:textDirection w:val="btLr"/>
        <w:textAlignment w:val="top"/>
        <w:outlineLvl w:val="0"/>
        <w:rPr>
          <w:color w:val="000000"/>
          <w:sz w:val="20"/>
          <w:szCs w:val="20"/>
        </w:rPr>
      </w:pPr>
    </w:p>
    <w:p w:rsidR="00AA0B6F" w:rsidRPr="00AA0B6F" w:rsidRDefault="00AA0B6F" w:rsidP="00AA0B6F">
      <w:pPr>
        <w:pStyle w:val="Prrafodelista"/>
        <w:numPr>
          <w:ilvl w:val="0"/>
          <w:numId w:val="19"/>
        </w:numPr>
        <w:spacing w:after="0" w:line="240" w:lineRule="auto"/>
        <w:textDirection w:val="btLr"/>
        <w:textAlignment w:val="top"/>
        <w:outlineLvl w:val="0"/>
        <w:rPr>
          <w:color w:val="000000"/>
          <w:sz w:val="20"/>
          <w:szCs w:val="20"/>
        </w:rPr>
      </w:pPr>
      <w:r w:rsidRPr="00AA0B6F">
        <w:rPr>
          <w:color w:val="000000"/>
          <w:sz w:val="20"/>
          <w:szCs w:val="20"/>
        </w:rPr>
        <w:t>Apoyo económico para sufragar gastos de escuelas infantiles y de otros centros de atención a personas dependientes.</w:t>
      </w:r>
    </w:p>
    <w:p w:rsidR="00AA0B6F" w:rsidRPr="00AA0B6F" w:rsidRDefault="00AA0B6F" w:rsidP="00AA0B6F">
      <w:pPr>
        <w:pStyle w:val="Prrafodelista"/>
        <w:spacing w:after="0" w:line="240" w:lineRule="auto"/>
        <w:ind w:left="718"/>
        <w:textDirection w:val="btLr"/>
        <w:textAlignment w:val="top"/>
        <w:outlineLvl w:val="0"/>
        <w:rPr>
          <w:color w:val="000000"/>
          <w:sz w:val="20"/>
          <w:szCs w:val="20"/>
        </w:rPr>
      </w:pPr>
    </w:p>
    <w:p w:rsidR="00AA0B6F" w:rsidRPr="00AA0B6F" w:rsidRDefault="00AA0B6F" w:rsidP="00AA0B6F">
      <w:pPr>
        <w:pStyle w:val="Prrafodelista"/>
        <w:numPr>
          <w:ilvl w:val="0"/>
          <w:numId w:val="19"/>
        </w:numPr>
        <w:spacing w:after="0" w:line="240" w:lineRule="auto"/>
        <w:textDirection w:val="btLr"/>
        <w:textAlignment w:val="top"/>
        <w:outlineLvl w:val="0"/>
        <w:rPr>
          <w:color w:val="000000"/>
          <w:sz w:val="20"/>
          <w:szCs w:val="20"/>
        </w:rPr>
      </w:pPr>
      <w:r w:rsidRPr="00AA0B6F">
        <w:rPr>
          <w:color w:val="000000"/>
          <w:sz w:val="20"/>
          <w:szCs w:val="20"/>
        </w:rPr>
        <w:t>Realización de la formación interna de la organización en horario laboral, o bien, en parte de éste.</w:t>
      </w:r>
    </w:p>
    <w:p w:rsidR="00AA0B6F" w:rsidRPr="00AA0B6F" w:rsidRDefault="00AA0B6F" w:rsidP="00AA0B6F">
      <w:pPr>
        <w:pStyle w:val="Prrafodelista"/>
        <w:spacing w:after="0" w:line="240" w:lineRule="auto"/>
        <w:ind w:left="718"/>
        <w:textDirection w:val="btLr"/>
        <w:textAlignment w:val="top"/>
        <w:outlineLvl w:val="0"/>
        <w:rPr>
          <w:color w:val="000000"/>
          <w:sz w:val="20"/>
          <w:szCs w:val="20"/>
        </w:rPr>
      </w:pPr>
    </w:p>
    <w:p w:rsidR="00AA0B6F" w:rsidRPr="00AA0B6F" w:rsidRDefault="00AA0B6F" w:rsidP="00AA0B6F">
      <w:pPr>
        <w:pStyle w:val="Prrafodelista"/>
        <w:numPr>
          <w:ilvl w:val="0"/>
          <w:numId w:val="19"/>
        </w:numPr>
        <w:spacing w:after="0" w:line="240" w:lineRule="auto"/>
        <w:textDirection w:val="btLr"/>
        <w:textAlignment w:val="top"/>
        <w:outlineLvl w:val="0"/>
        <w:rPr>
          <w:color w:val="000000"/>
          <w:sz w:val="20"/>
          <w:szCs w:val="20"/>
        </w:rPr>
      </w:pPr>
      <w:r w:rsidRPr="00AA0B6F">
        <w:rPr>
          <w:color w:val="000000"/>
          <w:sz w:val="20"/>
          <w:szCs w:val="20"/>
        </w:rPr>
        <w:t>No establecer  reuniones en tiempos límites de descanso</w:t>
      </w:r>
    </w:p>
    <w:p w:rsidR="00AA0B6F" w:rsidRPr="00AA0B6F" w:rsidRDefault="00AA0B6F" w:rsidP="00AA0B6F">
      <w:pPr>
        <w:ind w:hanging="2"/>
        <w:jc w:val="both"/>
        <w:rPr>
          <w:i w:val="0"/>
          <w:color w:val="000000"/>
        </w:rPr>
      </w:pPr>
    </w:p>
    <w:p w:rsidR="00AA0B6F" w:rsidRPr="00AA0B6F" w:rsidRDefault="00AA0B6F" w:rsidP="00AA0B6F">
      <w:pPr>
        <w:ind w:hanging="2"/>
        <w:jc w:val="both"/>
        <w:rPr>
          <w:i w:val="0"/>
          <w:color w:val="000000"/>
        </w:rPr>
      </w:pPr>
    </w:p>
    <w:p w:rsidR="00AA0B6F" w:rsidRPr="00AA0B6F" w:rsidRDefault="00AA0B6F" w:rsidP="00AA0B6F">
      <w:pPr>
        <w:ind w:hanging="2"/>
        <w:jc w:val="both"/>
        <w:rPr>
          <w:i w:val="0"/>
          <w:color w:val="000000"/>
        </w:rPr>
      </w:pPr>
      <w:r w:rsidRPr="00AA0B6F">
        <w:rPr>
          <w:i w:val="0"/>
          <w:color w:val="000000"/>
        </w:rPr>
        <w:t xml:space="preserve">La empresa que resulte adjudicataria deberá presentar en el plazo de </w:t>
      </w:r>
      <w:r w:rsidRPr="00AA0B6F">
        <w:rPr>
          <w:i w:val="0"/>
        </w:rPr>
        <w:t xml:space="preserve">tres meses </w:t>
      </w:r>
      <w:r w:rsidRPr="00AA0B6F">
        <w:rPr>
          <w:i w:val="0"/>
          <w:color w:val="000000"/>
        </w:rPr>
        <w:t xml:space="preserve">desde la firma del contrato, declaración responsable en la que indique qué medida o medidas de las anteriores tiene implantada en la empresa, aplicable al personal adscrito al contrato. Dicha </w:t>
      </w:r>
      <w:r w:rsidRPr="00AA0B6F">
        <w:rPr>
          <w:i w:val="0"/>
        </w:rPr>
        <w:t xml:space="preserve">medida/s </w:t>
      </w:r>
      <w:r w:rsidRPr="00AA0B6F">
        <w:rPr>
          <w:i w:val="0"/>
          <w:color w:val="00000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AA0B6F" w:rsidRPr="00AA0B6F" w:rsidRDefault="00AA0B6F" w:rsidP="00AA0B6F">
      <w:pPr>
        <w:ind w:hanging="2"/>
        <w:jc w:val="both"/>
        <w:rPr>
          <w:i w:val="0"/>
          <w:color w:val="000000"/>
        </w:rPr>
      </w:pPr>
    </w:p>
    <w:p w:rsidR="00AA0B6F" w:rsidRPr="00AA0B6F" w:rsidRDefault="00AA0B6F" w:rsidP="00AA0B6F">
      <w:pPr>
        <w:ind w:hanging="2"/>
        <w:jc w:val="both"/>
        <w:rPr>
          <w:i w:val="0"/>
          <w:color w:val="000000"/>
        </w:rPr>
      </w:pPr>
      <w:r w:rsidRPr="00AA0B6F">
        <w:rPr>
          <w:i w:val="0"/>
          <w:color w:val="000000"/>
        </w:rPr>
        <w:t>El incumplimiento de esta condición especial de ejecución dará lugar a la imposición de penalidades en los términos del artículo 192.1 de la LCSP.</w:t>
      </w:r>
    </w:p>
    <w:p w:rsidR="00AA0B6F" w:rsidRPr="00AA0B6F" w:rsidRDefault="00AA0B6F" w:rsidP="00AA0B6F">
      <w:pPr>
        <w:ind w:hanging="2"/>
        <w:jc w:val="both"/>
        <w:rPr>
          <w:i w:val="0"/>
          <w:color w:val="000000"/>
        </w:rPr>
      </w:pPr>
    </w:p>
    <w:p w:rsidR="00AA0B6F" w:rsidRPr="00AA0B6F" w:rsidRDefault="00AA0B6F" w:rsidP="00AA0B6F">
      <w:pPr>
        <w:ind w:hanging="2"/>
        <w:jc w:val="both"/>
        <w:rPr>
          <w:i w:val="0"/>
          <w:color w:val="000000"/>
        </w:rPr>
      </w:pPr>
    </w:p>
    <w:p w:rsidR="00AA0B6F" w:rsidRPr="00AA0B6F" w:rsidRDefault="00AA0B6F" w:rsidP="00AA0B6F">
      <w:pPr>
        <w:ind w:hanging="2"/>
        <w:jc w:val="both"/>
        <w:rPr>
          <w:rFonts w:cs="Times New Roman"/>
          <w:i w:val="0"/>
        </w:rPr>
      </w:pPr>
      <w:r w:rsidRPr="00AA0B6F">
        <w:rPr>
          <w:i w:val="0"/>
          <w:color w:val="000000"/>
        </w:rPr>
        <w:t>2.- Si la ejecución del contrato implica la cesión de datos de carácter personal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AA0B6F" w:rsidRPr="00AA0B6F" w:rsidRDefault="00AA0B6F" w:rsidP="00AA0B6F">
      <w:pPr>
        <w:ind w:hanging="2"/>
        <w:jc w:val="both"/>
        <w:rPr>
          <w:i w:val="0"/>
          <w:color w:val="000000"/>
        </w:rPr>
      </w:pPr>
    </w:p>
    <w:p w:rsidR="00DA4BB9" w:rsidRPr="00AA0B6F" w:rsidRDefault="00AA0B6F" w:rsidP="00AA0B6F">
      <w:pPr>
        <w:pStyle w:val="Estndar"/>
        <w:rPr>
          <w:sz w:val="20"/>
        </w:rPr>
      </w:pPr>
      <w:r w:rsidRPr="00AA0B6F">
        <w:rPr>
          <w:sz w:val="20"/>
        </w:rPr>
        <w:t>De acuerdo con lo establecido en el artículo 202.1 de la LCSP, esta obligación tiene el carácter de obligación contractual esencial de conformidad con lo dispuesto en la letra f) del apartado 1 del  artículo 211.</w:t>
      </w: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2C29C1">
              <w:rPr>
                <w:b/>
                <w:color w:val="FFFFFF"/>
                <w:sz w:val="22"/>
                <w:szCs w:val="22"/>
              </w:rPr>
              <w:t>SP00091/2024</w:t>
            </w:r>
          </w:p>
          <w:p w:rsidR="00DA4BB9" w:rsidRPr="0054314F" w:rsidRDefault="00DA4BB9" w:rsidP="00205D85">
            <w:pPr>
              <w:pStyle w:val="Estndar"/>
              <w:rPr>
                <w:b/>
                <w:color w:val="FFFFFF"/>
                <w:sz w:val="22"/>
                <w:szCs w:val="22"/>
              </w:rPr>
            </w:pPr>
          </w:p>
          <w:p w:rsidR="00DA4BB9" w:rsidRPr="000B33EA" w:rsidRDefault="00DA4BB9" w:rsidP="006021A6">
            <w:pPr>
              <w:pStyle w:val="Textoindependiente2"/>
              <w:spacing w:after="0" w:line="240" w:lineRule="auto"/>
              <w:jc w:val="both"/>
              <w:rPr>
                <w:b/>
                <w:i w:val="0"/>
                <w:color w:val="FFFFFF"/>
                <w:sz w:val="24"/>
                <w:szCs w:val="24"/>
              </w:rPr>
            </w:pPr>
            <w:r w:rsidRPr="0054314F">
              <w:rPr>
                <w:b/>
                <w:i w:val="0"/>
                <w:color w:val="FFFFFF"/>
                <w:sz w:val="22"/>
                <w:szCs w:val="22"/>
              </w:rPr>
              <w:t xml:space="preserve">Contratación no sujeta a regulación armonizada </w:t>
            </w:r>
            <w:r w:rsidR="00DA6F13" w:rsidRPr="00DA6F13">
              <w:rPr>
                <w:b/>
                <w:i w:val="0"/>
                <w:color w:val="FFFFFF"/>
                <w:sz w:val="22"/>
                <w:szCs w:val="22"/>
              </w:rPr>
              <w:t>de los servicios en la especialidad de Odontología</w:t>
            </w:r>
            <w:r w:rsidR="00455D28">
              <w:rPr>
                <w:b/>
                <w:i w:val="0"/>
                <w:color w:val="FFFFFF"/>
                <w:sz w:val="22"/>
                <w:szCs w:val="22"/>
              </w:rPr>
              <w:t>, en régimen ambulatorio,</w:t>
            </w:r>
            <w:r w:rsidRPr="0054314F">
              <w:rPr>
                <w:b/>
                <w:i w:val="0"/>
                <w:color w:val="FFFFFF"/>
                <w:sz w:val="22"/>
                <w:szCs w:val="22"/>
              </w:rPr>
              <w:t xml:space="preserve"> en el ámbito territorial de</w:t>
            </w:r>
            <w:r w:rsidR="0054314F" w:rsidRPr="0054314F">
              <w:rPr>
                <w:b/>
                <w:i w:val="0"/>
                <w:color w:val="FFFFFF"/>
                <w:sz w:val="22"/>
                <w:szCs w:val="22"/>
              </w:rPr>
              <w:t xml:space="preserve"> </w:t>
            </w:r>
            <w:r w:rsidR="002C29C1">
              <w:rPr>
                <w:b/>
                <w:i w:val="0"/>
                <w:color w:val="FFFFFF"/>
                <w:sz w:val="22"/>
                <w:szCs w:val="22"/>
              </w:rPr>
              <w:t>Jerez de la Frontera</w:t>
            </w:r>
            <w:r w:rsidR="00455D28">
              <w:rPr>
                <w:b/>
                <w:i w:val="0"/>
                <w:color w:val="FFFFFF"/>
                <w:sz w:val="22"/>
                <w:szCs w:val="22"/>
              </w:rPr>
              <w:t>, para ASEPEYO, Mutua Colaboradora con la Seguridad Social nº 151</w:t>
            </w:r>
          </w:p>
        </w:tc>
      </w:tr>
      <w:tr w:rsidR="00DA4BB9" w:rsidRPr="00D91CA8" w:rsidTr="00205D85">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DA4BB9">
      <w:pPr>
        <w:pStyle w:val="Estndar"/>
        <w:rPr>
          <w:i/>
          <w:sz w:val="18"/>
          <w:szCs w:val="18"/>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 xml:space="preserve">DECLARACIÓN RESPONSABLE (ART. 140-141 DE LCSP) </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(En el caso de presentarse en UTE, realice una declaración por cada uno de los miembros de la UTE Y APORTE EL ANEXO IV.3)</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 Información sobre el procedimiento de contratación y el poder adjudicador o la entidad adjudicadora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Identidad del contratante</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Identidad del contratante</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oficial: </w:t>
      </w:r>
      <w:r w:rsidR="00DA4BB9" w:rsidRPr="009E37C1">
        <w:rPr>
          <w:rFonts w:asciiTheme="minorHAnsi" w:hAnsiTheme="minorHAnsi"/>
          <w:i w:val="0"/>
          <w:color w:val="000000"/>
        </w:rPr>
        <w:t>Subdirección General Sanitaria de ASEPEYO, Mutua Colaboradora con la Seguridad Social núm. 151</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i w:val="0"/>
          <w:color w:val="000000"/>
        </w:rPr>
      </w:pPr>
      <w:r w:rsidRPr="009E37C1">
        <w:rPr>
          <w:rFonts w:asciiTheme="minorHAnsi" w:hAnsiTheme="minorHAnsi"/>
          <w:b/>
          <w:bCs/>
          <w:i w:val="0"/>
          <w:color w:val="000000"/>
        </w:rPr>
        <w:t>País:</w:t>
      </w:r>
      <w:r w:rsidR="009E37C1">
        <w:rPr>
          <w:rFonts w:asciiTheme="minorHAnsi" w:hAnsiTheme="minorHAnsi"/>
          <w:b/>
          <w:bCs/>
          <w:i w:val="0"/>
          <w:color w:val="000000"/>
        </w:rPr>
        <w:t xml:space="preserve"> </w:t>
      </w:r>
      <w:r w:rsidRPr="009E37C1">
        <w:rPr>
          <w:rFonts w:asciiTheme="minorHAnsi" w:hAnsiTheme="minorHAnsi"/>
          <w:i w:val="0"/>
          <w:color w:val="000000"/>
        </w:rPr>
        <w:t>España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Información sobre el procedimiento de contratación</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Información sobre el procedimiento de contratación</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Tipo de procedimiento: </w:t>
      </w:r>
      <w:r w:rsidR="00DA4BB9" w:rsidRPr="009E37C1">
        <w:rPr>
          <w:rFonts w:asciiTheme="minorHAnsi" w:hAnsiTheme="minorHAnsi"/>
          <w:i w:val="0"/>
          <w:color w:val="000000"/>
        </w:rPr>
        <w:t>Abierto</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Título:</w:t>
      </w:r>
      <w:r w:rsidRPr="009E37C1">
        <w:rPr>
          <w:rFonts w:asciiTheme="minorHAnsi" w:hAnsiTheme="minorHAnsi"/>
          <w:b/>
          <w:bCs/>
          <w:i w:val="0"/>
          <w:color w:val="FFFFFF"/>
        </w:rPr>
        <w:t xml:space="preserve"> </w:t>
      </w:r>
      <w:r w:rsidR="006209FE" w:rsidRPr="006209FE">
        <w:rPr>
          <w:rFonts w:asciiTheme="minorHAnsi" w:hAnsiTheme="minorHAnsi"/>
          <w:bCs/>
          <w:i w:val="0"/>
        </w:rPr>
        <w:t>Servicios en la es</w:t>
      </w:r>
      <w:r w:rsidR="006209FE">
        <w:rPr>
          <w:rFonts w:asciiTheme="minorHAnsi" w:hAnsiTheme="minorHAnsi"/>
          <w:bCs/>
          <w:i w:val="0"/>
        </w:rPr>
        <w:t xml:space="preserve">pecialidad de odontología, en  </w:t>
      </w:r>
      <w:r w:rsidRPr="009E37C1">
        <w:rPr>
          <w:rFonts w:asciiTheme="minorHAnsi" w:hAnsiTheme="minorHAnsi"/>
          <w:bCs/>
          <w:i w:val="0"/>
        </w:rPr>
        <w:t xml:space="preserve">régimen ambulatorio en el ámbito territorial de </w:t>
      </w:r>
      <w:r w:rsidR="002C29C1">
        <w:rPr>
          <w:rFonts w:asciiTheme="minorHAnsi" w:hAnsiTheme="minorHAnsi"/>
          <w:bCs/>
          <w:i w:val="0"/>
        </w:rPr>
        <w:t>Jerez de la Frontera</w:t>
      </w:r>
      <w:r w:rsidR="006021A6">
        <w:rPr>
          <w:rFonts w:asciiTheme="minorHAnsi" w:hAnsiTheme="minorHAnsi"/>
          <w:bCs/>
          <w:i w:val="0"/>
        </w:rPr>
        <w:t xml:space="preserve"> </w:t>
      </w:r>
      <w:r w:rsidRPr="009E37C1">
        <w:rPr>
          <w:rFonts w:asciiTheme="minorHAnsi" w:hAnsiTheme="minorHAnsi"/>
          <w:bCs/>
          <w:i w:val="0"/>
        </w:rPr>
        <w:t>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Breve descripción:</w:t>
      </w:r>
      <w:r w:rsidR="009E37C1">
        <w:rPr>
          <w:rFonts w:asciiTheme="minorHAnsi" w:hAnsiTheme="minorHAnsi"/>
          <w:b/>
          <w:bCs/>
          <w:i w:val="0"/>
          <w:color w:val="000000"/>
        </w:rPr>
        <w:t xml:space="preserve"> </w:t>
      </w:r>
      <w:r w:rsidR="006209FE" w:rsidRPr="006209FE">
        <w:rPr>
          <w:rFonts w:asciiTheme="minorHAnsi" w:hAnsiTheme="minorHAnsi"/>
          <w:bCs/>
          <w:i w:val="0"/>
        </w:rPr>
        <w:t>Servicios en la es</w:t>
      </w:r>
      <w:r w:rsidR="006209FE">
        <w:rPr>
          <w:rFonts w:asciiTheme="minorHAnsi" w:hAnsiTheme="minorHAnsi"/>
          <w:bCs/>
          <w:i w:val="0"/>
        </w:rPr>
        <w:t xml:space="preserve">pecialidad de odontología, </w:t>
      </w:r>
      <w:r w:rsidR="0054314F" w:rsidRPr="009E37C1">
        <w:rPr>
          <w:rFonts w:asciiTheme="minorHAnsi" w:hAnsiTheme="minorHAnsi"/>
          <w:bCs/>
          <w:i w:val="0"/>
        </w:rPr>
        <w:t xml:space="preserve">en régimen ambulatorio en el ámbito territorial de </w:t>
      </w:r>
      <w:r w:rsidR="002C29C1">
        <w:rPr>
          <w:rFonts w:asciiTheme="minorHAnsi" w:hAnsiTheme="minorHAnsi"/>
          <w:bCs/>
          <w:i w:val="0"/>
        </w:rPr>
        <w:t>Jerez de la Frontera</w:t>
      </w:r>
      <w:r w:rsidR="0054314F" w:rsidRPr="009E37C1">
        <w:rPr>
          <w:rFonts w:asciiTheme="minorHAnsi" w:hAnsiTheme="minorHAnsi"/>
          <w:bCs/>
          <w:i w:val="0"/>
        </w:rPr>
        <w:t xml:space="preserve">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Número de referencia del expediente as</w:t>
      </w:r>
      <w:r w:rsidR="009E37C1">
        <w:rPr>
          <w:rFonts w:asciiTheme="minorHAnsi" w:hAnsiTheme="minorHAnsi"/>
          <w:b/>
          <w:bCs/>
          <w:i w:val="0"/>
          <w:color w:val="000000"/>
        </w:rPr>
        <w:t>ignado por el poder adjudicador</w:t>
      </w:r>
      <w:r w:rsidR="00DC74F6">
        <w:rPr>
          <w:rFonts w:asciiTheme="minorHAnsi" w:hAnsiTheme="minorHAnsi"/>
          <w:b/>
          <w:bCs/>
          <w:i w:val="0"/>
          <w:color w:val="000000"/>
        </w:rPr>
        <w:t xml:space="preserve"> o</w:t>
      </w:r>
      <w:r w:rsidRPr="009E37C1">
        <w:rPr>
          <w:rFonts w:asciiTheme="minorHAnsi" w:hAnsiTheme="minorHAnsi"/>
          <w:b/>
          <w:bCs/>
          <w:i w:val="0"/>
          <w:color w:val="000000"/>
        </w:rPr>
        <w:t xml:space="preserve"> la entidad adjudicadora (en su caso):</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1936F1" w:rsidRDefault="002C29C1" w:rsidP="00DA4BB9">
      <w:pPr>
        <w:autoSpaceDE w:val="0"/>
        <w:autoSpaceDN w:val="0"/>
        <w:adjustRightInd w:val="0"/>
        <w:jc w:val="both"/>
        <w:rPr>
          <w:rFonts w:asciiTheme="minorHAnsi" w:hAnsiTheme="minorHAnsi"/>
          <w:bCs/>
          <w:i w:val="0"/>
        </w:rPr>
      </w:pPr>
      <w:r>
        <w:rPr>
          <w:rFonts w:asciiTheme="minorHAnsi" w:hAnsiTheme="minorHAnsi"/>
          <w:bCs/>
          <w:i w:val="0"/>
        </w:rPr>
        <w:t>SP00091/2024</w:t>
      </w:r>
    </w:p>
    <w:p w:rsidR="006419C0" w:rsidRDefault="006419C0">
      <w:pPr>
        <w:suppressAutoHyphens w:val="0"/>
        <w:rPr>
          <w:rFonts w:asciiTheme="minorHAnsi" w:hAnsiTheme="minorHAnsi"/>
          <w:b/>
          <w:bCs/>
          <w:i w:val="0"/>
          <w:color w:val="FF0000"/>
        </w:rPr>
      </w:pPr>
      <w:r>
        <w:rPr>
          <w:rFonts w:asciiTheme="minorHAnsi" w:hAnsiTheme="minorHAnsi"/>
          <w:b/>
          <w:bCs/>
          <w:i w:val="0"/>
          <w:color w:val="FF0000"/>
        </w:rPr>
        <w:br w:type="page"/>
      </w:r>
    </w:p>
    <w:p w:rsidR="0054314F" w:rsidRPr="009E37C1" w:rsidRDefault="0054314F"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II: Información sobre el operador económico</w:t>
      </w:r>
    </w:p>
    <w:p w:rsidR="00DA4BB9" w:rsidRPr="009E37C1" w:rsidRDefault="00DA4BB9" w:rsidP="00DA4BB9">
      <w:pPr>
        <w:autoSpaceDE w:val="0"/>
        <w:autoSpaceDN w:val="0"/>
        <w:adjustRightInd w:val="0"/>
        <w:jc w:val="both"/>
        <w:rPr>
          <w:rFonts w:asciiTheme="minorHAnsi" w:hAnsiTheme="minorHAnsi"/>
          <w:b/>
          <w:bCs/>
          <w:i w:val="0"/>
          <w:color w:val="00B0F0"/>
        </w:rPr>
      </w:pPr>
    </w:p>
    <w:p w:rsidR="00DA4BB9" w:rsidRPr="009E37C1" w:rsidRDefault="00DA4BB9" w:rsidP="00DA4BB9">
      <w:pPr>
        <w:autoSpaceDE w:val="0"/>
        <w:autoSpaceDN w:val="0"/>
        <w:adjustRightInd w:val="0"/>
        <w:jc w:val="both"/>
        <w:rPr>
          <w:rFonts w:asciiTheme="minorHAnsi" w:hAnsiTheme="minorHAnsi"/>
          <w:b/>
          <w:bCs/>
          <w:i w:val="0"/>
          <w:color w:val="00B0F0"/>
        </w:rPr>
      </w:pPr>
      <w:r w:rsidRPr="009E37C1">
        <w:rPr>
          <w:rFonts w:asciiTheme="minorHAnsi" w:hAnsiTheme="minorHAnsi"/>
          <w:b/>
          <w:bCs/>
          <w:i w:val="0"/>
          <w:color w:val="00B0F0"/>
        </w:rPr>
        <w:t>A: Información sobre el operador económico</w:t>
      </w:r>
    </w:p>
    <w:p w:rsidR="009E37C1" w:rsidRDefault="009E37C1" w:rsidP="00DA4BB9">
      <w:pPr>
        <w:autoSpaceDE w:val="0"/>
        <w:autoSpaceDN w:val="0"/>
        <w:adjustRightInd w:val="0"/>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922FC6">
        <w:trPr>
          <w:trHeight w:val="187"/>
        </w:trPr>
        <w:tc>
          <w:tcPr>
            <w:tcW w:w="9940" w:type="dxa"/>
            <w:gridSpan w:val="9"/>
            <w:tcBorders>
              <w:top w:val="single" w:sz="2" w:space="0" w:color="auto"/>
              <w:bottom w:val="single" w:sz="2" w:space="0" w:color="auto"/>
            </w:tcBorders>
            <w:shd w:val="clear" w:color="auto" w:fill="00B0F0"/>
          </w:tcPr>
          <w:p w:rsidR="004701B3" w:rsidRPr="00D966FC" w:rsidRDefault="004701B3" w:rsidP="0054314F">
            <w:pPr>
              <w:pStyle w:val="Estndar"/>
              <w:rPr>
                <w:rFonts w:asciiTheme="minorHAnsi" w:hAnsiTheme="minorHAnsi"/>
                <w:b/>
                <w:color w:val="FFFFFF"/>
                <w:sz w:val="18"/>
                <w:szCs w:val="18"/>
              </w:rPr>
            </w:pPr>
            <w:r w:rsidRPr="00D966FC">
              <w:rPr>
                <w:rFonts w:asciiTheme="minorHAnsi" w:hAnsiTheme="minorHAnsi"/>
                <w:b/>
                <w:color w:val="FFFFFF"/>
                <w:sz w:val="18"/>
                <w:szCs w:val="18"/>
              </w:rPr>
              <w:t>Licitación a la que concurre</w:t>
            </w:r>
          </w:p>
        </w:tc>
      </w:tr>
      <w:tr w:rsidR="004701B3" w:rsidRPr="00A407D3" w:rsidTr="00922FC6">
        <w:trPr>
          <w:trHeight w:val="385"/>
        </w:trPr>
        <w:tc>
          <w:tcPr>
            <w:tcW w:w="9940" w:type="dxa"/>
            <w:gridSpan w:val="9"/>
            <w:tcBorders>
              <w:top w:val="single" w:sz="2" w:space="0" w:color="auto"/>
              <w:bottom w:val="single" w:sz="2" w:space="0" w:color="auto"/>
            </w:tcBorders>
            <w:vAlign w:val="center"/>
          </w:tcPr>
          <w:p w:rsidR="004701B3" w:rsidRPr="00D966FC" w:rsidRDefault="002C29C1" w:rsidP="0054314F">
            <w:pPr>
              <w:pStyle w:val="Estndar"/>
              <w:jc w:val="left"/>
              <w:rPr>
                <w:rFonts w:asciiTheme="minorHAnsi" w:hAnsiTheme="minorHAnsi"/>
                <w:color w:val="auto"/>
                <w:sz w:val="18"/>
                <w:szCs w:val="18"/>
              </w:rPr>
            </w:pPr>
            <w:r>
              <w:rPr>
                <w:rFonts w:asciiTheme="minorHAnsi" w:hAnsiTheme="minorHAnsi"/>
                <w:b/>
                <w:color w:val="auto"/>
                <w:sz w:val="22"/>
                <w:szCs w:val="22"/>
              </w:rPr>
              <w:t>SP00091/2024</w:t>
            </w:r>
          </w:p>
        </w:tc>
      </w:tr>
      <w:tr w:rsidR="004701B3" w:rsidRPr="00A407D3" w:rsidTr="00922FC6">
        <w:trPr>
          <w:trHeight w:val="199"/>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4701B3" w:rsidRPr="00A407D3" w:rsidTr="00922FC6">
        <w:trPr>
          <w:trHeight w:val="501"/>
        </w:trPr>
        <w:tc>
          <w:tcPr>
            <w:tcW w:w="6732" w:type="dxa"/>
            <w:gridSpan w:val="6"/>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4701B3" w:rsidRPr="00CD46CD" w:rsidRDefault="004701B3" w:rsidP="0054314F">
            <w:pPr>
              <w:pStyle w:val="Estndar"/>
              <w:rPr>
                <w:rFonts w:asciiTheme="minorHAnsi" w:hAnsiTheme="minorHAnsi"/>
                <w:color w:val="auto"/>
                <w:sz w:val="22"/>
                <w:szCs w:val="22"/>
              </w:rPr>
            </w:pPr>
            <w:r w:rsidRPr="00CD46CD">
              <w:rPr>
                <w:rFonts w:asciiTheme="minorHAnsi" w:hAnsiTheme="minorHAnsi"/>
                <w:color w:val="auto"/>
                <w:sz w:val="22"/>
                <w:szCs w:val="22"/>
              </w:rPr>
              <w:fldChar w:fldCharType="begin"/>
            </w:r>
            <w:r w:rsidRPr="00CD46CD">
              <w:rPr>
                <w:rFonts w:asciiTheme="minorHAnsi" w:hAnsiTheme="minorHAnsi"/>
                <w:color w:val="auto"/>
                <w:sz w:val="22"/>
                <w:szCs w:val="22"/>
              </w:rPr>
              <w:instrText xml:space="preserve"> REF  NOMBRE_EMPRESA  \* MERGEFORMAT </w:instrText>
            </w:r>
            <w:r w:rsidRPr="00CD46CD">
              <w:rPr>
                <w:rFonts w:asciiTheme="minorHAnsi" w:hAnsiTheme="minorHAnsi"/>
                <w:color w:val="auto"/>
                <w:sz w:val="22"/>
                <w:szCs w:val="22"/>
              </w:rPr>
              <w:fldChar w:fldCharType="separate"/>
            </w:r>
            <w:r w:rsidR="002C29C1">
              <w:rPr>
                <w:rFonts w:asciiTheme="minorHAnsi" w:hAnsiTheme="minorHAnsi"/>
                <w:noProof/>
                <w:sz w:val="22"/>
                <w:szCs w:val="22"/>
              </w:rPr>
              <w:t xml:space="preserve">     </w:t>
            </w:r>
            <w:r w:rsidRPr="00CD46CD">
              <w:rPr>
                <w:rFonts w:asciiTheme="minorHAnsi" w:hAnsiTheme="minorHAns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4701B3" w:rsidRPr="00CD46CD" w:rsidRDefault="004701B3" w:rsidP="0054314F">
            <w:pPr>
              <w:pStyle w:val="Estndar"/>
              <w:rPr>
                <w:rFonts w:asciiTheme="minorHAnsi" w:hAnsiTheme="minorHAnsi"/>
                <w:color w:val="auto"/>
                <w:sz w:val="22"/>
                <w:szCs w:val="22"/>
              </w:rPr>
            </w:pPr>
            <w:r w:rsidRPr="00DC74F6">
              <w:rPr>
                <w:rFonts w:asciiTheme="minorHAnsi" w:hAnsiTheme="minorHAnsi"/>
                <w:color w:val="auto"/>
                <w:sz w:val="22"/>
                <w:szCs w:val="22"/>
              </w:rPr>
              <w:fldChar w:fldCharType="begin"/>
            </w:r>
            <w:r w:rsidRPr="00DC74F6">
              <w:rPr>
                <w:rFonts w:asciiTheme="minorHAnsi" w:hAnsiTheme="minorHAnsi"/>
                <w:color w:val="auto"/>
                <w:sz w:val="22"/>
                <w:szCs w:val="22"/>
              </w:rPr>
              <w:instrText xml:space="preserve"> REF  NIF_EMPRESA  \* MERGEFORMAT </w:instrText>
            </w:r>
            <w:r w:rsidRPr="00DC74F6">
              <w:rPr>
                <w:rFonts w:asciiTheme="minorHAnsi" w:hAnsiTheme="minorHAnsi"/>
                <w:color w:val="auto"/>
                <w:sz w:val="22"/>
                <w:szCs w:val="22"/>
              </w:rPr>
              <w:fldChar w:fldCharType="separate"/>
            </w:r>
            <w:r w:rsidR="002C29C1">
              <w:rPr>
                <w:rFonts w:asciiTheme="minorHAnsi" w:hAnsiTheme="minorHAnsi"/>
                <w:noProof/>
                <w:sz w:val="22"/>
                <w:szCs w:val="22"/>
              </w:rPr>
              <w:t xml:space="preserve">     </w:t>
            </w:r>
            <w:r w:rsidRPr="00DC74F6">
              <w:rPr>
                <w:rFonts w:asciiTheme="minorHAnsi" w:hAnsiTheme="minorHAnsi"/>
                <w:color w:val="auto"/>
                <w:sz w:val="22"/>
                <w:szCs w:val="22"/>
              </w:rPr>
              <w:fldChar w:fldCharType="end"/>
            </w:r>
          </w:p>
        </w:tc>
      </w:tr>
      <w:tr w:rsidR="004701B3" w:rsidRPr="00A407D3" w:rsidTr="006419C0">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C29C1" w:rsidRPr="002C29C1">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C29C1" w:rsidRPr="002C29C1">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922FC6">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C29C1" w:rsidRPr="002C29C1">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2C29C1">
              <w:rPr>
                <w:rFonts w:asciiTheme="minorHAnsi" w:hAnsiTheme="minorHAnsi"/>
                <w:sz w:val="22"/>
                <w:szCs w:val="22"/>
              </w:rPr>
              <w:t xml:space="preserve">     </w:t>
            </w:r>
            <w:r>
              <w:rPr>
                <w:rFonts w:asciiTheme="minorHAnsi" w:hAnsiTheme="minorHAnsi"/>
                <w:color w:val="auto"/>
                <w:sz w:val="18"/>
                <w:szCs w:val="18"/>
              </w:rPr>
              <w:fldChar w:fldCharType="end"/>
            </w:r>
          </w:p>
        </w:tc>
      </w:tr>
      <w:tr w:rsidR="004701B3" w:rsidRPr="00A407D3" w:rsidTr="00922FC6">
        <w:trPr>
          <w:trHeight w:val="501"/>
        </w:trPr>
        <w:tc>
          <w:tcPr>
            <w:tcW w:w="7965" w:type="dxa"/>
            <w:gridSpan w:val="8"/>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4701B3" w:rsidRPr="00DC0479" w:rsidRDefault="004701B3" w:rsidP="0054314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2C29C1">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PYME</w:t>
            </w:r>
          </w:p>
          <w:p w:rsidR="004701B3" w:rsidRPr="00DC0479" w:rsidRDefault="004701B3" w:rsidP="0054314F">
            <w:pPr>
              <w:pStyle w:val="Estndar"/>
              <w:rPr>
                <w:rFonts w:asciiTheme="minorHAnsi" w:hAnsiTheme="minorHAnsi"/>
                <w:color w:val="auto"/>
                <w:sz w:val="18"/>
                <w:szCs w:val="18"/>
              </w:rPr>
            </w:pPr>
            <w:r w:rsidRPr="00DC0479">
              <w:rPr>
                <w:rFonts w:asciiTheme="minorHAnsi" w:hAnsiTheme="minorHAnsi"/>
                <w:sz w:val="18"/>
                <w:szCs w:val="18"/>
              </w:rPr>
              <w:t xml:space="preserve">   </w:t>
            </w:r>
            <w:r w:rsidRPr="00CD46CD">
              <w:rPr>
                <w:rFonts w:asciiTheme="minorHAnsi" w:hAnsiTheme="minorHAnsi"/>
                <w:sz w:val="20"/>
                <w:szCs w:val="18"/>
              </w:rPr>
              <w:fldChar w:fldCharType="begin">
                <w:ffData>
                  <w:name w:val="Casilla3"/>
                  <w:enabled/>
                  <w:calcOnExit w:val="0"/>
                  <w:checkBox>
                    <w:sizeAuto/>
                    <w:default w:val="0"/>
                  </w:checkBox>
                </w:ffData>
              </w:fldChar>
            </w:r>
            <w:r w:rsidRPr="00CD46CD">
              <w:rPr>
                <w:rFonts w:asciiTheme="minorHAnsi" w:hAnsiTheme="minorHAnsi"/>
                <w:sz w:val="20"/>
                <w:szCs w:val="18"/>
              </w:rPr>
              <w:instrText xml:space="preserve"> FORMCHECKBOX </w:instrText>
            </w:r>
            <w:r w:rsidR="002C29C1">
              <w:rPr>
                <w:rFonts w:asciiTheme="minorHAnsi" w:hAnsiTheme="minorHAnsi"/>
                <w:sz w:val="20"/>
                <w:szCs w:val="18"/>
              </w:rPr>
            </w:r>
            <w:r w:rsidR="002C29C1">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SI     </w:t>
            </w:r>
            <w:r w:rsidRPr="00CD46CD">
              <w:rPr>
                <w:rFonts w:asciiTheme="minorHAnsi" w:hAnsiTheme="minorHAnsi"/>
                <w:sz w:val="20"/>
                <w:szCs w:val="18"/>
              </w:rPr>
              <w:fldChar w:fldCharType="begin">
                <w:ffData>
                  <w:name w:val="Casilla4"/>
                  <w:enabled/>
                  <w:calcOnExit w:val="0"/>
                  <w:checkBox>
                    <w:sizeAuto/>
                    <w:default w:val="0"/>
                  </w:checkBox>
                </w:ffData>
              </w:fldChar>
            </w:r>
            <w:r w:rsidRPr="00CD46CD">
              <w:rPr>
                <w:rFonts w:asciiTheme="minorHAnsi" w:hAnsiTheme="minorHAnsi"/>
                <w:sz w:val="20"/>
                <w:szCs w:val="18"/>
              </w:rPr>
              <w:instrText xml:space="preserve"> FORMCHECKBOX </w:instrText>
            </w:r>
            <w:r w:rsidR="002C29C1">
              <w:rPr>
                <w:rFonts w:asciiTheme="minorHAnsi" w:hAnsiTheme="minorHAnsi"/>
                <w:sz w:val="20"/>
                <w:szCs w:val="18"/>
              </w:rPr>
            </w:r>
            <w:r w:rsidR="002C29C1">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NO</w:t>
            </w:r>
          </w:p>
        </w:tc>
      </w:tr>
      <w:tr w:rsidR="004701B3" w:rsidRPr="00A407D3" w:rsidTr="00922FC6">
        <w:trPr>
          <w:trHeight w:val="187"/>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4701B3" w:rsidRPr="00A407D3" w:rsidTr="00922FC6">
        <w:trPr>
          <w:trHeight w:val="501"/>
        </w:trPr>
        <w:tc>
          <w:tcPr>
            <w:tcW w:w="7718" w:type="dxa"/>
            <w:gridSpan w:val="7"/>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4701B3" w:rsidRPr="00DC0479" w:rsidRDefault="004701B3" w:rsidP="0054314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C29C1" w:rsidRPr="002C29C1">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DC0479" w:rsidRDefault="004701B3" w:rsidP="0054314F">
            <w:pPr>
              <w:pStyle w:val="Estndar"/>
              <w:tabs>
                <w:tab w:val="left" w:pos="650"/>
              </w:tabs>
              <w:spacing w:line="312" w:lineRule="auto"/>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 REF  NIF_REPRES </w:instrText>
            </w:r>
            <w:r>
              <w:rPr>
                <w:rFonts w:asciiTheme="minorHAnsi" w:hAnsiTheme="minorHAnsi"/>
                <w:color w:val="auto"/>
                <w:sz w:val="18"/>
                <w:szCs w:val="18"/>
              </w:rPr>
              <w:fldChar w:fldCharType="separate"/>
            </w:r>
            <w:r w:rsidR="002C29C1">
              <w:rPr>
                <w:rFonts w:asciiTheme="minorHAnsi" w:hAnsiTheme="minorHAnsi"/>
                <w:sz w:val="22"/>
                <w:szCs w:val="22"/>
              </w:rPr>
              <w:t xml:space="preserve">     </w:t>
            </w:r>
            <w:r>
              <w:rPr>
                <w:rFonts w:asciiTheme="minorHAnsi" w:hAnsiTheme="minorHAnsi"/>
                <w:color w:val="auto"/>
                <w:sz w:val="18"/>
                <w:szCs w:val="18"/>
              </w:rPr>
              <w:fldChar w:fldCharType="end"/>
            </w:r>
          </w:p>
          <w:p w:rsidR="004701B3" w:rsidRPr="00DC0479" w:rsidRDefault="004701B3" w:rsidP="0054314F">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REF  TELEFONO_REPRES </w:instrText>
            </w:r>
            <w:r>
              <w:rPr>
                <w:rFonts w:asciiTheme="minorHAnsi" w:hAnsiTheme="minorHAnsi"/>
                <w:color w:val="auto"/>
                <w:sz w:val="18"/>
                <w:szCs w:val="18"/>
              </w:rPr>
              <w:fldChar w:fldCharType="separate"/>
            </w:r>
            <w:r w:rsidR="002C29C1">
              <w:rPr>
                <w:rFonts w:asciiTheme="minorHAnsi" w:hAnsiTheme="minorHAnsi"/>
                <w:sz w:val="22"/>
                <w:szCs w:val="22"/>
              </w:rPr>
              <w:t xml:space="preserve">     </w:t>
            </w:r>
            <w:r>
              <w:rPr>
                <w:rFonts w:asciiTheme="minorHAnsi" w:hAnsiTheme="minorHAnsi"/>
                <w:color w:val="auto"/>
                <w:sz w:val="18"/>
                <w:szCs w:val="18"/>
              </w:rPr>
              <w:fldChar w:fldCharType="end"/>
            </w:r>
          </w:p>
        </w:tc>
      </w:tr>
      <w:tr w:rsidR="006419C0" w:rsidRPr="00A407D3" w:rsidTr="0030071F">
        <w:trPr>
          <w:trHeight w:val="187"/>
        </w:trPr>
        <w:tc>
          <w:tcPr>
            <w:tcW w:w="9940" w:type="dxa"/>
            <w:gridSpan w:val="9"/>
            <w:tcBorders>
              <w:top w:val="single" w:sz="2" w:space="0" w:color="auto"/>
              <w:bottom w:val="single" w:sz="2" w:space="0" w:color="auto"/>
            </w:tcBorders>
            <w:shd w:val="clear" w:color="auto" w:fill="00B0F0"/>
          </w:tcPr>
          <w:p w:rsidR="006419C0" w:rsidRPr="00DC0479" w:rsidRDefault="006419C0" w:rsidP="006419C0">
            <w:pPr>
              <w:pStyle w:val="Estndar"/>
              <w:rPr>
                <w:rFonts w:asciiTheme="minorHAnsi" w:hAnsiTheme="minorHAnsi"/>
                <w:b/>
                <w:color w:val="FFFFFF"/>
                <w:sz w:val="18"/>
                <w:szCs w:val="18"/>
              </w:rPr>
            </w:pPr>
            <w:r>
              <w:rPr>
                <w:rFonts w:asciiTheme="minorHAnsi" w:hAnsiTheme="minorHAnsi"/>
                <w:b/>
                <w:color w:val="FFFFFF"/>
                <w:sz w:val="18"/>
                <w:szCs w:val="18"/>
              </w:rPr>
              <w:t>Datos personales de La persona autorizada a recibir notificaciones electrónicas</w:t>
            </w:r>
            <w:r w:rsidR="00CD46CD" w:rsidRPr="00CD46CD">
              <w:rPr>
                <w:rFonts w:asciiTheme="minorHAnsi" w:hAnsiTheme="minorHAnsi"/>
                <w:color w:val="FFFFFF"/>
                <w:sz w:val="18"/>
                <w:szCs w:val="18"/>
                <w:vertAlign w:val="superscript"/>
              </w:rPr>
              <w:t>1</w:t>
            </w:r>
          </w:p>
        </w:tc>
      </w:tr>
      <w:tr w:rsidR="003E62DE" w:rsidRPr="00A407D3" w:rsidTr="003E62DE">
        <w:trPr>
          <w:trHeight w:val="501"/>
        </w:trPr>
        <w:tc>
          <w:tcPr>
            <w:tcW w:w="3756" w:type="dxa"/>
            <w:gridSpan w:val="3"/>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3E62DE" w:rsidRPr="00DC0479" w:rsidRDefault="003E62DE" w:rsidP="0030071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 MERGEFORMAT </w:instrText>
            </w:r>
            <w:r>
              <w:rPr>
                <w:rFonts w:asciiTheme="minorHAnsi" w:hAnsiTheme="minorHAnsi"/>
                <w:color w:val="auto"/>
                <w:sz w:val="18"/>
                <w:szCs w:val="18"/>
              </w:rPr>
              <w:fldChar w:fldCharType="separate"/>
            </w:r>
            <w:r w:rsidR="002C29C1" w:rsidRPr="002C29C1">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4"/>
                <w:szCs w:val="18"/>
              </w:rPr>
              <w:t>NIF/</w:t>
            </w:r>
            <w:r w:rsidRPr="00DC0479">
              <w:rPr>
                <w:rFonts w:asciiTheme="minorHAnsi" w:hAnsiTheme="minorHAnsi"/>
                <w:color w:val="auto"/>
                <w:sz w:val="14"/>
                <w:szCs w:val="18"/>
              </w:rPr>
              <w:t xml:space="preserve">NIE: </w:t>
            </w:r>
          </w:p>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REF  NIF_AUTORIZADO  \* MERGEFORMAT </w:instrText>
            </w:r>
            <w:r>
              <w:rPr>
                <w:rFonts w:asciiTheme="minorHAnsi" w:hAnsiTheme="minorHAnsi"/>
                <w:color w:val="auto"/>
                <w:sz w:val="18"/>
                <w:szCs w:val="18"/>
              </w:rPr>
              <w:fldChar w:fldCharType="separate"/>
            </w:r>
            <w:r w:rsidR="002C29C1" w:rsidRPr="002C29C1">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DC0479" w:rsidRDefault="003E62DE" w:rsidP="0030071F">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Pr>
                <w:rFonts w:asciiTheme="minorHAnsi" w:hAnsiTheme="minorHAnsi"/>
                <w:color w:val="auto"/>
                <w:sz w:val="18"/>
                <w:szCs w:val="18"/>
              </w:rPr>
              <w:fldChar w:fldCharType="begin"/>
            </w:r>
            <w:r>
              <w:rPr>
                <w:rFonts w:asciiTheme="minorHAnsi" w:hAnsiTheme="minorHAnsi"/>
                <w:color w:val="auto"/>
                <w:sz w:val="18"/>
                <w:szCs w:val="18"/>
              </w:rPr>
              <w:instrText xml:space="preserve"> REF  EMAIL_AUTORIZADO </w:instrText>
            </w:r>
            <w:r>
              <w:rPr>
                <w:rFonts w:asciiTheme="minorHAnsi" w:hAnsiTheme="minorHAnsi"/>
                <w:color w:val="auto"/>
                <w:sz w:val="18"/>
                <w:szCs w:val="18"/>
              </w:rPr>
              <w:fldChar w:fldCharType="separate"/>
            </w:r>
            <w:r w:rsidR="002C29C1">
              <w:rPr>
                <w:rFonts w:asciiTheme="minorHAnsi" w:hAnsiTheme="minorHAnsi"/>
                <w:sz w:val="22"/>
                <w:szCs w:val="22"/>
              </w:rPr>
              <w:t xml:space="preserve">     </w:t>
            </w:r>
            <w:r>
              <w:rPr>
                <w:rFonts w:asciiTheme="minorHAnsi" w:hAnsiTheme="minorHAnsi"/>
                <w:color w:val="auto"/>
                <w:sz w:val="18"/>
                <w:szCs w:val="18"/>
              </w:rPr>
              <w:fldChar w:fldCharType="end"/>
            </w:r>
          </w:p>
        </w:tc>
      </w:tr>
    </w:tbl>
    <w:p w:rsidR="006419C0" w:rsidRPr="002A2D30" w:rsidRDefault="006419C0" w:rsidP="00DA4BB9">
      <w:pPr>
        <w:autoSpaceDE w:val="0"/>
        <w:autoSpaceDN w:val="0"/>
        <w:adjustRightInd w:val="0"/>
        <w:jc w:val="both"/>
        <w:rPr>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Introduzca estos datos también en la Plataforma de contratación de Asepeyo cuando presente su oferta electrónica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Style w:val="Refdenotaalpie"/>
          <w:rFonts w:asciiTheme="minorHAnsi" w:hAnsiTheme="minorHAnsi"/>
          <w:i w:val="0"/>
        </w:rPr>
        <w:footnoteRef/>
      </w:r>
      <w:r w:rsidRPr="002E11CA">
        <w:rPr>
          <w:rFonts w:asciiTheme="minorHAnsi" w:hAnsiTheme="minorHAns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E11CA" w:rsidRDefault="00DA4BB9" w:rsidP="00AA0B6F">
      <w:pPr>
        <w:numPr>
          <w:ilvl w:val="0"/>
          <w:numId w:val="8"/>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 xml:space="preserve">Mediante correo electrónico que deberá enviar a la dirección </w:t>
      </w:r>
      <w:hyperlink r:id="rId9" w:history="1">
        <w:r w:rsidRPr="002E11CA">
          <w:rPr>
            <w:rStyle w:val="Hipervnculo"/>
            <w:rFonts w:asciiTheme="minorHAnsi" w:hAnsiTheme="minorHAnsi"/>
            <w:i w:val="0"/>
          </w:rPr>
          <w:t>asepeyo@asepeyo.es</w:t>
        </w:r>
      </w:hyperlink>
    </w:p>
    <w:p w:rsidR="00DA4BB9" w:rsidRPr="002E11CA" w:rsidRDefault="00DA4BB9" w:rsidP="00AA0B6F">
      <w:pPr>
        <w:numPr>
          <w:ilvl w:val="0"/>
          <w:numId w:val="8"/>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Correo postal dirigido a Asepeyo, con dirección en Vía Augusta nº 36 08006 Barcelona o presentándose en uno de los centros asistenciales de Asepeyo</w:t>
      </w:r>
    </w:p>
    <w:p w:rsidR="00DA4BB9" w:rsidRPr="002E11CA" w:rsidRDefault="00DA4BB9" w:rsidP="00AA0B6F">
      <w:pPr>
        <w:numPr>
          <w:ilvl w:val="0"/>
          <w:numId w:val="8"/>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Tiene derecho a presentar una reclamación ante la Agencia Española de Protección de Datos (AEPD), autor</w:t>
      </w:r>
      <w:r w:rsidRPr="002E11CA">
        <w:rPr>
          <w:rFonts w:asciiTheme="minorHAnsi" w:hAnsiTheme="minorHAnsi"/>
          <w:i w:val="0"/>
        </w:rPr>
        <w:t>i</w:t>
      </w:r>
      <w:r w:rsidRPr="002E11CA">
        <w:rPr>
          <w:rFonts w:asciiTheme="minorHAnsi" w:hAnsiTheme="minorHAnsi"/>
          <w:i w:val="0"/>
        </w:rPr>
        <w:t>dad competente en materia  de protección de datos, a través de su sede electrónica o por escrito dirigido a la sede de la misma.</w:t>
      </w:r>
    </w:p>
    <w:p w:rsidR="00946432" w:rsidRDefault="00946432">
      <w:pPr>
        <w:suppressAutoHyphens w:val="0"/>
        <w:rPr>
          <w:rFonts w:asciiTheme="minorHAnsi" w:hAnsiTheme="minorHAnsi"/>
          <w:i w:val="0"/>
        </w:rPr>
      </w:pPr>
      <w:r>
        <w:rPr>
          <w:rFonts w:asciiTheme="minorHAnsi" w:hAnsiTheme="minorHAnsi"/>
          <w:i w:val="0"/>
        </w:rPr>
        <w:br w:type="page"/>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lastRenderedPageBreak/>
        <w:t>¿Es el operador económico una microempresa, una pequeña o una mediana empresa?</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bookmarkStart w:id="37" w:name="Casilla1"/>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bookmarkEnd w:id="37"/>
      <w:r w:rsidRPr="002E11CA">
        <w:rPr>
          <w:rFonts w:asciiTheme="minorHAnsi" w:hAnsiTheme="minorHAnsi"/>
          <w:b/>
          <w:color w:val="auto"/>
          <w:sz w:val="20"/>
          <w:szCs w:val="22"/>
        </w:rPr>
        <w:t xml:space="preserve">  Si</w:t>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bookmarkStart w:id="38" w:name="Casilla2"/>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bookmarkEnd w:id="38"/>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 xml:space="preserve">Microempresa: </w:t>
      </w:r>
      <w:r w:rsidRPr="002E11CA">
        <w:rPr>
          <w:rFonts w:asciiTheme="minorHAnsi" w:eastAsia="MS Gothic" w:hAnsiTheme="minorHAnsi"/>
          <w:i w:val="0"/>
          <w:color w:val="000000"/>
          <w:sz w:val="18"/>
          <w:lang w:eastAsia="en-US"/>
        </w:rPr>
        <w:t>empresa que cuenta con menos de 10 empleados y cuyo volumen de negocios anual o balance total anual no excede de 2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rPr>
      </w:pPr>
      <w:r w:rsidRPr="002E11CA">
        <w:rPr>
          <w:rFonts w:asciiTheme="minorHAnsi" w:eastAsia="MS Gothic" w:hAnsiTheme="minorHAnsi"/>
          <w:b/>
          <w:i w:val="0"/>
          <w:color w:val="000000"/>
          <w:sz w:val="18"/>
        </w:rPr>
        <w:t>Pequeña empresa</w:t>
      </w:r>
      <w:r w:rsidRPr="002E11CA">
        <w:rPr>
          <w:rFonts w:asciiTheme="minorHAnsi" w:eastAsia="MS Gothic" w:hAnsiTheme="minorHAnsi"/>
          <w:i w:val="0"/>
          <w:color w:val="000000"/>
          <w:sz w:val="18"/>
        </w:rPr>
        <w:t>: empresa que cuenta con menos de 50 empleados y cuyo volumen de negocios anual o balance total anual no excede de 10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Mediana empresa</w:t>
      </w:r>
      <w:r w:rsidRPr="002E11CA">
        <w:rPr>
          <w:rFonts w:asciiTheme="minorHAnsi" w:eastAsia="MS Gothic" w:hAnsiTheme="minorHAns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el número de inscripción o certificación pertinente, si procede:</w:t>
      </w:r>
    </w:p>
    <w:p w:rsidR="00DA4BB9" w:rsidRPr="002E11CA" w:rsidRDefault="00DA4BB9" w:rsidP="00DA4BB9">
      <w:pPr>
        <w:autoSpaceDE w:val="0"/>
        <w:autoSpaceDN w:val="0"/>
        <w:adjustRightInd w:val="0"/>
        <w:jc w:val="both"/>
        <w:rPr>
          <w:rFonts w:asciiTheme="minorHAnsi" w:hAnsiTheme="minorHAnsi"/>
          <w:i w:val="0"/>
          <w:color w:val="000000"/>
        </w:rPr>
      </w:pPr>
    </w:p>
    <w:p w:rsidR="00795001" w:rsidRPr="002E11CA" w:rsidRDefault="00795001"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bookmarkStart w:id="39" w:name="Texto24"/>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bookmarkEnd w:id="39"/>
    </w:p>
    <w:p w:rsidR="00795001" w:rsidRPr="002E11CA" w:rsidRDefault="0079500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Si el certificado de inscripción o la certificación están disponibles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Indique las referencias en las que se basa la inscripción o certificación y, en su caso, la clasificación obtenida en la lista oficial:</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 ¿Abarca la inscripción o certificación todos los criterios de selección exigidos?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Si la documentación pertinente está disponible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¿Está participando el operador económico en el procedimiento de contratación junto con otros?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 Asegúrese </w:t>
      </w:r>
      <w:r w:rsidRPr="002E11CA">
        <w:rPr>
          <w:rFonts w:asciiTheme="minorHAnsi" w:hAnsiTheme="minorHAnsi"/>
          <w:b/>
          <w:i w:val="0"/>
          <w:color w:val="000000"/>
          <w:u w:val="single"/>
        </w:rPr>
        <w:t>en este caso</w:t>
      </w:r>
      <w:r w:rsidRPr="002E11CA">
        <w:rPr>
          <w:rFonts w:asciiTheme="minorHAnsi" w:hAnsiTheme="minorHAnsi"/>
          <w:b/>
          <w:i w:val="0"/>
          <w:color w:val="000000"/>
        </w:rPr>
        <w:t xml:space="preserve"> de que cada una de las empresas que forman parte de la U.T.E presenten una declaración  responsable separada.</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la función del operador económico dentro del grupo (responsable principal, responsable de cometidos específicos, etc.):</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Identifique a los demás operadores económicos que participan en el procedimiento de contratación conjuntamente:</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9E37C1"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En su caso,</w:t>
      </w:r>
      <w:r w:rsidR="009E37C1">
        <w:rPr>
          <w:rFonts w:asciiTheme="minorHAnsi" w:hAnsiTheme="minorHAnsi"/>
          <w:b/>
          <w:bCs/>
          <w:i w:val="0"/>
          <w:color w:val="000000"/>
        </w:rPr>
        <w:t xml:space="preserve"> nombre del grupo participante: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9E37C1" w:rsidRPr="009E37C1" w:rsidRDefault="009E37C1"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B0F0"/>
        </w:rPr>
        <w:t xml:space="preserve">B: Información sobre los representantes del operador económico </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En su caso, indíquense el nombre y la dirección de la persona o personas habilitadas para representar al operador económico a efectos del presente procedimiento de contratación:</w:t>
      </w:r>
    </w:p>
    <w:p w:rsidR="00DA4BB9" w:rsidRDefault="00DA4BB9" w:rsidP="00DA4BB9">
      <w:pPr>
        <w:autoSpaceDE w:val="0"/>
        <w:autoSpaceDN w:val="0"/>
        <w:adjustRightInd w:val="0"/>
        <w:jc w:val="both"/>
        <w:rPr>
          <w:rFonts w:asciiTheme="minorHAnsi" w:hAnsiTheme="minorHAnsi"/>
          <w:i w:val="0"/>
          <w:color w:val="000000"/>
        </w:rPr>
      </w:pPr>
    </w:p>
    <w:p w:rsidR="003E62DE" w:rsidRPr="002E11CA" w:rsidRDefault="003E62DE" w:rsidP="00DA4BB9">
      <w:pPr>
        <w:autoSpaceDE w:val="0"/>
        <w:autoSpaceDN w:val="0"/>
        <w:adjustRightInd w:val="0"/>
        <w:jc w:val="both"/>
        <w:rPr>
          <w:rFonts w:asciiTheme="minorHAnsi" w:hAnsiTheme="minorHAnsi"/>
          <w:i w:val="0"/>
          <w:color w:val="000000"/>
        </w:rPr>
      </w:pPr>
    </w:p>
    <w:p w:rsidR="00015541" w:rsidRPr="00CF35B1" w:rsidRDefault="00015541" w:rsidP="00015541">
      <w:pPr>
        <w:tabs>
          <w:tab w:val="left" w:pos="4253"/>
        </w:tabs>
        <w:autoSpaceDE w:val="0"/>
        <w:autoSpaceDN w:val="0"/>
        <w:adjustRightInd w:val="0"/>
        <w:jc w:val="both"/>
        <w:rPr>
          <w:rFonts w:asciiTheme="minorHAnsi" w:hAnsiTheme="minorHAnsi"/>
          <w:b/>
          <w:bCs/>
          <w:i w:val="0"/>
          <w:color w:val="000000"/>
        </w:rPr>
      </w:pPr>
      <w:r w:rsidRPr="00CF35B1">
        <w:rPr>
          <w:rFonts w:asciiTheme="minorHAnsi" w:hAnsiTheme="minorHAnsi"/>
          <w:b/>
          <w:bCs/>
          <w:i w:val="0"/>
          <w:color w:val="000000"/>
        </w:rPr>
        <w:t xml:space="preserve">Nombre y Apellidos: : </w:t>
      </w:r>
      <w:r>
        <w:rPr>
          <w:rFonts w:asciiTheme="minorHAnsi" w:hAnsiTheme="minorHAnsi"/>
          <w:b/>
          <w:bCs/>
          <w:i w:val="0"/>
          <w:color w:val="000000"/>
        </w:rPr>
        <w:fldChar w:fldCharType="begin"/>
      </w:r>
      <w:r>
        <w:rPr>
          <w:rFonts w:asciiTheme="minorHAnsi" w:hAnsiTheme="minorHAnsi"/>
          <w:b/>
          <w:bCs/>
          <w:i w:val="0"/>
          <w:color w:val="000000"/>
        </w:rPr>
        <w:instrText xml:space="preserve"> REF  NOMBRE_REPRES </w:instrText>
      </w:r>
      <w:r>
        <w:rPr>
          <w:rFonts w:asciiTheme="minorHAnsi" w:hAnsiTheme="minorHAnsi"/>
          <w:b/>
          <w:bCs/>
          <w:i w:val="0"/>
          <w:color w:val="000000"/>
        </w:rPr>
        <w:fldChar w:fldCharType="separate"/>
      </w:r>
      <w:r w:rsidR="002C29C1">
        <w:rPr>
          <w:rFonts w:asciiTheme="minorHAnsi" w:hAnsiTheme="minorHAnsi"/>
          <w:sz w:val="22"/>
          <w:szCs w:val="22"/>
        </w:rPr>
        <w:t xml:space="preserve">     </w:t>
      </w:r>
      <w:r>
        <w:rPr>
          <w:rFonts w:asciiTheme="minorHAnsi" w:hAnsiTheme="minorHAnsi"/>
          <w:b/>
          <w:bCs/>
          <w:i w:val="0"/>
          <w:color w:val="000000"/>
        </w:rPr>
        <w:fldChar w:fldCharType="end"/>
      </w:r>
    </w:p>
    <w:p w:rsidR="00DA4BB9" w:rsidRDefault="00DA4BB9" w:rsidP="003E62DE">
      <w:pPr>
        <w:tabs>
          <w:tab w:val="left" w:pos="4253"/>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Fech</w:t>
      </w:r>
      <w:r w:rsidR="009E37C1">
        <w:rPr>
          <w:rFonts w:asciiTheme="minorHAnsi" w:hAnsiTheme="minorHAnsi"/>
          <w:b/>
          <w:bCs/>
          <w:i w:val="0"/>
          <w:color w:val="000000"/>
        </w:rPr>
        <w:t xml:space="preserve">a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r w:rsidR="003E62DE">
        <w:rPr>
          <w:rFonts w:asciiTheme="minorHAnsi" w:hAnsiTheme="minorHAnsi"/>
          <w:b/>
          <w:bCs/>
          <w:i w:val="0"/>
          <w:color w:val="000000"/>
        </w:rPr>
        <w:tab/>
      </w:r>
      <w:r w:rsidR="009E37C1">
        <w:rPr>
          <w:rFonts w:asciiTheme="minorHAnsi" w:hAnsiTheme="minorHAnsi"/>
          <w:b/>
          <w:bCs/>
          <w:i w:val="0"/>
          <w:color w:val="000000"/>
        </w:rPr>
        <w:t xml:space="preserve">Lugar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3E62DE"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Calle y número: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3E62DE">
        <w:rPr>
          <w:rFonts w:asciiTheme="minorHAnsi" w:hAnsiTheme="minorHAnsi"/>
          <w:b/>
          <w:bCs/>
          <w:i w:val="0"/>
          <w:color w:val="000000"/>
        </w:rPr>
        <w:tab/>
      </w:r>
      <w:r w:rsidR="003E62DE">
        <w:rPr>
          <w:rFonts w:asciiTheme="minorHAnsi" w:hAnsiTheme="minorHAnsi"/>
          <w:b/>
          <w:bCs/>
          <w:i w:val="0"/>
          <w:color w:val="000000"/>
        </w:rPr>
        <w:tab/>
      </w:r>
    </w:p>
    <w:p w:rsidR="00DA4BB9" w:rsidRDefault="009E37C1" w:rsidP="003E62DE">
      <w:pPr>
        <w:tabs>
          <w:tab w:val="left" w:pos="1985"/>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Código postal: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Ciudad: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País: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9E37C1" w:rsidP="003E62DE">
      <w:pPr>
        <w:tabs>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Correo electrónico: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DA4BB9" w:rsidRPr="002E11CA">
        <w:rPr>
          <w:rFonts w:asciiTheme="minorHAnsi" w:hAnsiTheme="minorHAnsi"/>
          <w:b/>
          <w:bCs/>
          <w:i w:val="0"/>
          <w:color w:val="000000"/>
        </w:rPr>
        <w:t>Teléfono:</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015541" w:rsidRDefault="00015541" w:rsidP="00015541">
      <w:pPr>
        <w:autoSpaceDE w:val="0"/>
        <w:autoSpaceDN w:val="0"/>
        <w:adjustRightInd w:val="0"/>
        <w:jc w:val="both"/>
        <w:rPr>
          <w:rFonts w:asciiTheme="minorHAnsi" w:hAnsiTheme="minorHAnsi"/>
          <w:b/>
          <w:bCs/>
          <w:i w:val="0"/>
          <w:color w:val="000000"/>
        </w:rPr>
      </w:pPr>
      <w:r w:rsidRPr="00CF35B1">
        <w:rPr>
          <w:rFonts w:asciiTheme="minorHAnsi" w:hAnsiTheme="minorHAnsi"/>
          <w:b/>
          <w:bCs/>
          <w:i w:val="0"/>
          <w:color w:val="000000"/>
        </w:rPr>
        <w:t xml:space="preserve">Cargo/calidad en la que actúa: </w:t>
      </w:r>
      <w:r>
        <w:rPr>
          <w:rFonts w:asciiTheme="minorHAnsi" w:hAnsiTheme="minorHAnsi"/>
          <w:b/>
          <w:bCs/>
          <w:i w:val="0"/>
          <w:color w:val="000000"/>
        </w:rPr>
        <w:fldChar w:fldCharType="begin"/>
      </w:r>
      <w:r>
        <w:rPr>
          <w:rFonts w:asciiTheme="minorHAnsi" w:hAnsiTheme="minorHAnsi"/>
          <w:b/>
          <w:bCs/>
          <w:i w:val="0"/>
          <w:color w:val="000000"/>
        </w:rPr>
        <w:instrText xml:space="preserve"> REF  CARGO </w:instrText>
      </w:r>
      <w:r>
        <w:rPr>
          <w:rFonts w:asciiTheme="minorHAnsi" w:hAnsiTheme="minorHAnsi"/>
          <w:b/>
          <w:bCs/>
          <w:i w:val="0"/>
          <w:color w:val="000000"/>
        </w:rPr>
        <w:fldChar w:fldCharType="separate"/>
      </w:r>
      <w:r w:rsidR="002C29C1">
        <w:rPr>
          <w:rFonts w:asciiTheme="minorHAnsi" w:hAnsiTheme="minorHAnsi"/>
          <w:noProof/>
          <w:sz w:val="22"/>
          <w:szCs w:val="22"/>
        </w:rPr>
        <w:t xml:space="preserve">     </w:t>
      </w:r>
      <w:r>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necesario, facilite información de</w:t>
      </w:r>
      <w:r w:rsidR="00CE5F13">
        <w:rPr>
          <w:rFonts w:asciiTheme="minorHAnsi" w:hAnsiTheme="minorHAnsi"/>
          <w:b/>
          <w:bCs/>
          <w:i w:val="0"/>
          <w:color w:val="000000"/>
        </w:rPr>
        <w:t xml:space="preserve">tallada sobre la representación </w:t>
      </w:r>
      <w:r w:rsidRPr="002E11CA">
        <w:rPr>
          <w:rFonts w:asciiTheme="minorHAnsi" w:hAnsiTheme="minorHAnsi"/>
          <w:b/>
          <w:bCs/>
          <w:i w:val="0"/>
          <w:color w:val="000000"/>
        </w:rPr>
        <w:t>(sus formas, alcance, finalidad …):</w:t>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B0F0"/>
        </w:rPr>
      </w:pPr>
      <w:r w:rsidRPr="002E11CA">
        <w:rPr>
          <w:rFonts w:asciiTheme="minorHAnsi" w:hAnsiTheme="minorHAnsi"/>
          <w:b/>
          <w:bCs/>
          <w:i w:val="0"/>
          <w:color w:val="00B0F0"/>
        </w:rPr>
        <w:t xml:space="preserve"> </w:t>
      </w:r>
    </w:p>
    <w:p w:rsidR="009E37C1"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00B0F0"/>
        </w:rPr>
        <w:t>C: Información sobre el recurso a la capacidad de otras entidades</w:t>
      </w:r>
      <w:r w:rsidRPr="002E11CA">
        <w:rPr>
          <w:rFonts w:asciiTheme="minorHAnsi" w:hAnsiTheme="minorHAnsi"/>
          <w:b/>
          <w:bCs/>
          <w:i w:val="0"/>
          <w:color w:val="FFFFFF"/>
        </w:rPr>
        <w:t xml:space="preserve"> </w:t>
      </w:r>
    </w:p>
    <w:p w:rsidR="00DA4BB9" w:rsidRPr="002E11CA" w:rsidRDefault="003E62DE" w:rsidP="00DA4BB9">
      <w:pPr>
        <w:autoSpaceDE w:val="0"/>
        <w:autoSpaceDN w:val="0"/>
        <w:adjustRightInd w:val="0"/>
        <w:jc w:val="both"/>
        <w:rPr>
          <w:rFonts w:asciiTheme="minorHAnsi" w:hAnsiTheme="minorHAnsi"/>
          <w:b/>
          <w:bCs/>
          <w:i w:val="0"/>
          <w:color w:val="FFFFFF"/>
        </w:rPr>
      </w:pPr>
      <w:r>
        <w:rPr>
          <w:rFonts w:asciiTheme="minorHAnsi" w:hAnsiTheme="minorHAnsi"/>
          <w:b/>
          <w:bCs/>
          <w:i w:val="0"/>
          <w:color w:val="FFFFFF"/>
        </w:rPr>
        <w:t>el</w:t>
      </w:r>
      <w:r w:rsidR="00DA4BB9" w:rsidRPr="002E11CA">
        <w:rPr>
          <w:rFonts w:asciiTheme="minorHAnsi" w:hAnsiTheme="minorHAnsi"/>
          <w:b/>
          <w:bCs/>
          <w:i w:val="0"/>
          <w:color w:val="FFFFFF"/>
        </w:rPr>
        <w:t xml:space="preserve">recurso a la capacidad de otras entidades </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Default="002E11CA" w:rsidP="002E11CA">
      <w:pPr>
        <w:pStyle w:val="Estndar"/>
        <w:ind w:left="2487" w:firstLine="349"/>
        <w:rPr>
          <w:rFonts w:asciiTheme="minorHAnsi"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EC6560" w:rsidRDefault="00EC6560" w:rsidP="00EC6560">
      <w:pPr>
        <w:pStyle w:val="Estndar"/>
        <w:rPr>
          <w:rFonts w:asciiTheme="minorHAnsi" w:hAnsiTheme="minorHAnsi"/>
          <w:b/>
          <w:sz w:val="20"/>
          <w:szCs w:val="22"/>
        </w:rPr>
      </w:pPr>
    </w:p>
    <w:p w:rsidR="00EC6560" w:rsidRPr="00EC6560" w:rsidRDefault="00EC6560" w:rsidP="00EC6560">
      <w:pPr>
        <w:pStyle w:val="Estndar"/>
        <w:rPr>
          <w:rFonts w:asciiTheme="minorHAnsi" w:eastAsia="MS Gothic" w:hAnsiTheme="minorHAnsi"/>
          <w:sz w:val="20"/>
          <w:szCs w:val="22"/>
        </w:rPr>
      </w:pPr>
      <w:r w:rsidRPr="00EC6560">
        <w:rPr>
          <w:rFonts w:asciiTheme="minorHAnsi" w:eastAsia="MS Gothic" w:hAnsiTheme="minorHAnsi"/>
          <w:sz w:val="20"/>
          <w:szCs w:val="22"/>
        </w:rPr>
        <w:t>Tenga presente que la  acreditación de la solvencia mediante medios externos (artículo 75 LCSP), no tendrá cabida en la presente licitación, atendiendo a la especificidad de la normativa existente en materia de concertación sanitaria (Real Decreto 1630/2011, 14 de noviembre, por el que se regula la prestación de servicios sanitarios y de recuperación por las Mutuas de accidente de trabajo y enfermedades profesionales de la Seguridad Social –actualmente Mutuas colaboradoras con la Seguridad Social-).  En este sentido, no cabe la integración de la solvencia económica, técnica, financiera y profesional, ya que de conformidad con lo establecido en el artículo 12 de la referida norma, se exige que la entidad con la que se realizará el concierto disponga de medios propios materiales y personales para poder desarrollar el objeto del contrato, y acredite la disponibilidad de un determinado volumen de facturación por las prestaciones satisfechas.</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Información relativa a los subcontratistas a cuya capacidad no recurra 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¿Tiene el operador económico la intención de subcontratar alguna parte del contrato a terceros?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Default="002E11CA" w:rsidP="002E11CA">
      <w:pPr>
        <w:pStyle w:val="Estndar"/>
        <w:ind w:left="2487" w:firstLine="349"/>
        <w:rPr>
          <w:rFonts w:asciiTheme="minorHAnsi"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EC6560" w:rsidRDefault="00EC6560" w:rsidP="00EC6560">
      <w:pPr>
        <w:pStyle w:val="Estndar"/>
        <w:rPr>
          <w:rFonts w:asciiTheme="minorHAnsi" w:hAnsiTheme="minorHAnsi"/>
          <w:b/>
          <w:sz w:val="20"/>
          <w:szCs w:val="22"/>
        </w:rPr>
      </w:pPr>
    </w:p>
    <w:p w:rsidR="00EC6560" w:rsidRPr="00EC6560" w:rsidRDefault="00EC6560" w:rsidP="00EC6560">
      <w:pPr>
        <w:pStyle w:val="Estndar"/>
        <w:rPr>
          <w:rFonts w:asciiTheme="minorHAnsi" w:eastAsia="MS Gothic" w:hAnsiTheme="minorHAnsi"/>
          <w:sz w:val="20"/>
          <w:szCs w:val="22"/>
        </w:rPr>
      </w:pPr>
      <w:r w:rsidRPr="00EC6560">
        <w:rPr>
          <w:rFonts w:asciiTheme="minorHAnsi" w:eastAsia="MS Gothic" w:hAnsiTheme="minorHAnsi"/>
          <w:sz w:val="20"/>
          <w:szCs w:val="22"/>
        </w:rPr>
        <w:t>Tenga en cuenta que en la presente licitación no está permitida la subcontratación</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afirmativo y en la medida en que se conozca este dato, enumere los subcontratistas previstos:</w:t>
      </w:r>
    </w:p>
    <w:p w:rsidR="00DA4BB9"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Pr="002E11CA" w:rsidRDefault="00CE5F13" w:rsidP="00DA4BB9">
      <w:pPr>
        <w:autoSpaceDE w:val="0"/>
        <w:autoSpaceDN w:val="0"/>
        <w:adjustRightInd w:val="0"/>
        <w:jc w:val="both"/>
        <w:rPr>
          <w:rFonts w:asciiTheme="minorHAnsi" w:hAnsiTheme="minorHAnsi"/>
          <w:i w:val="0"/>
          <w:color w:val="000000"/>
        </w:rPr>
      </w:pPr>
    </w:p>
    <w:p w:rsidR="00CD46CD" w:rsidRDefault="00DA4BB9" w:rsidP="002C6D19">
      <w:pPr>
        <w:autoSpaceDE w:val="0"/>
        <w:autoSpaceDN w:val="0"/>
        <w:adjustRightInd w:val="0"/>
        <w:jc w:val="both"/>
        <w:rPr>
          <w:rFonts w:asciiTheme="minorHAnsi" w:hAnsiTheme="minorHAnsi"/>
          <w:b/>
          <w:bCs/>
          <w:i w:val="0"/>
          <w:color w:val="000000"/>
          <w:u w:val="single"/>
        </w:rPr>
      </w:pPr>
      <w:r w:rsidRPr="002E11CA">
        <w:rPr>
          <w:rFonts w:asciiTheme="minorHAnsi" w:hAnsiTheme="minorHAnsi"/>
          <w:i w:val="0"/>
          <w:color w:val="000000"/>
        </w:rPr>
        <w:lastRenderedPageBreak/>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t>Parte III: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FFFFFF"/>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1,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Participación en una organización delictiva</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 en el artículo 2 de la Decisión marco 2008/841/JAI del Consejo, de 24 de octubre de 2008, relativa a la lucha contra la delincuencia organizada (DO L 300 de 11.11.2008, p. 42).</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Corrupción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CE5F13" w:rsidRDefault="00BA7476" w:rsidP="00CE5F13">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F57D6F">
        <w:rPr>
          <w:rFonts w:asciiTheme="minorHAnsi" w:hAnsiTheme="minorHAnsi"/>
          <w:i w:val="0"/>
          <w:color w:val="000000"/>
        </w:rPr>
        <w:t>os</w:t>
      </w:r>
      <w:r w:rsidR="00CD46CD">
        <w:rPr>
          <w:rFonts w:asciiTheme="minorHAnsi" w:hAnsiTheme="minorHAnsi"/>
          <w:i w:val="0"/>
          <w:color w:val="000000"/>
        </w:rPr>
        <w:t xml:space="preserve">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DA4BB9" w:rsidRPr="00CD46CD" w:rsidRDefault="00BA7476" w:rsidP="00CD46CD">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Fraude</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En el sentido del artículo 1 del Convenio relativo a la protección de los intereses financieros de las Comunidades Europeas (DO C 316 de 27.11.1995, p. 48).</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EC6560">
        <w:rPr>
          <w:rFonts w:asciiTheme="minorHAnsi" w:hAnsiTheme="minorHAnsi"/>
          <w:i w:val="0"/>
          <w:color w:val="000000"/>
        </w:rPr>
        <w:t>base de datos</w:t>
      </w:r>
      <w:r w:rsidR="00CE5F13">
        <w:rPr>
          <w:rFonts w:asciiTheme="minorHAnsi" w:hAnsiTheme="minorHAnsi"/>
          <w:i w:val="0"/>
          <w:color w:val="000000"/>
        </w:rPr>
        <w:t xml:space="preserve"> </w:t>
      </w:r>
      <w:r w:rsidR="00CD46CD">
        <w:rPr>
          <w:rFonts w:asciiTheme="minorHAnsi" w:hAnsiTheme="minorHAnsi"/>
          <w:i w:val="0"/>
          <w:color w:val="000000"/>
        </w:rPr>
        <w:t xml:space="preserve">de un Estado </w:t>
      </w:r>
      <w:r w:rsidR="00CE5F13">
        <w:rPr>
          <w:rFonts w:asciiTheme="minorHAnsi" w:hAnsiTheme="minorHAnsi"/>
          <w:i w:val="0"/>
          <w:color w:val="000000"/>
        </w:rPr>
        <w:t>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Delitos de terrorismo o delitos ligados a las actividades terroristas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w:t>
      </w:r>
      <w:r w:rsidRPr="002E11CA">
        <w:rPr>
          <w:rFonts w:asciiTheme="minorHAnsi" w:hAnsiTheme="minorHAnsi"/>
          <w:i w:val="0"/>
          <w:color w:val="000000"/>
        </w:rPr>
        <w:lastRenderedPageBreak/>
        <w:t>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los artículos 1 y 3 de la Decisión marco del Consejo, de</w:t>
      </w:r>
      <w:r w:rsidR="00CE5F13">
        <w:rPr>
          <w:rFonts w:asciiTheme="minorHAnsi" w:hAnsiTheme="minorHAnsi"/>
          <w:i w:val="0"/>
          <w:color w:val="000000"/>
          <w:sz w:val="18"/>
        </w:rPr>
        <w:t xml:space="preserve"> </w:t>
      </w:r>
      <w:r w:rsidRPr="00CE5F13">
        <w:rPr>
          <w:rFonts w:asciiTheme="minorHAnsi" w:hAnsiTheme="minorHAns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w:t>
      </w:r>
      <w:r w:rsidR="00EC6560">
        <w:rPr>
          <w:rFonts w:asciiTheme="minorHAnsi" w:hAnsiTheme="minorHAnsi"/>
          <w:i w:val="0"/>
          <w:color w:val="000000"/>
        </w:rPr>
        <w:t>autoridades en una base de datos</w:t>
      </w:r>
      <w:r w:rsidR="00CE5F13">
        <w:rPr>
          <w:rFonts w:asciiTheme="minorHAnsi" w:hAnsiTheme="minorHAnsi"/>
          <w:i w:val="0"/>
          <w:color w:val="000000"/>
        </w:rPr>
        <w:t xml:space="preserve"> de un Estado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Blanqueo de capitales o financiación del terrorismo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EC6560">
        <w:rPr>
          <w:rFonts w:asciiTheme="minorHAnsi" w:hAnsiTheme="minorHAnsi"/>
          <w:i w:val="0"/>
          <w:color w:val="000000"/>
        </w:rPr>
        <w:t>base de datos</w:t>
      </w:r>
      <w:r w:rsidR="00CD46CD">
        <w:rPr>
          <w:rFonts w:asciiTheme="minorHAnsi" w:hAnsiTheme="minorHAnsi"/>
          <w:i w:val="0"/>
          <w:color w:val="000000"/>
        </w:rPr>
        <w:t xml:space="preserve"> de un Estado</w:t>
      </w:r>
      <w:r w:rsidRPr="002E11CA">
        <w:rPr>
          <w:rFonts w:asciiTheme="minorHAnsi" w:hAnsiTheme="minorHAnsi"/>
          <w:i w:val="0"/>
          <w:color w:val="000000"/>
        </w:rPr>
        <w:t xml:space="preserve"> miembro de la UE? </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Trabajo infantil y otras formas de trata de seres humanos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CE5F13">
        <w:rPr>
          <w:rFonts w:asciiTheme="minorHAnsi" w:hAnsiTheme="minorHAnsi"/>
          <w:i w:val="0"/>
          <w:color w:val="000000"/>
          <w:sz w:val="18"/>
        </w:rPr>
        <w:t>sejo (DO L 101 de 15.4.2011, p.</w:t>
      </w:r>
      <w:r w:rsidR="00CE5F13">
        <w:rPr>
          <w:rFonts w:asciiTheme="minorHAnsi" w:hAnsiTheme="minorHAnsi"/>
          <w:i w:val="0"/>
          <w:color w:val="000000"/>
          <w:sz w:val="18"/>
        </w:rPr>
        <w:t xml:space="preserve"> </w:t>
      </w:r>
      <w:r w:rsidRPr="00CE5F13">
        <w:rPr>
          <w:rFonts w:asciiTheme="minorHAnsi" w:hAnsiTheme="minorHAnsi"/>
          <w:i w:val="0"/>
          <w:color w:val="000000"/>
          <w:sz w:val="18"/>
        </w:rPr>
        <w:t>1).</w:t>
      </w:r>
    </w:p>
    <w:p w:rsidR="00CE5F13" w:rsidRPr="002E11CA" w:rsidRDefault="00CE5F13"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946432">
      <w:pPr>
        <w:autoSpaceDE w:val="0"/>
        <w:autoSpaceDN w:val="0"/>
        <w:adjustRightInd w:val="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EC6560">
        <w:rPr>
          <w:rFonts w:asciiTheme="minorHAnsi" w:hAnsiTheme="minorHAnsi"/>
          <w:i w:val="0"/>
          <w:color w:val="000000"/>
        </w:rPr>
        <w:t>os</w:t>
      </w:r>
      <w:r w:rsidR="00CD46CD">
        <w:rPr>
          <w:rFonts w:asciiTheme="minorHAnsi" w:hAnsiTheme="minorHAnsi"/>
          <w:i w:val="0"/>
          <w:color w:val="000000"/>
        </w:rPr>
        <w:t xml:space="preserve"> de un Estado</w:t>
      </w:r>
      <w:r w:rsidRPr="002E11CA">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B: Motivos referidos al pago de impuestos o de 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2,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Pago de impuestos</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CE5F13" w:rsidRDefault="00DA4BB9" w:rsidP="00A4028A">
      <w:pPr>
        <w:tabs>
          <w:tab w:val="left" w:pos="6237"/>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CE5F13">
        <w:rPr>
          <w:rFonts w:asciiTheme="minorHAnsi" w:hAnsiTheme="minorHAnsi"/>
          <w:b/>
          <w:bCs/>
          <w:i w:val="0"/>
          <w:color w:val="000000"/>
        </w:rPr>
        <w:t xml:space="preserve"> Estado miembro de que se trate: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r w:rsidR="00A4028A">
        <w:rPr>
          <w:rFonts w:asciiTheme="minorHAnsi" w:hAnsiTheme="minorHAnsi"/>
          <w:b/>
          <w:bCs/>
          <w:i w:val="0"/>
          <w:color w:val="000000"/>
        </w:rPr>
        <w:tab/>
      </w:r>
      <w:r w:rsidR="00CE5F13">
        <w:rPr>
          <w:rFonts w:asciiTheme="minorHAnsi" w:hAnsiTheme="minorHAnsi"/>
          <w:b/>
          <w:bCs/>
          <w:i w:val="0"/>
          <w:color w:val="000000"/>
        </w:rPr>
        <w:t xml:space="preserve">Importe en cuestión: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lastRenderedPageBreak/>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E5F13" w:rsidRDefault="00CE5F13"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w:t>
      </w:r>
      <w:r w:rsidR="00CE5F13">
        <w:rPr>
          <w:rFonts w:asciiTheme="minorHAnsi" w:hAnsiTheme="minorHAnsi"/>
          <w:b/>
          <w:bCs/>
          <w:i w:val="0"/>
          <w:color w:val="000000"/>
        </w:rPr>
        <w:t xml:space="preserve">echa de la condena o resolución: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Pr="00CE5F13" w:rsidRDefault="00CE5F13"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D46CD" w:rsidRDefault="00CD46CD"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w:t>
      </w:r>
      <w:r w:rsidR="002E2849">
        <w:rPr>
          <w:rFonts w:asciiTheme="minorHAnsi" w:hAnsiTheme="minorHAnsi"/>
          <w:b/>
          <w:bCs/>
          <w:i w:val="0"/>
          <w:color w:val="000000"/>
        </w:rPr>
        <w:t xml:space="preserve">ríbalas: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2E2849">
        <w:rPr>
          <w:rFonts w:asciiTheme="minorHAnsi" w:hAnsiTheme="minorHAnsi"/>
          <w:b/>
          <w:bCs/>
          <w:i w:val="0"/>
          <w:color w:val="000000"/>
        </w:rPr>
        <w:t xml:space="preserve"> Estado miembro de que se trate: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Importe en cuestión: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fecha de la c</w:t>
      </w:r>
      <w:r w:rsidR="002E2849">
        <w:rPr>
          <w:rFonts w:asciiTheme="minorHAnsi" w:hAnsiTheme="minorHAnsi"/>
          <w:b/>
          <w:bCs/>
          <w:i w:val="0"/>
          <w:color w:val="000000"/>
        </w:rPr>
        <w:t xml:space="preserve">ondena o resolución: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11CA"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Pr="002E11CA" w:rsidRDefault="002E2849" w:rsidP="00DA4BB9">
      <w:pPr>
        <w:autoSpaceDE w:val="0"/>
        <w:autoSpaceDN w:val="0"/>
        <w:adjustRightInd w:val="0"/>
        <w:jc w:val="both"/>
        <w:rPr>
          <w:rFonts w:asciiTheme="minorHAnsi" w:hAnsiTheme="minorHAnsi"/>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Default="002E284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D966FC" w:rsidRPr="002E11CA" w:rsidRDefault="00D966FC"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lastRenderedPageBreak/>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C: Motivos referidos a la insolvencia, los conflictos de intereses o la falta Profesional</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4,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Conflicto de intereses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¿Tiene el operador económico conocimiento de algún conflicto de intereses, con arreglo al Derecho nacional, el anuncio pertinente o los pliegos de la contratación,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¿Ha sido sancionado con carácter firme el operador económico por alguna infracción grave o muy grave de las enumeradas en el artículo 71.1., Letra b) de la LCSP? </w:t>
      </w:r>
    </w:p>
    <w:p w:rsidR="00DA4BB9" w:rsidRPr="002E11CA" w:rsidRDefault="00DA4BB9" w:rsidP="00DA4BB9">
      <w:pPr>
        <w:autoSpaceDE w:val="0"/>
        <w:autoSpaceDN w:val="0"/>
        <w:adjustRightInd w:val="0"/>
        <w:jc w:val="both"/>
        <w:rPr>
          <w:rFonts w:asciiTheme="minorHAnsi" w:hAnsiTheme="minorHAnsi"/>
          <w:b/>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284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 xml:space="preserve">D: Motivos de exclusión puramente nacionales </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Motivos de exclusión puramente nacionales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8"/>
            <w:enabled/>
            <w:calcOnExit w:val="0"/>
            <w:textInput/>
          </w:ffData>
        </w:fldChar>
      </w:r>
      <w:bookmarkStart w:id="40" w:name="Texto28"/>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bookmarkEnd w:id="40"/>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IV: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Idoneidad</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rPr>
        <w:t xml:space="preserve">El </w:t>
      </w:r>
      <w:r w:rsidRPr="002E11CA">
        <w:rPr>
          <w:rFonts w:asciiTheme="minorHAnsi" w:hAnsiTheme="minorHAnsi"/>
          <w:b/>
          <w:bCs/>
          <w:i w:val="0"/>
          <w:color w:val="000000"/>
        </w:rPr>
        <w:t>artículo 58, apartado 2, de la Directiva 2014/24/UE establece los siguientes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Cuando se trate de contratos de servicios: autorización específica necesaria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 preciso disponer de una autorización específica para poder prestar el servicio de que se trate en el país de establecimiento del operador económico?</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D966FC" w:rsidP="00BA7476">
      <w:pPr>
        <w:pStyle w:val="Estndar"/>
        <w:ind w:left="2487" w:firstLine="349"/>
        <w:rPr>
          <w:rFonts w:asciiTheme="minorHAnsi" w:eastAsia="MS Gothic" w:hAnsiTheme="minorHAnsi"/>
          <w:b/>
          <w:sz w:val="20"/>
          <w:szCs w:val="22"/>
        </w:rPr>
      </w:pPr>
      <w:r w:rsidRPr="00D966FC">
        <w:rPr>
          <w:rFonts w:asciiTheme="minorHAnsi" w:hAnsiTheme="minorHAnsi"/>
          <w:b/>
          <w:color w:val="auto"/>
          <w:sz w:val="20"/>
          <w:szCs w:val="22"/>
        </w:rPr>
        <w:fldChar w:fldCharType="begin">
          <w:ffData>
            <w:name w:val=""/>
            <w:enabled w:val="0"/>
            <w:calcOnExit w:val="0"/>
            <w:checkBox>
              <w:sizeAuto/>
              <w:default w:val="1"/>
            </w:checkBox>
          </w:ffData>
        </w:fldChar>
      </w:r>
      <w:r w:rsidRPr="00D966FC">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D966FC">
        <w:rPr>
          <w:rFonts w:asciiTheme="minorHAnsi" w:hAnsiTheme="minorHAnsi"/>
          <w:b/>
          <w:color w:val="auto"/>
          <w:sz w:val="20"/>
          <w:szCs w:val="22"/>
        </w:rPr>
        <w:fldChar w:fldCharType="end"/>
      </w:r>
      <w:r w:rsidR="00BA7476" w:rsidRPr="00D966FC">
        <w:rPr>
          <w:rFonts w:asciiTheme="minorHAnsi" w:hAnsiTheme="minorHAnsi"/>
          <w:b/>
          <w:color w:val="auto"/>
          <w:sz w:val="20"/>
          <w:szCs w:val="22"/>
        </w:rPr>
        <w:t xml:space="preserve">  Si</w:t>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Pr>
          <w:rFonts w:asciiTheme="minorHAnsi" w:hAnsiTheme="minorHAnsi"/>
          <w:b/>
          <w:sz w:val="20"/>
          <w:szCs w:val="22"/>
        </w:rPr>
        <w:fldChar w:fldCharType="begin">
          <w:ffData>
            <w:name w:val=""/>
            <w:enabled w:val="0"/>
            <w:calcOnExit w:val="0"/>
            <w:checkBox>
              <w:sizeAuto/>
              <w:default w:val="0"/>
            </w:checkBox>
          </w:ffData>
        </w:fldChar>
      </w:r>
      <w:r>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Pr>
          <w:rFonts w:asciiTheme="minorHAnsi" w:hAnsiTheme="minorHAnsi"/>
          <w:b/>
          <w:sz w:val="20"/>
          <w:szCs w:val="22"/>
        </w:rPr>
        <w:fldChar w:fldCharType="end"/>
      </w:r>
      <w:r w:rsidR="00BA7476" w:rsidRPr="002E11CA">
        <w:rPr>
          <w:rFonts w:asciiTheme="minorHAnsi" w:hAnsiTheme="minorHAnsi"/>
          <w:b/>
          <w:sz w:val="20"/>
          <w:szCs w:val="22"/>
        </w:rPr>
        <w:t xml:space="preserve">  No</w:t>
      </w:r>
    </w:p>
    <w:p w:rsidR="00A4028A" w:rsidRDefault="00A4028A" w:rsidP="00A4028A">
      <w:pPr>
        <w:autoSpaceDE w:val="0"/>
        <w:autoSpaceDN w:val="0"/>
        <w:adjustRightInd w:val="0"/>
        <w:jc w:val="both"/>
        <w:rPr>
          <w:rFonts w:asciiTheme="minorHAnsi" w:hAnsiTheme="minorHAnsi"/>
          <w:b/>
          <w:bCs/>
          <w:i w:val="0"/>
          <w:color w:val="000000"/>
        </w:rPr>
      </w:pPr>
    </w:p>
    <w:p w:rsidR="00DA4BB9" w:rsidRPr="002E11CA" w:rsidRDefault="00DA4BB9" w:rsidP="00A4028A">
      <w:pPr>
        <w:autoSpaceDE w:val="0"/>
        <w:autoSpaceDN w:val="0"/>
        <w:adjustRightInd w:val="0"/>
        <w:jc w:val="both"/>
        <w:rPr>
          <w:rFonts w:asciiTheme="minorHAnsi" w:hAnsiTheme="minorHAnsi"/>
          <w:color w:val="000000"/>
        </w:rPr>
      </w:pPr>
      <w:r w:rsidRPr="002E11CA">
        <w:rPr>
          <w:rFonts w:asciiTheme="minorHAnsi" w:hAnsiTheme="minorHAnsi"/>
          <w:b/>
          <w:bCs/>
          <w:i w:val="0"/>
          <w:color w:val="000000"/>
        </w:rPr>
        <w:t>Descríbalas</w:t>
      </w:r>
      <w:r w:rsidR="00281497">
        <w:rPr>
          <w:rFonts w:asciiTheme="minorHAnsi" w:hAnsiTheme="minorHAnsi"/>
          <w:b/>
          <w:bCs/>
          <w:i w:val="0"/>
          <w:color w:val="000000"/>
        </w:rPr>
        <w:t xml:space="preserve">: </w:t>
      </w:r>
      <w:r w:rsidRPr="00281497">
        <w:rPr>
          <w:rFonts w:asciiTheme="minorHAnsi" w:hAnsiTheme="minorHAnsi"/>
          <w:i w:val="0"/>
          <w:color w:val="000000"/>
        </w:rPr>
        <w:t>Autorización sanitaria de funcionamiento</w:t>
      </w:r>
    </w:p>
    <w:p w:rsidR="002E2849"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La autorización sanitaria de funcionamiento recoge todas las especialidades médicas que se ofertan en la presente licitación</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2C29C1">
        <w:rPr>
          <w:rFonts w:asciiTheme="minorHAnsi" w:hAnsiTheme="minorHAnsi"/>
          <w:b/>
          <w:color w:val="auto"/>
          <w:sz w:val="20"/>
          <w:szCs w:val="22"/>
        </w:rPr>
      </w:r>
      <w:r w:rsidR="002C29C1">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2C29C1">
        <w:rPr>
          <w:rFonts w:asciiTheme="minorHAnsi" w:hAnsiTheme="minorHAnsi"/>
          <w:b/>
          <w:sz w:val="20"/>
          <w:szCs w:val="22"/>
        </w:rPr>
      </w:r>
      <w:r w:rsidR="002C29C1">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 Reducción del número de candidatos cualificados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2849" w:rsidRDefault="00DA4BB9" w:rsidP="002E284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No apl</w:t>
      </w:r>
      <w:r w:rsidR="002E2849">
        <w:rPr>
          <w:rFonts w:asciiTheme="minorHAnsi" w:eastAsia="MS Gothic" w:hAnsiTheme="minorHAnsi"/>
          <w:i w:val="0"/>
          <w:color w:val="000000"/>
        </w:rPr>
        <w:t>icable a la presente licitación</w:t>
      </w:r>
    </w:p>
    <w:p w:rsidR="00CD46CD" w:rsidRDefault="00CD46CD">
      <w:pPr>
        <w:suppressAutoHyphens w:val="0"/>
        <w:rPr>
          <w:rFonts w:asciiTheme="minorHAnsi" w:eastAsiaTheme="minorHAnsi" w:hAnsiTheme="minorHAnsi"/>
          <w:b/>
          <w:bCs/>
          <w:i w:val="0"/>
          <w:u w:val="single"/>
        </w:rPr>
      </w:pPr>
      <w:r>
        <w:rPr>
          <w:rFonts w:asciiTheme="minorHAnsi" w:eastAsiaTheme="minorHAnsi" w:hAnsiTheme="minorHAnsi"/>
          <w:b/>
          <w:bCs/>
          <w:i w:val="0"/>
          <w:u w:val="single"/>
        </w:rPr>
        <w:br w:type="page"/>
      </w:r>
    </w:p>
    <w:p w:rsidR="00DA4BB9" w:rsidRPr="002E11CA" w:rsidRDefault="00DA4BB9" w:rsidP="00DA4BB9">
      <w:pPr>
        <w:autoSpaceDE w:val="0"/>
        <w:autoSpaceDN w:val="0"/>
        <w:adjustRightInd w:val="0"/>
        <w:jc w:val="both"/>
        <w:rPr>
          <w:rFonts w:asciiTheme="minorHAnsi" w:eastAsiaTheme="minorHAnsi" w:hAnsiTheme="minorHAnsi"/>
          <w:b/>
          <w:bCs/>
          <w:i w:val="0"/>
          <w:u w:val="single"/>
        </w:rPr>
      </w:pPr>
      <w:r w:rsidRPr="002E11CA">
        <w:rPr>
          <w:rFonts w:asciiTheme="minorHAnsi" w:eastAsiaTheme="minorHAnsi" w:hAnsiTheme="minorHAnsi"/>
          <w:b/>
          <w:bCs/>
          <w:i w:val="0"/>
          <w:u w:val="single"/>
        </w:rPr>
        <w:lastRenderedPageBreak/>
        <w:t>Parte VI</w:t>
      </w:r>
      <w:r w:rsidR="00CD46CD">
        <w:rPr>
          <w:rFonts w:asciiTheme="minorHAnsi" w:eastAsiaTheme="minorHAnsi" w:hAnsiTheme="minorHAnsi"/>
          <w:b/>
          <w:bCs/>
          <w:i w:val="0"/>
          <w:u w:val="single"/>
        </w:rPr>
        <w:t>:</w:t>
      </w:r>
      <w:r w:rsidRPr="002E11CA">
        <w:rPr>
          <w:rFonts w:asciiTheme="minorHAnsi" w:eastAsiaTheme="minorHAnsi" w:hAnsiTheme="minorHAnsi"/>
          <w:b/>
          <w:bCs/>
          <w:i w:val="0"/>
          <w:u w:val="single"/>
        </w:rPr>
        <w:t xml:space="preserve"> </w:t>
      </w:r>
      <w:r w:rsidRPr="002E11CA">
        <w:rPr>
          <w:rFonts w:asciiTheme="minorHAnsi" w:hAnsiTheme="minorHAnsi"/>
          <w:b/>
          <w:bCs/>
          <w:i w:val="0"/>
          <w:u w:val="single"/>
        </w:rPr>
        <w:t>Declaración</w:t>
      </w:r>
      <w:r w:rsidRPr="002E11CA">
        <w:rPr>
          <w:rFonts w:asciiTheme="minorHAnsi" w:eastAsiaTheme="minorHAnsi" w:hAnsiTheme="minorHAnsi"/>
          <w:b/>
          <w:bCs/>
          <w:i w:val="0"/>
          <w:u w:val="single"/>
        </w:rPr>
        <w:t xml:space="preserve"> responsable en materia de protección de datos</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b/>
          <w:i w:val="0"/>
          <w:color w:val="000000"/>
        </w:rPr>
      </w:pPr>
      <w:r w:rsidRPr="002E11CA">
        <w:rPr>
          <w:rFonts w:asciiTheme="minorHAnsi" w:eastAsia="MS Gothic" w:hAnsiTheme="minorHAnsi"/>
          <w:i w:val="0"/>
          <w:color w:val="000000"/>
        </w:rPr>
        <w:t xml:space="preserve">3.- Que de conformidad con lo previsto en el artículo 122.2  e) de la Ley 9/2017, de 8 de noviembre, de contratos del sector público: </w:t>
      </w:r>
      <w:r w:rsidRPr="002E11CA">
        <w:rPr>
          <w:rFonts w:asciiTheme="minorHAnsi" w:eastAsia="MS Gothic" w:hAnsiTheme="minorHAnsi"/>
          <w:b/>
          <w:i w:val="0"/>
          <w:color w:val="000000"/>
        </w:rPr>
        <w:t>ELIJA UNA DE ESTA</w:t>
      </w:r>
      <w:r w:rsidR="00281497">
        <w:rPr>
          <w:rFonts w:asciiTheme="minorHAnsi" w:eastAsia="MS Gothic" w:hAnsiTheme="minorHAnsi"/>
          <w:b/>
          <w:i w:val="0"/>
          <w:color w:val="000000"/>
        </w:rPr>
        <w:t>S TRES OPCIONES E INDIQUE EL PAÍ</w:t>
      </w:r>
      <w:r w:rsidRPr="002E11CA">
        <w:rPr>
          <w:rFonts w:asciiTheme="minorHAnsi" w:eastAsia="MS Gothic" w:hAnsiTheme="minorHAnsi"/>
          <w:b/>
          <w:i w:val="0"/>
          <w:color w:val="000000"/>
        </w:rPr>
        <w:t xml:space="preserve">S/PAISES o nombre de la entidad con la que subcontrata.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2C29C1">
        <w:rPr>
          <w:rFonts w:asciiTheme="minorHAnsi" w:hAnsiTheme="minorHAnsi"/>
          <w:i w:val="0"/>
        </w:rPr>
      </w:r>
      <w:r w:rsidR="002C29C1">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bookmarkStart w:id="41" w:name="Texto25"/>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bookmarkEnd w:id="41"/>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y los servicios asociados a los mismos s</w:t>
      </w:r>
      <w:r w:rsidR="00BA7476">
        <w:rPr>
          <w:rFonts w:asciiTheme="minorHAnsi" w:eastAsia="MS Gothic" w:hAnsiTheme="minorHAnsi"/>
          <w:i w:val="0"/>
          <w:color w:val="000000"/>
        </w:rPr>
        <w:t xml:space="preserve">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siendo ambos estados de la Unión Europea</w:t>
      </w:r>
      <w:r w:rsidR="00CD46CD">
        <w:rPr>
          <w:rFonts w:asciiTheme="minorHAnsi" w:eastAsia="MS Gothic" w:hAnsiTheme="minorHAnsi"/>
          <w:i w:val="0"/>
          <w:color w:val="000000"/>
        </w:rPr>
        <w:t>.</w:t>
      </w:r>
      <w:r w:rsidRPr="002E11CA">
        <w:rPr>
          <w:rFonts w:asciiTheme="minorHAnsi" w:eastAsia="MS Gothic" w:hAnsiTheme="minorHAnsi"/>
          <w:i w:val="0"/>
          <w:color w:val="000000"/>
        </w:rPr>
        <w:t xml:space="preserve">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2C29C1">
        <w:rPr>
          <w:rFonts w:asciiTheme="minorHAnsi" w:hAnsiTheme="minorHAnsi"/>
          <w:i w:val="0"/>
        </w:rPr>
      </w:r>
      <w:r w:rsidR="002C29C1">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y los servicios asociados a los mismos se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Estos países no forman parte de la UE pero se manifiesta que ofrecen, conforme a lo previsto en el artículo 46 del RGPD, el mismo nivel de garantía y de protección.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2C29C1">
        <w:rPr>
          <w:rFonts w:asciiTheme="minorHAnsi" w:hAnsiTheme="minorHAnsi"/>
          <w:i w:val="0"/>
        </w:rPr>
      </w:r>
      <w:r w:rsidR="002C29C1">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t>Q</w:t>
      </w:r>
      <w:r w:rsidRPr="002E11CA">
        <w:rPr>
          <w:rFonts w:asciiTheme="minorHAnsi" w:eastAsia="MS Gothic" w:hAnsiTheme="minorHAnsi"/>
          <w:i w:val="0"/>
          <w:color w:val="000000"/>
        </w:rPr>
        <w:t xml:space="preserve">ue tiene previsto subcontratar los servidores (informáticos) y/o servicios asociados a los mismos con los siguientes subcontratistas </w:t>
      </w:r>
      <w:r w:rsidR="00BA7476" w:rsidRPr="002E11CA">
        <w:rPr>
          <w:rFonts w:asciiTheme="minorHAnsi" w:eastAsia="MS Gothic" w:hAnsiTheme="minorHAnsi"/>
          <w:i w:val="0"/>
          <w:color w:val="000000"/>
        </w:rPr>
        <w:t>(indic</w:t>
      </w:r>
      <w:r w:rsidR="00BA7476">
        <w:rPr>
          <w:rFonts w:asciiTheme="minorHAnsi" w:eastAsia="MS Gothic" w:hAnsiTheme="minorHAnsi"/>
          <w:i w:val="0"/>
          <w:color w:val="000000"/>
        </w:rPr>
        <w:t>ar nombre o perfil profesional)</w:t>
      </w:r>
      <w:r w:rsidRPr="002E11CA">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BA7476" w:rsidP="002B608E">
      <w:pPr>
        <w:autoSpaceDE w:val="0"/>
        <w:autoSpaceDN w:val="0"/>
        <w:adjustRightInd w:val="0"/>
        <w:ind w:left="1701"/>
        <w:jc w:val="both"/>
        <w:rPr>
          <w:rFonts w:asciiTheme="minorHAnsi" w:eastAsia="MS Gothic" w:hAnsiTheme="minorHAnsi"/>
          <w:i w:val="0"/>
          <w:color w:val="000000"/>
        </w:rPr>
      </w:pPr>
      <w:r>
        <w:rPr>
          <w:rFonts w:asciiTheme="minorHAnsi" w:eastAsia="MS Gothic" w:hAnsiTheme="minorHAnsi"/>
          <w:i w:val="0"/>
          <w:color w:val="000000"/>
        </w:rPr>
        <w:fldChar w:fldCharType="begin">
          <w:ffData>
            <w:name w:val="Texto25"/>
            <w:enabled/>
            <w:calcOnExit w:val="0"/>
            <w:textInput/>
          </w:ffData>
        </w:fldChar>
      </w:r>
      <w:r>
        <w:rPr>
          <w:rFonts w:asciiTheme="minorHAnsi" w:eastAsia="MS Gothic" w:hAnsiTheme="minorHAnsi"/>
          <w:i w:val="0"/>
          <w:color w:val="000000"/>
        </w:rPr>
        <w:instrText xml:space="preserve"> FORMTEXT </w:instrText>
      </w:r>
      <w:r>
        <w:rPr>
          <w:rFonts w:asciiTheme="minorHAnsi" w:eastAsia="MS Gothic" w:hAnsiTheme="minorHAnsi"/>
          <w:i w:val="0"/>
          <w:color w:val="000000"/>
        </w:rPr>
      </w:r>
      <w:r>
        <w:rPr>
          <w:rFonts w:asciiTheme="minorHAnsi" w:eastAsia="MS Gothic" w:hAnsiTheme="minorHAnsi"/>
          <w:i w:val="0"/>
          <w:color w:val="000000"/>
        </w:rPr>
        <w:fldChar w:fldCharType="separate"/>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color w:val="000000"/>
        </w:rPr>
        <w:fldChar w:fldCharType="end"/>
      </w:r>
      <w:r>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VII: Declaraciones finales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2B608E" w:rsidP="002B608E">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a)</w:t>
      </w:r>
      <w:r>
        <w:rPr>
          <w:rFonts w:asciiTheme="minorHAnsi" w:hAnsiTheme="minorHAnsi"/>
          <w:i w:val="0"/>
          <w:color w:val="000000"/>
        </w:rPr>
        <w:tab/>
      </w:r>
      <w:r w:rsidR="00DA4BB9" w:rsidRPr="002E11CA">
        <w:rPr>
          <w:rFonts w:asciiTheme="minorHAnsi" w:hAnsiTheme="minorHAnsi"/>
          <w:i w:val="0"/>
          <w:color w:val="000000"/>
        </w:rPr>
        <w:t>el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(dirección de la página web, autoridad u organismo expedidor, referencia exacta de la</w:t>
      </w:r>
      <w:r>
        <w:rPr>
          <w:rFonts w:asciiTheme="minorHAnsi" w:hAnsiTheme="minorHAnsi"/>
          <w:i w:val="0"/>
          <w:color w:val="000000"/>
        </w:rPr>
        <w:t xml:space="preserve"> </w:t>
      </w:r>
      <w:r w:rsidR="00DA4BB9" w:rsidRPr="002E11CA">
        <w:rPr>
          <w:rFonts w:asciiTheme="minorHAnsi" w:hAnsiTheme="minorHAnsi"/>
          <w:i w:val="0"/>
          <w:color w:val="000000"/>
        </w:rPr>
        <w:t>documentación) que permita al poder adjudicador o la entidad adjudicadora hacerlo; si fuera preciso, deberá otorgarse el oportuno consentimiento para acceder a dicha base de datos), o</w:t>
      </w:r>
    </w:p>
    <w:p w:rsidR="002B608E" w:rsidRPr="002E11CA" w:rsidRDefault="002B608E" w:rsidP="002B608E">
      <w:pPr>
        <w:tabs>
          <w:tab w:val="left" w:pos="284"/>
        </w:tabs>
        <w:autoSpaceDE w:val="0"/>
        <w:autoSpaceDN w:val="0"/>
        <w:adjustRightInd w:val="0"/>
        <w:ind w:left="284" w:hanging="284"/>
        <w:jc w:val="both"/>
        <w:rPr>
          <w:rFonts w:asciiTheme="minorHAnsi" w:hAnsiTheme="minorHAnsi"/>
          <w:i w:val="0"/>
          <w:color w:val="000000"/>
        </w:rPr>
      </w:pPr>
    </w:p>
    <w:p w:rsidR="00DA4BB9" w:rsidRPr="002E11CA" w:rsidRDefault="00DA4BB9" w:rsidP="007013FB">
      <w:pPr>
        <w:tabs>
          <w:tab w:val="left" w:pos="284"/>
        </w:tabs>
        <w:autoSpaceDE w:val="0"/>
        <w:autoSpaceDN w:val="0"/>
        <w:adjustRightInd w:val="0"/>
        <w:ind w:left="284" w:hanging="284"/>
        <w:jc w:val="both"/>
        <w:rPr>
          <w:rFonts w:asciiTheme="minorHAnsi" w:hAnsiTheme="minorHAnsi"/>
          <w:i w:val="0"/>
          <w:color w:val="000000"/>
        </w:rPr>
      </w:pPr>
      <w:r w:rsidRPr="002E11CA">
        <w:rPr>
          <w:rFonts w:asciiTheme="minorHAnsi" w:hAnsiTheme="minorHAnsi"/>
          <w:i w:val="0"/>
          <w:color w:val="000000"/>
        </w:rPr>
        <w:t>b) 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sidR="007013FB">
        <w:rPr>
          <w:rFonts w:asciiTheme="minorHAnsi" w:hAnsiTheme="minorHAnsi"/>
          <w:i w:val="0"/>
          <w:color w:val="000000"/>
        </w:rPr>
        <w:t xml:space="preserve"> </w:t>
      </w:r>
      <w:r w:rsidRPr="002E11CA">
        <w:rPr>
          <w:rFonts w:asciiTheme="minorHAnsi" w:hAnsiTheme="minorHAnsi"/>
          <w:i w:val="0"/>
          <w:color w:val="000000"/>
        </w:rPr>
        <w:t>IV del presente Documento Europeo Único de Contratación, a efectos del procedimiento de contratación que figura en la parte I. Fecha, lugar y, cuando se exija o sea necesaria, firma o firmas:</w:t>
      </w:r>
    </w:p>
    <w:p w:rsidR="00DA4BB9" w:rsidRPr="002E11CA" w:rsidRDefault="00DA4BB9" w:rsidP="00DA4BB9">
      <w:pPr>
        <w:autoSpaceDE w:val="0"/>
        <w:autoSpaceDN w:val="0"/>
        <w:adjustRightInd w:val="0"/>
        <w:jc w:val="both"/>
        <w:rPr>
          <w:rFonts w:asciiTheme="minorHAnsi" w:hAnsiTheme="minorHAnsi"/>
          <w:i w:val="0"/>
          <w:color w:val="000000"/>
        </w:rPr>
      </w:pPr>
    </w:p>
    <w:p w:rsidR="003E62DE" w:rsidRPr="002C18A0" w:rsidRDefault="003E62DE" w:rsidP="003E62DE">
      <w:pPr>
        <w:pStyle w:val="Estndar"/>
        <w:rPr>
          <w:rFonts w:asciiTheme="minorHAnsi" w:hAnsiTheme="minorHAnsi"/>
          <w:color w:val="auto"/>
          <w:sz w:val="22"/>
          <w:szCs w:val="22"/>
        </w:rPr>
      </w:pPr>
      <w:r w:rsidRPr="002C18A0">
        <w:rPr>
          <w:rFonts w:asciiTheme="minorHAnsi" w:hAnsiTheme="minorHAnsi"/>
          <w:color w:val="auto"/>
          <w:sz w:val="22"/>
          <w:szCs w:val="22"/>
        </w:rPr>
        <w:t xml:space="preserve">Firmado: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NOMBRE_REPRES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3E62DE" w:rsidP="00DA4BB9">
      <w:pPr>
        <w:pStyle w:val="Estndar"/>
        <w:rPr>
          <w:i/>
          <w:sz w:val="18"/>
          <w:szCs w:val="18"/>
        </w:rPr>
      </w:pPr>
      <w:r w:rsidRPr="002C18A0">
        <w:rPr>
          <w:rFonts w:asciiTheme="minorHAnsi" w:hAnsiTheme="minorHAnsi"/>
          <w:color w:val="auto"/>
          <w:sz w:val="22"/>
          <w:szCs w:val="22"/>
        </w:rPr>
        <w:t xml:space="preserve">En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POBLACION_FECHA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DIA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MES  \* MERGEFORMAT </w:instrText>
      </w:r>
      <w:r w:rsidRPr="002C18A0">
        <w:rPr>
          <w:rFonts w:asciiTheme="minorHAnsi" w:hAnsiTheme="minorHAnsi"/>
          <w:color w:val="auto"/>
          <w:sz w:val="22"/>
          <w:szCs w:val="22"/>
        </w:rPr>
        <w:fldChar w:fldCharType="separate"/>
      </w:r>
      <w:r w:rsidR="002C29C1" w:rsidRPr="002C29C1">
        <w:rPr>
          <w:rFonts w:asciiTheme="minorHAnsi" w:hAnsiTheme="minorHAnsi"/>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AÑO  \* MERGEFORMAT </w:instrText>
      </w:r>
      <w:r w:rsidRPr="002C18A0">
        <w:rPr>
          <w:rFonts w:asciiTheme="minorHAnsi" w:hAnsiTheme="minorHAnsi"/>
          <w:color w:val="auto"/>
          <w:sz w:val="22"/>
          <w:szCs w:val="22"/>
        </w:rPr>
        <w:fldChar w:fldCharType="separate"/>
      </w:r>
      <w:r w:rsidR="002C29C1" w:rsidRPr="002C29C1">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795001">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2C29C1">
              <w:rPr>
                <w:b/>
                <w:color w:val="FFFFFF"/>
                <w:sz w:val="22"/>
                <w:szCs w:val="22"/>
              </w:rPr>
              <w:t>SP00091/2024</w:t>
            </w:r>
          </w:p>
          <w:p w:rsidR="00795001" w:rsidRPr="008126EF" w:rsidRDefault="00795001" w:rsidP="00205D85">
            <w:pPr>
              <w:pStyle w:val="Estndar"/>
              <w:rPr>
                <w:b/>
                <w:color w:val="FFFFFF"/>
                <w:sz w:val="22"/>
                <w:szCs w:val="22"/>
              </w:rPr>
            </w:pPr>
          </w:p>
          <w:p w:rsidR="00795001" w:rsidRPr="003E62DE" w:rsidRDefault="00795001" w:rsidP="006021A6">
            <w:pPr>
              <w:pStyle w:val="Textoindependiente2"/>
              <w:spacing w:after="0" w:line="240" w:lineRule="auto"/>
              <w:jc w:val="both"/>
              <w:rPr>
                <w:b/>
                <w:i w:val="0"/>
                <w:color w:val="FFFFFF"/>
                <w:sz w:val="24"/>
                <w:szCs w:val="24"/>
              </w:rPr>
            </w:pPr>
            <w:r w:rsidRPr="003E62DE">
              <w:rPr>
                <w:b/>
                <w:i w:val="0"/>
                <w:color w:val="FFFFFF"/>
                <w:sz w:val="22"/>
                <w:szCs w:val="22"/>
              </w:rPr>
              <w:t xml:space="preserve">Contratación no sujeta a regulación armonizada </w:t>
            </w:r>
            <w:r w:rsidR="00DA6F13" w:rsidRPr="00DA6F13">
              <w:rPr>
                <w:b/>
                <w:i w:val="0"/>
                <w:color w:val="FFFFFF"/>
                <w:sz w:val="22"/>
                <w:szCs w:val="22"/>
              </w:rPr>
              <w:t>de los servicios en la especialidad de Odontología</w:t>
            </w:r>
            <w:r w:rsidR="00455D28">
              <w:rPr>
                <w:b/>
                <w:i w:val="0"/>
                <w:color w:val="FFFFFF"/>
                <w:sz w:val="22"/>
                <w:szCs w:val="22"/>
              </w:rPr>
              <w:t>, en régimen ambulatorio,</w:t>
            </w:r>
            <w:r w:rsidRPr="003E62DE">
              <w:rPr>
                <w:b/>
                <w:i w:val="0"/>
                <w:color w:val="FFFFFF"/>
                <w:sz w:val="22"/>
                <w:szCs w:val="22"/>
              </w:rPr>
              <w:t xml:space="preserve"> en el ámbito territorial de </w:t>
            </w:r>
            <w:r w:rsidR="002C29C1">
              <w:rPr>
                <w:b/>
                <w:i w:val="0"/>
                <w:color w:val="FFFFFF"/>
                <w:sz w:val="22"/>
                <w:szCs w:val="22"/>
              </w:rPr>
              <w:t>Jerez de la Frontera</w:t>
            </w:r>
            <w:r w:rsidR="00455D28">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DA4BB9">
      <w:pPr>
        <w:pStyle w:val="Estndar"/>
        <w:rPr>
          <w:i/>
          <w:sz w:val="18"/>
          <w:szCs w:val="18"/>
        </w:rPr>
      </w:pPr>
    </w:p>
    <w:p w:rsidR="002E11CA" w:rsidRDefault="002E11CA" w:rsidP="00DA4BB9">
      <w:pPr>
        <w:pStyle w:val="Estndar"/>
        <w:rPr>
          <w:i/>
          <w:sz w:val="18"/>
          <w:szCs w:val="18"/>
        </w:rPr>
      </w:pPr>
    </w:p>
    <w:p w:rsidR="002E11CA" w:rsidRDefault="002E11CA" w:rsidP="00DA4BB9">
      <w:pPr>
        <w:pStyle w:val="Estndar"/>
        <w:rPr>
          <w:i/>
          <w:sz w:val="18"/>
          <w:szCs w:val="18"/>
        </w:rPr>
      </w:pPr>
    </w:p>
    <w:p w:rsidR="00795001" w:rsidRDefault="00795001" w:rsidP="00DA4BB9">
      <w:pPr>
        <w:pStyle w:val="Estndar"/>
        <w:rPr>
          <w:i/>
          <w:sz w:val="18"/>
          <w:szCs w:val="18"/>
        </w:rPr>
      </w:pPr>
    </w:p>
    <w:p w:rsidR="00DA4BB9" w:rsidRPr="002E11CA" w:rsidRDefault="00DA4BB9" w:rsidP="00DA4BB9">
      <w:pPr>
        <w:autoSpaceDE w:val="0"/>
        <w:autoSpaceDN w:val="0"/>
        <w:adjustRightInd w:val="0"/>
        <w:rPr>
          <w:rFonts w:asciiTheme="minorHAnsi" w:hAnsiTheme="minorHAnsi"/>
          <w:b/>
          <w:bCs/>
          <w:i w:val="0"/>
          <w:sz w:val="22"/>
          <w:szCs w:val="22"/>
        </w:rPr>
      </w:pPr>
      <w:r w:rsidRPr="002E11CA">
        <w:rPr>
          <w:rFonts w:asciiTheme="minorHAnsi" w:hAnsiTheme="minorHAnsi"/>
          <w:b/>
          <w:bCs/>
          <w:i w:val="0"/>
          <w:sz w:val="22"/>
          <w:szCs w:val="22"/>
        </w:rPr>
        <w:t>RÉGIMEN POTESTATIVO DE PENALIDADES</w:t>
      </w:r>
    </w:p>
    <w:p w:rsidR="00DA4BB9" w:rsidRDefault="00DA4BB9"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DA4BB9" w:rsidRPr="00795001" w:rsidRDefault="00DA4BB9" w:rsidP="00AA0B6F">
      <w:pPr>
        <w:pStyle w:val="Prrafodelista"/>
        <w:numPr>
          <w:ilvl w:val="0"/>
          <w:numId w:val="10"/>
        </w:numPr>
        <w:autoSpaceDE w:val="0"/>
        <w:autoSpaceDN w:val="0"/>
        <w:adjustRightInd w:val="0"/>
        <w:rPr>
          <w:rFonts w:asciiTheme="minorHAnsi" w:hAnsiTheme="minorHAnsi" w:cs="Arial"/>
        </w:rPr>
      </w:pPr>
      <w:r w:rsidRPr="00795001">
        <w:rPr>
          <w:rFonts w:asciiTheme="minorHAnsi" w:hAnsiTheme="minorHAnsi" w:cs="Arial"/>
        </w:rPr>
        <w:t>Penalidades por incumplimiento de plazos (artículo 193.1 LCSP)</w:t>
      </w:r>
    </w:p>
    <w:p w:rsidR="00DA4BB9" w:rsidRPr="00795001" w:rsidRDefault="00DA4BB9" w:rsidP="00AA0B6F">
      <w:pPr>
        <w:pStyle w:val="Prrafodelista"/>
        <w:numPr>
          <w:ilvl w:val="0"/>
          <w:numId w:val="10"/>
        </w:numPr>
        <w:autoSpaceDE w:val="0"/>
        <w:autoSpaceDN w:val="0"/>
        <w:adjustRightInd w:val="0"/>
        <w:rPr>
          <w:rFonts w:asciiTheme="minorHAnsi" w:hAnsiTheme="minorHAnsi" w:cs="Arial"/>
        </w:rPr>
      </w:pPr>
      <w:r w:rsidRPr="00795001">
        <w:rPr>
          <w:rFonts w:asciiTheme="minorHAnsi" w:hAnsiTheme="minorHAnsi" w:cs="Arial"/>
        </w:rPr>
        <w:t>Cumplimiento defectuoso de la prestación objeto del contrato (artículo 192.1 LCSP)</w:t>
      </w:r>
    </w:p>
    <w:p w:rsidR="00DA4BB9" w:rsidRPr="00795001" w:rsidRDefault="00DA4BB9" w:rsidP="00AA0B6F">
      <w:pPr>
        <w:pStyle w:val="Prrafodelista"/>
        <w:numPr>
          <w:ilvl w:val="0"/>
          <w:numId w:val="10"/>
        </w:numPr>
        <w:autoSpaceDE w:val="0"/>
        <w:autoSpaceDN w:val="0"/>
        <w:adjustRightInd w:val="0"/>
        <w:rPr>
          <w:rFonts w:asciiTheme="minorHAnsi" w:hAnsiTheme="minorHAnsi" w:cs="Arial"/>
        </w:rPr>
      </w:pPr>
      <w:r w:rsidRPr="00795001">
        <w:rPr>
          <w:rFonts w:asciiTheme="minorHAnsi" w:hAnsiTheme="minorHAnsi" w:cs="Arial"/>
        </w:rPr>
        <w:t>Incumplimiento de los compromisos de adscripción de medios (artículo 76.2 LCSP)</w:t>
      </w:r>
    </w:p>
    <w:p w:rsidR="00DA4BB9" w:rsidRPr="00795001" w:rsidRDefault="00DA4BB9" w:rsidP="00AA0B6F">
      <w:pPr>
        <w:pStyle w:val="Prrafodelista"/>
        <w:numPr>
          <w:ilvl w:val="0"/>
          <w:numId w:val="10"/>
        </w:numPr>
        <w:autoSpaceDE w:val="0"/>
        <w:autoSpaceDN w:val="0"/>
        <w:adjustRightInd w:val="0"/>
        <w:rPr>
          <w:rFonts w:asciiTheme="minorHAnsi" w:hAnsiTheme="minorHAnsi" w:cs="Arial"/>
        </w:rPr>
      </w:pPr>
      <w:r w:rsidRPr="00795001">
        <w:rPr>
          <w:rFonts w:asciiTheme="minorHAnsi" w:hAnsiTheme="minorHAnsi" w:cs="Arial"/>
        </w:rPr>
        <w:t>Incumplimiento de las condiciones especiales de ejecución del contrato (artículo 202 LCSP)</w:t>
      </w:r>
    </w:p>
    <w:p w:rsidR="00DA4BB9" w:rsidRPr="00795001" w:rsidRDefault="00DA4BB9" w:rsidP="00AA0B6F">
      <w:pPr>
        <w:pStyle w:val="Prrafodelista"/>
        <w:numPr>
          <w:ilvl w:val="0"/>
          <w:numId w:val="10"/>
        </w:numPr>
        <w:autoSpaceDE w:val="0"/>
        <w:autoSpaceDN w:val="0"/>
        <w:adjustRightInd w:val="0"/>
      </w:pPr>
      <w:r w:rsidRPr="00795001">
        <w:rPr>
          <w:rFonts w:asciiTheme="minorHAnsi" w:hAnsiTheme="minorHAnsi" w:cs="Arial"/>
        </w:rPr>
        <w:t>Incumplimiento de características de la oferta vinculadas a los criterios de adjudicación (artículo145 LCSP</w:t>
      </w:r>
      <w:r w:rsidRPr="00795001">
        <w:t>)</w:t>
      </w:r>
    </w:p>
    <w:p w:rsidR="00DA4BB9" w:rsidRDefault="00DA4BB9" w:rsidP="00DA4BB9">
      <w:pPr>
        <w:autoSpaceDE w:val="0"/>
        <w:autoSpaceDN w:val="0"/>
        <w:adjustRightInd w:val="0"/>
        <w:rPr>
          <w:b/>
          <w:bCs/>
          <w:i w:val="0"/>
          <w:sz w:val="22"/>
          <w:szCs w:val="22"/>
        </w:rPr>
      </w:pPr>
    </w:p>
    <w:p w:rsidR="007569F6" w:rsidRDefault="007569F6" w:rsidP="00A65C42">
      <w:pPr>
        <w:autoSpaceDE w:val="0"/>
        <w:autoSpaceDN w:val="0"/>
        <w:adjustRightInd w:val="0"/>
        <w:rPr>
          <w:rFonts w:asciiTheme="minorHAnsi" w:hAnsiTheme="minorHAnsi"/>
          <w:i w:val="0"/>
          <w:sz w:val="22"/>
          <w:szCs w:val="22"/>
        </w:rPr>
      </w:pPr>
      <w:r w:rsidRPr="00A65C42">
        <w:rPr>
          <w:rFonts w:asciiTheme="minorHAnsi" w:hAnsiTheme="minorHAnsi"/>
          <w:i w:val="0"/>
          <w:sz w:val="22"/>
          <w:szCs w:val="22"/>
        </w:rPr>
        <w:t xml:space="preserve">Además de las previstas en este Anexo y en el pliego de cláusulas administrativas particulares, se aplicarán las siguientes penalidades: </w:t>
      </w:r>
    </w:p>
    <w:p w:rsidR="00A65C42" w:rsidRPr="00A65C42" w:rsidRDefault="00A65C42" w:rsidP="00A65C42">
      <w:pPr>
        <w:autoSpaceDE w:val="0"/>
        <w:autoSpaceDN w:val="0"/>
        <w:adjustRightInd w:val="0"/>
        <w:rPr>
          <w:rFonts w:asciiTheme="minorHAnsi" w:hAnsiTheme="minorHAnsi"/>
          <w:i w:val="0"/>
          <w:sz w:val="22"/>
          <w:szCs w:val="22"/>
        </w:rPr>
      </w:pPr>
    </w:p>
    <w:p w:rsidR="00A65C42" w:rsidRPr="00A65C42" w:rsidRDefault="00A65C42" w:rsidP="00AA0B6F">
      <w:pPr>
        <w:numPr>
          <w:ilvl w:val="0"/>
          <w:numId w:val="17"/>
        </w:numPr>
        <w:suppressAutoHyphens w:val="0"/>
        <w:autoSpaceDE w:val="0"/>
        <w:autoSpaceDN w:val="0"/>
        <w:adjustRightInd w:val="0"/>
        <w:ind w:left="709" w:hanging="283"/>
        <w:contextualSpacing/>
        <w:jc w:val="both"/>
        <w:rPr>
          <w:rFonts w:asciiTheme="minorHAnsi" w:hAnsiTheme="minorHAnsi"/>
          <w:bCs/>
          <w:i w:val="0"/>
          <w:sz w:val="22"/>
          <w:szCs w:val="22"/>
        </w:rPr>
      </w:pPr>
      <w:r w:rsidRPr="00A65C42">
        <w:rPr>
          <w:rFonts w:asciiTheme="minorHAnsi" w:hAnsiTheme="minorHAnsi"/>
          <w:bCs/>
          <w:i w:val="0"/>
          <w:sz w:val="22"/>
          <w:szCs w:val="22"/>
        </w:rPr>
        <w:t>Las demoras que puedan producirse en el plazo para la realización de la visita odontológica solicit</w:t>
      </w:r>
      <w:r w:rsidRPr="00A65C42">
        <w:rPr>
          <w:rFonts w:asciiTheme="minorHAnsi" w:hAnsiTheme="minorHAnsi"/>
          <w:bCs/>
          <w:i w:val="0"/>
          <w:sz w:val="22"/>
          <w:szCs w:val="22"/>
        </w:rPr>
        <w:t>a</w:t>
      </w:r>
      <w:r w:rsidRPr="00A65C42">
        <w:rPr>
          <w:rFonts w:asciiTheme="minorHAnsi" w:hAnsiTheme="minorHAnsi"/>
          <w:bCs/>
          <w:i w:val="0"/>
          <w:sz w:val="22"/>
          <w:szCs w:val="22"/>
        </w:rPr>
        <w:t>da por Asepeyo dará lugar a la imposición de una penalización económica a la empresa adjudicat</w:t>
      </w:r>
      <w:r w:rsidRPr="00A65C42">
        <w:rPr>
          <w:rFonts w:asciiTheme="minorHAnsi" w:hAnsiTheme="minorHAnsi"/>
          <w:bCs/>
          <w:i w:val="0"/>
          <w:sz w:val="22"/>
          <w:szCs w:val="22"/>
        </w:rPr>
        <w:t>a</w:t>
      </w:r>
      <w:r w:rsidRPr="00A65C42">
        <w:rPr>
          <w:rFonts w:asciiTheme="minorHAnsi" w:hAnsiTheme="minorHAnsi"/>
          <w:bCs/>
          <w:i w:val="0"/>
          <w:sz w:val="22"/>
          <w:szCs w:val="22"/>
        </w:rPr>
        <w:t xml:space="preserve">ria, que será: </w:t>
      </w:r>
    </w:p>
    <w:p w:rsidR="00A65C42" w:rsidRPr="00A65C42" w:rsidRDefault="00A65C42" w:rsidP="00A65C42">
      <w:pPr>
        <w:suppressAutoHyphens w:val="0"/>
        <w:autoSpaceDE w:val="0"/>
        <w:autoSpaceDN w:val="0"/>
        <w:adjustRightInd w:val="0"/>
        <w:ind w:left="709"/>
        <w:contextualSpacing/>
        <w:jc w:val="both"/>
        <w:rPr>
          <w:rFonts w:asciiTheme="minorHAnsi" w:hAnsiTheme="minorHAnsi"/>
          <w:bCs/>
          <w:i w:val="0"/>
          <w:sz w:val="22"/>
          <w:szCs w:val="22"/>
        </w:rPr>
      </w:pPr>
    </w:p>
    <w:p w:rsidR="00A65C42" w:rsidRPr="00A65C42" w:rsidRDefault="00A65C42" w:rsidP="00AA0B6F">
      <w:pPr>
        <w:pStyle w:val="Prrafodelista"/>
        <w:numPr>
          <w:ilvl w:val="0"/>
          <w:numId w:val="18"/>
        </w:numPr>
        <w:suppressAutoHyphens w:val="0"/>
        <w:autoSpaceDE w:val="0"/>
        <w:autoSpaceDN w:val="0"/>
        <w:adjustRightInd w:val="0"/>
        <w:spacing w:after="0" w:line="240" w:lineRule="auto"/>
        <w:ind w:left="1134" w:hanging="215"/>
        <w:jc w:val="both"/>
        <w:rPr>
          <w:rFonts w:asciiTheme="minorHAnsi" w:hAnsiTheme="minorHAnsi"/>
          <w:bCs/>
        </w:rPr>
      </w:pPr>
      <w:r w:rsidRPr="00A65C42">
        <w:rPr>
          <w:rFonts w:asciiTheme="minorHAnsi" w:hAnsiTheme="minorHAnsi"/>
          <w:bCs/>
        </w:rPr>
        <w:t>Equivalente al 20% del precio de la visita, si el plazo en  realizar  la vista al paciente  no supera el doble del plazo  exigido en el pliego de prescripciones técnicas  .</w:t>
      </w:r>
    </w:p>
    <w:p w:rsidR="00A65C42" w:rsidRPr="00A65C42" w:rsidRDefault="00A65C42" w:rsidP="00AA0B6F">
      <w:pPr>
        <w:pStyle w:val="Prrafodelista"/>
        <w:numPr>
          <w:ilvl w:val="0"/>
          <w:numId w:val="18"/>
        </w:numPr>
        <w:suppressAutoHyphens w:val="0"/>
        <w:autoSpaceDE w:val="0"/>
        <w:autoSpaceDN w:val="0"/>
        <w:adjustRightInd w:val="0"/>
        <w:spacing w:after="0" w:line="240" w:lineRule="auto"/>
        <w:ind w:left="1134" w:hanging="215"/>
        <w:jc w:val="both"/>
        <w:rPr>
          <w:rFonts w:asciiTheme="minorHAnsi" w:hAnsiTheme="minorHAnsi"/>
          <w:bCs/>
        </w:rPr>
      </w:pPr>
      <w:r w:rsidRPr="00A65C42">
        <w:rPr>
          <w:rFonts w:asciiTheme="minorHAnsi" w:hAnsiTheme="minorHAnsi"/>
          <w:bCs/>
        </w:rPr>
        <w:t>Equivalente al 40% del precio de la visita,  si el plazo  en realizar la vista   al paciente supera el doble del plazo  exigido en el pliego de prescripciones técnicas.</w:t>
      </w:r>
    </w:p>
    <w:p w:rsidR="00A65C42" w:rsidRPr="00A65C42" w:rsidRDefault="00A65C42" w:rsidP="00A65C42">
      <w:pPr>
        <w:pStyle w:val="Prrafodelista"/>
        <w:spacing w:after="0" w:line="240" w:lineRule="auto"/>
        <w:rPr>
          <w:rFonts w:asciiTheme="minorHAnsi" w:hAnsiTheme="minorHAnsi"/>
          <w:bCs/>
        </w:rPr>
      </w:pPr>
    </w:p>
    <w:p w:rsidR="00A65C42" w:rsidRDefault="00A65C42" w:rsidP="00A65C42">
      <w:pPr>
        <w:pStyle w:val="Prrafodelista"/>
        <w:suppressAutoHyphens w:val="0"/>
        <w:autoSpaceDE w:val="0"/>
        <w:autoSpaceDN w:val="0"/>
        <w:adjustRightInd w:val="0"/>
        <w:spacing w:after="0" w:line="240" w:lineRule="auto"/>
        <w:ind w:left="709"/>
        <w:jc w:val="both"/>
        <w:rPr>
          <w:rFonts w:asciiTheme="minorHAnsi" w:hAnsiTheme="minorHAnsi"/>
          <w:bCs/>
        </w:rPr>
      </w:pPr>
      <w:r w:rsidRPr="00A65C42">
        <w:rPr>
          <w:rFonts w:asciiTheme="minorHAnsi" w:hAnsiTheme="minorHAnsi"/>
          <w:bCs/>
        </w:rPr>
        <w:t>Dichas penalidades serán detraídas de la factura correspondiente al mes de la imposición de la sa</w:t>
      </w:r>
      <w:r w:rsidRPr="00A65C42">
        <w:rPr>
          <w:rFonts w:asciiTheme="minorHAnsi" w:hAnsiTheme="minorHAnsi"/>
          <w:bCs/>
        </w:rPr>
        <w:t>n</w:t>
      </w:r>
      <w:r w:rsidRPr="00A65C42">
        <w:rPr>
          <w:rFonts w:asciiTheme="minorHAnsi" w:hAnsiTheme="minorHAnsi"/>
          <w:bCs/>
        </w:rPr>
        <w:t>ción</w:t>
      </w:r>
      <w:r>
        <w:rPr>
          <w:rFonts w:asciiTheme="minorHAnsi" w:hAnsiTheme="minorHAnsi"/>
          <w:bCs/>
        </w:rPr>
        <w:t>.</w:t>
      </w:r>
    </w:p>
    <w:p w:rsidR="00A65C42" w:rsidRPr="00A65C42" w:rsidRDefault="00A65C42" w:rsidP="00A65C42">
      <w:pPr>
        <w:pStyle w:val="Prrafodelista"/>
        <w:suppressAutoHyphens w:val="0"/>
        <w:autoSpaceDE w:val="0"/>
        <w:autoSpaceDN w:val="0"/>
        <w:adjustRightInd w:val="0"/>
        <w:spacing w:after="0" w:line="240" w:lineRule="auto"/>
        <w:ind w:left="709"/>
        <w:jc w:val="both"/>
        <w:rPr>
          <w:rFonts w:asciiTheme="minorHAnsi" w:hAnsiTheme="minorHAnsi"/>
          <w:bCs/>
        </w:rPr>
      </w:pPr>
    </w:p>
    <w:p w:rsidR="00A65C42" w:rsidRPr="00A65C42" w:rsidRDefault="00A65C42" w:rsidP="00AA0B6F">
      <w:pPr>
        <w:numPr>
          <w:ilvl w:val="0"/>
          <w:numId w:val="17"/>
        </w:numPr>
        <w:suppressAutoHyphens w:val="0"/>
        <w:autoSpaceDE w:val="0"/>
        <w:autoSpaceDN w:val="0"/>
        <w:adjustRightInd w:val="0"/>
        <w:ind w:left="709" w:hanging="283"/>
        <w:contextualSpacing/>
        <w:jc w:val="both"/>
        <w:rPr>
          <w:rFonts w:asciiTheme="minorHAnsi" w:hAnsiTheme="minorHAnsi"/>
          <w:bCs/>
          <w:i w:val="0"/>
          <w:sz w:val="22"/>
          <w:szCs w:val="22"/>
        </w:rPr>
      </w:pPr>
      <w:r w:rsidRPr="00A65C42">
        <w:rPr>
          <w:rFonts w:asciiTheme="minorHAnsi" w:hAnsiTheme="minorHAnsi"/>
          <w:bCs/>
          <w:i w:val="0"/>
          <w:sz w:val="22"/>
          <w:szCs w:val="22"/>
        </w:rPr>
        <w:t>Las demoras que puedan producirse en el plazo para la remisión a Asepeyo del informe correspo</w:t>
      </w:r>
      <w:r w:rsidRPr="00A65C42">
        <w:rPr>
          <w:rFonts w:asciiTheme="minorHAnsi" w:hAnsiTheme="minorHAnsi"/>
          <w:bCs/>
          <w:i w:val="0"/>
          <w:sz w:val="22"/>
          <w:szCs w:val="22"/>
        </w:rPr>
        <w:t>n</w:t>
      </w:r>
      <w:r w:rsidRPr="00A65C42">
        <w:rPr>
          <w:rFonts w:asciiTheme="minorHAnsi" w:hAnsiTheme="minorHAnsi"/>
          <w:bCs/>
          <w:i w:val="0"/>
          <w:sz w:val="22"/>
          <w:szCs w:val="22"/>
        </w:rPr>
        <w:t xml:space="preserve">diente a la visita o actuación realizada al paciente dará lugar a la imposición de una penalización económica a la empresa adjudicataria, que será: </w:t>
      </w:r>
    </w:p>
    <w:p w:rsidR="00A65C42" w:rsidRPr="00A65C42" w:rsidRDefault="00A65C42" w:rsidP="00A65C42">
      <w:pPr>
        <w:pStyle w:val="Prrafodelista"/>
        <w:suppressAutoHyphens w:val="0"/>
        <w:autoSpaceDE w:val="0"/>
        <w:autoSpaceDN w:val="0"/>
        <w:adjustRightInd w:val="0"/>
        <w:spacing w:after="0" w:line="240" w:lineRule="auto"/>
        <w:ind w:left="1134"/>
        <w:jc w:val="both"/>
        <w:rPr>
          <w:rFonts w:asciiTheme="minorHAnsi" w:hAnsiTheme="minorHAnsi"/>
          <w:bCs/>
        </w:rPr>
      </w:pPr>
    </w:p>
    <w:p w:rsidR="00A65C42" w:rsidRPr="00A65C42" w:rsidRDefault="00A65C42" w:rsidP="00AA0B6F">
      <w:pPr>
        <w:pStyle w:val="Prrafodelista"/>
        <w:numPr>
          <w:ilvl w:val="0"/>
          <w:numId w:val="18"/>
        </w:numPr>
        <w:suppressAutoHyphens w:val="0"/>
        <w:autoSpaceDE w:val="0"/>
        <w:autoSpaceDN w:val="0"/>
        <w:adjustRightInd w:val="0"/>
        <w:spacing w:after="0" w:line="240" w:lineRule="auto"/>
        <w:ind w:left="1134" w:hanging="215"/>
        <w:jc w:val="both"/>
        <w:rPr>
          <w:rFonts w:asciiTheme="minorHAnsi" w:hAnsiTheme="minorHAnsi"/>
          <w:bCs/>
        </w:rPr>
      </w:pPr>
      <w:r w:rsidRPr="00A65C42">
        <w:rPr>
          <w:rFonts w:asciiTheme="minorHAnsi" w:hAnsiTheme="minorHAnsi"/>
          <w:bCs/>
        </w:rPr>
        <w:t>Equivalente al 30% del precio de la visita o actuación, si el plazo de envío  del informe  no s</w:t>
      </w:r>
      <w:r w:rsidRPr="00A65C42">
        <w:rPr>
          <w:rFonts w:asciiTheme="minorHAnsi" w:hAnsiTheme="minorHAnsi"/>
          <w:bCs/>
        </w:rPr>
        <w:t>u</w:t>
      </w:r>
      <w:r w:rsidRPr="00A65C42">
        <w:rPr>
          <w:rFonts w:asciiTheme="minorHAnsi" w:hAnsiTheme="minorHAnsi"/>
          <w:bCs/>
        </w:rPr>
        <w:t>pera el doble del plazo exigido en el pl</w:t>
      </w:r>
      <w:r>
        <w:rPr>
          <w:rFonts w:asciiTheme="minorHAnsi" w:hAnsiTheme="minorHAnsi"/>
          <w:bCs/>
        </w:rPr>
        <w:t>iego de prescripciones técnicas.</w:t>
      </w:r>
    </w:p>
    <w:p w:rsidR="00A65C42" w:rsidRDefault="00A65C42" w:rsidP="00AA0B6F">
      <w:pPr>
        <w:pStyle w:val="Prrafodelista"/>
        <w:numPr>
          <w:ilvl w:val="0"/>
          <w:numId w:val="18"/>
        </w:numPr>
        <w:suppressAutoHyphens w:val="0"/>
        <w:autoSpaceDE w:val="0"/>
        <w:autoSpaceDN w:val="0"/>
        <w:adjustRightInd w:val="0"/>
        <w:spacing w:after="0" w:line="240" w:lineRule="auto"/>
        <w:ind w:left="1134" w:hanging="215"/>
        <w:jc w:val="both"/>
        <w:rPr>
          <w:rFonts w:asciiTheme="minorHAnsi" w:hAnsiTheme="minorHAnsi"/>
          <w:bCs/>
        </w:rPr>
      </w:pPr>
      <w:r w:rsidRPr="00A65C42">
        <w:rPr>
          <w:rFonts w:asciiTheme="minorHAnsi" w:hAnsiTheme="minorHAnsi"/>
          <w:bCs/>
        </w:rPr>
        <w:t>Equivalente al 50% del precio de la visita o actuación, si el plazo  de envío  del informe supera el doble del plazo  exigido en el plie</w:t>
      </w:r>
      <w:r>
        <w:rPr>
          <w:rFonts w:asciiTheme="minorHAnsi" w:hAnsiTheme="minorHAnsi"/>
          <w:bCs/>
        </w:rPr>
        <w:t>go de prescripciones técnicas.</w:t>
      </w:r>
    </w:p>
    <w:p w:rsidR="00A65C42" w:rsidRPr="00A65C42" w:rsidRDefault="00A65C42" w:rsidP="00A65C42">
      <w:pPr>
        <w:pStyle w:val="Prrafodelista"/>
        <w:suppressAutoHyphens w:val="0"/>
        <w:autoSpaceDE w:val="0"/>
        <w:autoSpaceDN w:val="0"/>
        <w:adjustRightInd w:val="0"/>
        <w:spacing w:after="0" w:line="240" w:lineRule="auto"/>
        <w:ind w:left="1134"/>
        <w:jc w:val="both"/>
        <w:rPr>
          <w:rFonts w:asciiTheme="minorHAnsi" w:hAnsiTheme="minorHAnsi"/>
          <w:bCs/>
        </w:rPr>
      </w:pPr>
    </w:p>
    <w:p w:rsidR="00A65C42" w:rsidRDefault="00A65C42" w:rsidP="00A65C42">
      <w:pPr>
        <w:suppressAutoHyphens w:val="0"/>
        <w:autoSpaceDE w:val="0"/>
        <w:autoSpaceDN w:val="0"/>
        <w:adjustRightInd w:val="0"/>
        <w:ind w:left="709"/>
        <w:jc w:val="both"/>
        <w:rPr>
          <w:rFonts w:asciiTheme="minorHAnsi" w:hAnsiTheme="minorHAnsi"/>
          <w:bCs/>
          <w:i w:val="0"/>
          <w:sz w:val="22"/>
          <w:szCs w:val="22"/>
        </w:rPr>
      </w:pPr>
      <w:r w:rsidRPr="00A65C42">
        <w:rPr>
          <w:rFonts w:asciiTheme="minorHAnsi" w:hAnsiTheme="minorHAnsi"/>
          <w:bCs/>
          <w:i w:val="0"/>
          <w:sz w:val="22"/>
          <w:szCs w:val="22"/>
        </w:rPr>
        <w:t>Dichas penalidades serán detraídas de la factura correspondiente al mes de la imposición de la sa</w:t>
      </w:r>
      <w:r w:rsidRPr="00A65C42">
        <w:rPr>
          <w:rFonts w:asciiTheme="minorHAnsi" w:hAnsiTheme="minorHAnsi"/>
          <w:bCs/>
          <w:i w:val="0"/>
          <w:sz w:val="22"/>
          <w:szCs w:val="22"/>
        </w:rPr>
        <w:t>n</w:t>
      </w:r>
      <w:r w:rsidRPr="00A65C42">
        <w:rPr>
          <w:rFonts w:asciiTheme="minorHAnsi" w:hAnsiTheme="minorHAnsi"/>
          <w:bCs/>
          <w:i w:val="0"/>
          <w:sz w:val="22"/>
          <w:szCs w:val="22"/>
        </w:rPr>
        <w:t>ción.</w:t>
      </w:r>
    </w:p>
    <w:p w:rsidR="00A65C42" w:rsidRPr="00A65C42" w:rsidRDefault="00A65C42" w:rsidP="00A65C42">
      <w:pPr>
        <w:suppressAutoHyphens w:val="0"/>
        <w:autoSpaceDE w:val="0"/>
        <w:autoSpaceDN w:val="0"/>
        <w:adjustRightInd w:val="0"/>
        <w:ind w:left="709"/>
        <w:jc w:val="both"/>
        <w:rPr>
          <w:rFonts w:asciiTheme="minorHAnsi" w:hAnsiTheme="minorHAnsi"/>
          <w:bCs/>
          <w:i w:val="0"/>
          <w:sz w:val="22"/>
          <w:szCs w:val="22"/>
        </w:rPr>
      </w:pPr>
    </w:p>
    <w:p w:rsidR="00A65C42" w:rsidRPr="00A65C42" w:rsidRDefault="00A65C42" w:rsidP="00AA0B6F">
      <w:pPr>
        <w:numPr>
          <w:ilvl w:val="0"/>
          <w:numId w:val="17"/>
        </w:numPr>
        <w:tabs>
          <w:tab w:val="num" w:pos="2465"/>
        </w:tabs>
        <w:suppressAutoHyphens w:val="0"/>
        <w:autoSpaceDE w:val="0"/>
        <w:autoSpaceDN w:val="0"/>
        <w:adjustRightInd w:val="0"/>
        <w:ind w:left="709" w:hanging="283"/>
        <w:contextualSpacing/>
        <w:jc w:val="both"/>
        <w:rPr>
          <w:rFonts w:asciiTheme="minorHAnsi" w:hAnsiTheme="minorHAnsi"/>
          <w:bCs/>
          <w:i w:val="0"/>
          <w:sz w:val="22"/>
          <w:szCs w:val="22"/>
        </w:rPr>
      </w:pPr>
      <w:r w:rsidRPr="00A65C42">
        <w:rPr>
          <w:rFonts w:asciiTheme="minorHAnsi" w:hAnsiTheme="minorHAnsi"/>
          <w:bCs/>
          <w:i w:val="0"/>
          <w:sz w:val="22"/>
          <w:szCs w:val="22"/>
        </w:rPr>
        <w:t>La no realización de las visitas  por causas imputables a la adjudicataria dará lugar a una penaliz</w:t>
      </w:r>
      <w:r w:rsidRPr="00A65C42">
        <w:rPr>
          <w:rFonts w:asciiTheme="minorHAnsi" w:hAnsiTheme="minorHAnsi"/>
          <w:bCs/>
          <w:i w:val="0"/>
          <w:sz w:val="22"/>
          <w:szCs w:val="22"/>
        </w:rPr>
        <w:t>a</w:t>
      </w:r>
      <w:r w:rsidRPr="00A65C42">
        <w:rPr>
          <w:rFonts w:asciiTheme="minorHAnsi" w:hAnsiTheme="minorHAnsi"/>
          <w:bCs/>
          <w:i w:val="0"/>
          <w:sz w:val="22"/>
          <w:szCs w:val="22"/>
        </w:rPr>
        <w:t xml:space="preserve">ción económica a la empresa adjudicataria que consistente en el precio de la visita no realizada. </w:t>
      </w:r>
    </w:p>
    <w:p w:rsidR="00A65C42" w:rsidRPr="00A65C42" w:rsidRDefault="00A65C42" w:rsidP="00A65C42">
      <w:pPr>
        <w:ind w:left="349"/>
        <w:jc w:val="both"/>
        <w:rPr>
          <w:rFonts w:asciiTheme="minorHAnsi" w:hAnsiTheme="minorHAnsi"/>
          <w:bCs/>
          <w:i w:val="0"/>
          <w:sz w:val="22"/>
          <w:szCs w:val="22"/>
        </w:rPr>
      </w:pPr>
    </w:p>
    <w:p w:rsidR="00A65C42" w:rsidRPr="00A65C42" w:rsidRDefault="00A65C42" w:rsidP="00A65C42">
      <w:pPr>
        <w:suppressAutoHyphens w:val="0"/>
        <w:autoSpaceDE w:val="0"/>
        <w:autoSpaceDN w:val="0"/>
        <w:adjustRightInd w:val="0"/>
        <w:ind w:left="709"/>
        <w:jc w:val="both"/>
        <w:rPr>
          <w:rFonts w:asciiTheme="minorHAnsi" w:hAnsiTheme="minorHAnsi"/>
          <w:bCs/>
          <w:i w:val="0"/>
          <w:sz w:val="22"/>
          <w:szCs w:val="22"/>
        </w:rPr>
      </w:pPr>
      <w:r w:rsidRPr="00A65C42">
        <w:rPr>
          <w:rFonts w:asciiTheme="minorHAnsi" w:hAnsiTheme="minorHAnsi"/>
          <w:bCs/>
          <w:i w:val="0"/>
          <w:sz w:val="22"/>
          <w:szCs w:val="22"/>
        </w:rPr>
        <w:t>Dicha penalización será detraída de la factura correspondiente al mes de la imposición de la sa</w:t>
      </w:r>
      <w:r w:rsidRPr="00A65C42">
        <w:rPr>
          <w:rFonts w:asciiTheme="minorHAnsi" w:hAnsiTheme="minorHAnsi"/>
          <w:bCs/>
          <w:i w:val="0"/>
          <w:sz w:val="22"/>
          <w:szCs w:val="22"/>
        </w:rPr>
        <w:t>n</w:t>
      </w:r>
      <w:r w:rsidRPr="00A65C42">
        <w:rPr>
          <w:rFonts w:asciiTheme="minorHAnsi" w:hAnsiTheme="minorHAnsi"/>
          <w:bCs/>
          <w:i w:val="0"/>
          <w:sz w:val="22"/>
          <w:szCs w:val="22"/>
        </w:rPr>
        <w:t>ción.</w:t>
      </w:r>
    </w:p>
    <w:p w:rsidR="00A65C42" w:rsidRPr="00A65C42" w:rsidRDefault="00A65C42" w:rsidP="00AA0B6F">
      <w:pPr>
        <w:numPr>
          <w:ilvl w:val="0"/>
          <w:numId w:val="17"/>
        </w:numPr>
        <w:tabs>
          <w:tab w:val="num" w:pos="2465"/>
        </w:tabs>
        <w:suppressAutoHyphens w:val="0"/>
        <w:autoSpaceDE w:val="0"/>
        <w:autoSpaceDN w:val="0"/>
        <w:adjustRightInd w:val="0"/>
        <w:ind w:left="709" w:hanging="283"/>
        <w:contextualSpacing/>
        <w:jc w:val="both"/>
        <w:rPr>
          <w:rFonts w:asciiTheme="minorHAnsi" w:hAnsiTheme="minorHAnsi"/>
          <w:bCs/>
          <w:i w:val="0"/>
          <w:sz w:val="22"/>
          <w:szCs w:val="22"/>
        </w:rPr>
      </w:pPr>
      <w:r w:rsidRPr="00A65C42">
        <w:rPr>
          <w:rFonts w:asciiTheme="minorHAnsi" w:hAnsiTheme="minorHAnsi"/>
          <w:bCs/>
          <w:i w:val="0"/>
          <w:sz w:val="22"/>
          <w:szCs w:val="22"/>
        </w:rPr>
        <w:lastRenderedPageBreak/>
        <w:t>La no realización de la visita urgente en el día  solicitado por ASEPEYO , si  la solicitud se realiza para el horario propuesto por  la empresa adjudicataria, dará  lugar a una penalización económica a co</w:t>
      </w:r>
      <w:r w:rsidRPr="00A65C42">
        <w:rPr>
          <w:rFonts w:asciiTheme="minorHAnsi" w:hAnsiTheme="minorHAnsi"/>
          <w:bCs/>
          <w:i w:val="0"/>
          <w:sz w:val="22"/>
          <w:szCs w:val="22"/>
        </w:rPr>
        <w:t>n</w:t>
      </w:r>
      <w:r w:rsidRPr="00A65C42">
        <w:rPr>
          <w:rFonts w:asciiTheme="minorHAnsi" w:hAnsiTheme="minorHAnsi"/>
          <w:bCs/>
          <w:i w:val="0"/>
          <w:sz w:val="22"/>
          <w:szCs w:val="22"/>
        </w:rPr>
        <w:t xml:space="preserve">sistente en el precio de la visita no realizada. </w:t>
      </w:r>
    </w:p>
    <w:p w:rsidR="00A65C42" w:rsidRPr="00A65C42" w:rsidRDefault="00A65C42" w:rsidP="00A65C42">
      <w:pPr>
        <w:pStyle w:val="Prrafodelista"/>
        <w:suppressAutoHyphens w:val="0"/>
        <w:autoSpaceDE w:val="0"/>
        <w:autoSpaceDN w:val="0"/>
        <w:adjustRightInd w:val="0"/>
        <w:spacing w:after="0" w:line="240" w:lineRule="auto"/>
        <w:jc w:val="both"/>
        <w:rPr>
          <w:rFonts w:asciiTheme="minorHAnsi" w:hAnsiTheme="minorHAnsi"/>
          <w:bCs/>
        </w:rPr>
      </w:pPr>
    </w:p>
    <w:p w:rsidR="00A65C42" w:rsidRDefault="00A65C42" w:rsidP="00A65C42">
      <w:pPr>
        <w:pStyle w:val="Prrafodelista"/>
        <w:suppressAutoHyphens w:val="0"/>
        <w:autoSpaceDE w:val="0"/>
        <w:autoSpaceDN w:val="0"/>
        <w:adjustRightInd w:val="0"/>
        <w:spacing w:after="0" w:line="240" w:lineRule="auto"/>
        <w:jc w:val="both"/>
        <w:rPr>
          <w:rFonts w:asciiTheme="minorHAnsi" w:hAnsiTheme="minorHAnsi"/>
          <w:bCs/>
        </w:rPr>
      </w:pPr>
      <w:r w:rsidRPr="00A65C42">
        <w:rPr>
          <w:rFonts w:asciiTheme="minorHAnsi" w:hAnsiTheme="minorHAnsi"/>
          <w:bCs/>
        </w:rPr>
        <w:t>Dicha penalización será detraída de la factura correspondiente al mes de la imposición de la sa</w:t>
      </w:r>
      <w:r w:rsidRPr="00A65C42">
        <w:rPr>
          <w:rFonts w:asciiTheme="minorHAnsi" w:hAnsiTheme="minorHAnsi"/>
          <w:bCs/>
        </w:rPr>
        <w:t>n</w:t>
      </w:r>
      <w:r w:rsidRPr="00A65C42">
        <w:rPr>
          <w:rFonts w:asciiTheme="minorHAnsi" w:hAnsiTheme="minorHAnsi"/>
          <w:bCs/>
        </w:rPr>
        <w:t>ción.</w:t>
      </w:r>
    </w:p>
    <w:p w:rsidR="00A65C42" w:rsidRPr="00A65C42" w:rsidRDefault="00A65C42" w:rsidP="00A65C42">
      <w:pPr>
        <w:pStyle w:val="Prrafodelista"/>
        <w:suppressAutoHyphens w:val="0"/>
        <w:autoSpaceDE w:val="0"/>
        <w:autoSpaceDN w:val="0"/>
        <w:adjustRightInd w:val="0"/>
        <w:spacing w:after="0" w:line="240" w:lineRule="auto"/>
        <w:jc w:val="both"/>
        <w:rPr>
          <w:rFonts w:asciiTheme="minorHAnsi" w:hAnsiTheme="minorHAnsi"/>
          <w:bCs/>
        </w:rPr>
      </w:pPr>
    </w:p>
    <w:p w:rsidR="00A65C42" w:rsidRPr="00A65C42" w:rsidRDefault="00A65C42" w:rsidP="00AA0B6F">
      <w:pPr>
        <w:numPr>
          <w:ilvl w:val="0"/>
          <w:numId w:val="17"/>
        </w:numPr>
        <w:tabs>
          <w:tab w:val="num" w:pos="2465"/>
        </w:tabs>
        <w:suppressAutoHyphens w:val="0"/>
        <w:autoSpaceDE w:val="0"/>
        <w:autoSpaceDN w:val="0"/>
        <w:adjustRightInd w:val="0"/>
        <w:ind w:left="709" w:hanging="283"/>
        <w:contextualSpacing/>
        <w:jc w:val="both"/>
        <w:rPr>
          <w:rFonts w:asciiTheme="minorHAnsi" w:hAnsiTheme="minorHAnsi"/>
          <w:bCs/>
          <w:i w:val="0"/>
          <w:sz w:val="22"/>
          <w:szCs w:val="22"/>
        </w:rPr>
      </w:pPr>
      <w:r w:rsidRPr="00A65C42">
        <w:rPr>
          <w:rFonts w:asciiTheme="minorHAnsi" w:hAnsiTheme="minorHAnsi"/>
          <w:bCs/>
          <w:i w:val="0"/>
          <w:sz w:val="22"/>
          <w:szCs w:val="22"/>
        </w:rPr>
        <w:t>No realizar ni enviar el informe de la visita o actuación   a Asepeyo  por causas imputables a la adj</w:t>
      </w:r>
      <w:r w:rsidRPr="00A65C42">
        <w:rPr>
          <w:rFonts w:asciiTheme="minorHAnsi" w:hAnsiTheme="minorHAnsi"/>
          <w:bCs/>
          <w:i w:val="0"/>
          <w:sz w:val="22"/>
          <w:szCs w:val="22"/>
        </w:rPr>
        <w:t>u</w:t>
      </w:r>
      <w:r w:rsidRPr="00A65C42">
        <w:rPr>
          <w:rFonts w:asciiTheme="minorHAnsi" w:hAnsiTheme="minorHAnsi"/>
          <w:bCs/>
          <w:i w:val="0"/>
          <w:sz w:val="22"/>
          <w:szCs w:val="22"/>
        </w:rPr>
        <w:t>dicataria dará lugar a una penalización económica a la empresa adjudicataria  consistente en el pr</w:t>
      </w:r>
      <w:r w:rsidRPr="00A65C42">
        <w:rPr>
          <w:rFonts w:asciiTheme="minorHAnsi" w:hAnsiTheme="minorHAnsi"/>
          <w:bCs/>
          <w:i w:val="0"/>
          <w:sz w:val="22"/>
          <w:szCs w:val="22"/>
        </w:rPr>
        <w:t>e</w:t>
      </w:r>
      <w:r w:rsidRPr="00A65C42">
        <w:rPr>
          <w:rFonts w:asciiTheme="minorHAnsi" w:hAnsiTheme="minorHAnsi"/>
          <w:bCs/>
          <w:i w:val="0"/>
          <w:sz w:val="22"/>
          <w:szCs w:val="22"/>
        </w:rPr>
        <w:t xml:space="preserve">cio de la visita o actuación médica respecto de la que no se haya  realizado ni enviado  el informe médico. </w:t>
      </w:r>
    </w:p>
    <w:p w:rsidR="00A65C42" w:rsidRPr="00A65C42" w:rsidRDefault="00A65C42" w:rsidP="00A65C42">
      <w:pPr>
        <w:ind w:left="349"/>
        <w:jc w:val="both"/>
        <w:rPr>
          <w:rFonts w:asciiTheme="minorHAnsi" w:hAnsiTheme="minorHAnsi"/>
          <w:bCs/>
          <w:i w:val="0"/>
          <w:sz w:val="22"/>
          <w:szCs w:val="22"/>
        </w:rPr>
      </w:pPr>
    </w:p>
    <w:p w:rsidR="00A65C42" w:rsidRDefault="00A65C42" w:rsidP="00A65C42">
      <w:pPr>
        <w:suppressAutoHyphens w:val="0"/>
        <w:autoSpaceDE w:val="0"/>
        <w:autoSpaceDN w:val="0"/>
        <w:adjustRightInd w:val="0"/>
        <w:ind w:left="709"/>
        <w:jc w:val="both"/>
        <w:rPr>
          <w:rFonts w:asciiTheme="minorHAnsi" w:hAnsiTheme="minorHAnsi"/>
          <w:bCs/>
          <w:i w:val="0"/>
          <w:sz w:val="22"/>
          <w:szCs w:val="22"/>
        </w:rPr>
      </w:pPr>
      <w:r w:rsidRPr="00A65C42">
        <w:rPr>
          <w:rFonts w:asciiTheme="minorHAnsi" w:hAnsiTheme="minorHAnsi"/>
          <w:bCs/>
          <w:i w:val="0"/>
          <w:sz w:val="22"/>
          <w:szCs w:val="22"/>
        </w:rPr>
        <w:t>Dicha penalización será detraída de la factura correspondiente al mes de la imposición de la sa</w:t>
      </w:r>
      <w:r w:rsidRPr="00A65C42">
        <w:rPr>
          <w:rFonts w:asciiTheme="minorHAnsi" w:hAnsiTheme="minorHAnsi"/>
          <w:bCs/>
          <w:i w:val="0"/>
          <w:sz w:val="22"/>
          <w:szCs w:val="22"/>
        </w:rPr>
        <w:t>n</w:t>
      </w:r>
      <w:r w:rsidRPr="00A65C42">
        <w:rPr>
          <w:rFonts w:asciiTheme="minorHAnsi" w:hAnsiTheme="minorHAnsi"/>
          <w:bCs/>
          <w:i w:val="0"/>
          <w:sz w:val="22"/>
          <w:szCs w:val="22"/>
        </w:rPr>
        <w:t>ción.</w:t>
      </w:r>
    </w:p>
    <w:p w:rsidR="00A65C42" w:rsidRPr="00A65C42" w:rsidRDefault="00A65C42" w:rsidP="00A65C42">
      <w:pPr>
        <w:suppressAutoHyphens w:val="0"/>
        <w:autoSpaceDE w:val="0"/>
        <w:autoSpaceDN w:val="0"/>
        <w:adjustRightInd w:val="0"/>
        <w:ind w:left="709"/>
        <w:jc w:val="both"/>
        <w:rPr>
          <w:rFonts w:asciiTheme="minorHAnsi" w:hAnsiTheme="minorHAnsi"/>
          <w:bCs/>
          <w:i w:val="0"/>
          <w:sz w:val="22"/>
          <w:szCs w:val="22"/>
        </w:rPr>
      </w:pPr>
    </w:p>
    <w:p w:rsidR="00A65C42" w:rsidRPr="00A65C42" w:rsidRDefault="00A65C42" w:rsidP="00AA0B6F">
      <w:pPr>
        <w:numPr>
          <w:ilvl w:val="0"/>
          <w:numId w:val="17"/>
        </w:numPr>
        <w:tabs>
          <w:tab w:val="num" w:pos="2465"/>
        </w:tabs>
        <w:suppressAutoHyphens w:val="0"/>
        <w:autoSpaceDE w:val="0"/>
        <w:autoSpaceDN w:val="0"/>
        <w:adjustRightInd w:val="0"/>
        <w:ind w:left="709" w:hanging="283"/>
        <w:contextualSpacing/>
        <w:jc w:val="both"/>
        <w:rPr>
          <w:rFonts w:asciiTheme="minorHAnsi" w:hAnsiTheme="minorHAnsi"/>
          <w:bCs/>
          <w:i w:val="0"/>
          <w:sz w:val="22"/>
          <w:szCs w:val="22"/>
        </w:rPr>
      </w:pPr>
      <w:r w:rsidRPr="00A65C42">
        <w:rPr>
          <w:rFonts w:asciiTheme="minorHAnsi" w:hAnsiTheme="minorHAnsi"/>
          <w:bCs/>
          <w:i w:val="0"/>
          <w:sz w:val="22"/>
          <w:szCs w:val="22"/>
        </w:rPr>
        <w:t xml:space="preserve">La reiteración  en las demoras y/o no realización de las visitas y/o informes médicos   dará lugar  además  a  las penalizaciones económicas que se detallan a  continuación. Se entenderá que existe reiteración cuando el número de demoras y/o no realización de las visitas o no envío de informe  supere el 10% en un mes o el 5% en dos meses consecutivos. La penalidad consistirá: </w:t>
      </w:r>
    </w:p>
    <w:p w:rsidR="00A65C42" w:rsidRPr="00A65C42" w:rsidRDefault="00A65C42" w:rsidP="00A65C42">
      <w:pPr>
        <w:ind w:left="349"/>
        <w:jc w:val="both"/>
        <w:rPr>
          <w:i w:val="0"/>
          <w:sz w:val="22"/>
          <w:szCs w:val="22"/>
        </w:rPr>
      </w:pPr>
    </w:p>
    <w:p w:rsidR="00A65C42" w:rsidRPr="00A65C42" w:rsidRDefault="00A65C42" w:rsidP="00AA0B6F">
      <w:pPr>
        <w:pStyle w:val="Prrafodelista"/>
        <w:numPr>
          <w:ilvl w:val="0"/>
          <w:numId w:val="18"/>
        </w:numPr>
        <w:suppressAutoHyphens w:val="0"/>
        <w:autoSpaceDE w:val="0"/>
        <w:autoSpaceDN w:val="0"/>
        <w:adjustRightInd w:val="0"/>
        <w:spacing w:after="0" w:line="240" w:lineRule="auto"/>
        <w:ind w:left="1134" w:hanging="215"/>
        <w:jc w:val="both"/>
        <w:rPr>
          <w:rFonts w:asciiTheme="minorHAnsi" w:hAnsiTheme="minorHAnsi"/>
          <w:bCs/>
        </w:rPr>
      </w:pPr>
      <w:r w:rsidRPr="00A65C42">
        <w:rPr>
          <w:rFonts w:asciiTheme="minorHAnsi" w:hAnsiTheme="minorHAnsi"/>
          <w:bCs/>
        </w:rPr>
        <w:t xml:space="preserve">Detracción del 10% del importe de facturación del mes de la imposición de la penalidad </w:t>
      </w:r>
    </w:p>
    <w:p w:rsidR="00A65C42" w:rsidRPr="00A65C42" w:rsidRDefault="00A65C42" w:rsidP="00AA0B6F">
      <w:pPr>
        <w:pStyle w:val="Prrafodelista"/>
        <w:numPr>
          <w:ilvl w:val="0"/>
          <w:numId w:val="18"/>
        </w:numPr>
        <w:suppressAutoHyphens w:val="0"/>
        <w:autoSpaceDE w:val="0"/>
        <w:autoSpaceDN w:val="0"/>
        <w:adjustRightInd w:val="0"/>
        <w:spacing w:after="0" w:line="240" w:lineRule="auto"/>
        <w:ind w:left="1134" w:hanging="215"/>
        <w:jc w:val="both"/>
        <w:rPr>
          <w:rFonts w:asciiTheme="minorHAnsi" w:hAnsiTheme="minorHAnsi"/>
          <w:bCs/>
        </w:rPr>
      </w:pPr>
      <w:r w:rsidRPr="00A65C42">
        <w:rPr>
          <w:rFonts w:asciiTheme="minorHAnsi" w:hAnsiTheme="minorHAnsi"/>
          <w:bCs/>
        </w:rPr>
        <w:t>Detracción del 25% del importe de facturación del mes de la imposición de la penalidad, en la segunda reiteración.</w:t>
      </w:r>
    </w:p>
    <w:p w:rsidR="00A65C42" w:rsidRDefault="00A65C42" w:rsidP="00AA0B6F">
      <w:pPr>
        <w:pStyle w:val="Prrafodelista"/>
        <w:numPr>
          <w:ilvl w:val="0"/>
          <w:numId w:val="18"/>
        </w:numPr>
        <w:suppressAutoHyphens w:val="0"/>
        <w:autoSpaceDE w:val="0"/>
        <w:autoSpaceDN w:val="0"/>
        <w:adjustRightInd w:val="0"/>
        <w:spacing w:after="0" w:line="240" w:lineRule="auto"/>
        <w:ind w:left="1134" w:hanging="215"/>
        <w:jc w:val="both"/>
        <w:rPr>
          <w:rFonts w:asciiTheme="minorHAnsi" w:hAnsiTheme="minorHAnsi"/>
          <w:bCs/>
        </w:rPr>
      </w:pPr>
      <w:r w:rsidRPr="00A65C42">
        <w:rPr>
          <w:rFonts w:asciiTheme="minorHAnsi" w:hAnsiTheme="minorHAnsi"/>
          <w:bCs/>
        </w:rPr>
        <w:t>Detracción del 50% del importe del mes de la imposición de la penalidad o rescisión del contr</w:t>
      </w:r>
      <w:r w:rsidRPr="00A65C42">
        <w:rPr>
          <w:rFonts w:asciiTheme="minorHAnsi" w:hAnsiTheme="minorHAnsi"/>
          <w:bCs/>
        </w:rPr>
        <w:t>a</w:t>
      </w:r>
      <w:r w:rsidRPr="00A65C42">
        <w:rPr>
          <w:rFonts w:asciiTheme="minorHAnsi" w:hAnsiTheme="minorHAnsi"/>
          <w:bCs/>
        </w:rPr>
        <w:t>to, en la tercera o sucesivas reiteraciones.</w:t>
      </w:r>
    </w:p>
    <w:p w:rsidR="00A65C42" w:rsidRPr="00A65C42" w:rsidRDefault="00A65C42" w:rsidP="00AA0B6F">
      <w:pPr>
        <w:pStyle w:val="Prrafodelista"/>
        <w:numPr>
          <w:ilvl w:val="0"/>
          <w:numId w:val="18"/>
        </w:numPr>
        <w:suppressAutoHyphens w:val="0"/>
        <w:autoSpaceDE w:val="0"/>
        <w:autoSpaceDN w:val="0"/>
        <w:adjustRightInd w:val="0"/>
        <w:spacing w:after="0" w:line="240" w:lineRule="auto"/>
        <w:ind w:left="1134" w:hanging="215"/>
        <w:jc w:val="both"/>
        <w:rPr>
          <w:rFonts w:asciiTheme="minorHAnsi" w:hAnsiTheme="minorHAnsi"/>
          <w:bCs/>
        </w:rPr>
      </w:pPr>
    </w:p>
    <w:p w:rsidR="00A65C42" w:rsidRDefault="00A65C42" w:rsidP="00A65C42">
      <w:pPr>
        <w:suppressAutoHyphens w:val="0"/>
        <w:autoSpaceDE w:val="0"/>
        <w:autoSpaceDN w:val="0"/>
        <w:adjustRightInd w:val="0"/>
        <w:jc w:val="both"/>
        <w:rPr>
          <w:rFonts w:asciiTheme="minorHAnsi" w:hAnsiTheme="minorHAnsi"/>
          <w:bCs/>
          <w:i w:val="0"/>
          <w:sz w:val="22"/>
          <w:szCs w:val="22"/>
        </w:rPr>
      </w:pPr>
      <w:r w:rsidRPr="00A65C42">
        <w:rPr>
          <w:rFonts w:asciiTheme="minorHAnsi" w:hAnsiTheme="minorHAnsi"/>
          <w:bCs/>
          <w:i w:val="0"/>
          <w:sz w:val="22"/>
          <w:szCs w:val="22"/>
        </w:rPr>
        <w:t>El importe de las penalizaciones podrá ser fraccionado en diversas mensualidades para no afectar al fu</w:t>
      </w:r>
      <w:r w:rsidRPr="00A65C42">
        <w:rPr>
          <w:rFonts w:asciiTheme="minorHAnsi" w:hAnsiTheme="minorHAnsi"/>
          <w:bCs/>
          <w:i w:val="0"/>
          <w:sz w:val="22"/>
          <w:szCs w:val="22"/>
        </w:rPr>
        <w:t>n</w:t>
      </w:r>
      <w:r w:rsidRPr="00A65C42">
        <w:rPr>
          <w:rFonts w:asciiTheme="minorHAnsi" w:hAnsiTheme="minorHAnsi"/>
          <w:bCs/>
          <w:i w:val="0"/>
          <w:sz w:val="22"/>
          <w:szCs w:val="22"/>
        </w:rPr>
        <w:t>cionamiento de la adjudicataria.</w:t>
      </w:r>
    </w:p>
    <w:p w:rsidR="00A65C42" w:rsidRPr="00A65C42" w:rsidRDefault="00A65C42" w:rsidP="00A65C42">
      <w:pPr>
        <w:suppressAutoHyphens w:val="0"/>
        <w:autoSpaceDE w:val="0"/>
        <w:autoSpaceDN w:val="0"/>
        <w:adjustRightInd w:val="0"/>
        <w:jc w:val="both"/>
        <w:rPr>
          <w:rFonts w:asciiTheme="minorHAnsi" w:hAnsiTheme="minorHAnsi"/>
          <w:bCs/>
          <w:i w:val="0"/>
          <w:sz w:val="22"/>
          <w:szCs w:val="22"/>
        </w:rPr>
      </w:pPr>
    </w:p>
    <w:p w:rsidR="00A65C42" w:rsidRPr="00A65C42" w:rsidRDefault="00A65C42" w:rsidP="00A65C42">
      <w:pPr>
        <w:suppressAutoHyphens w:val="0"/>
        <w:autoSpaceDE w:val="0"/>
        <w:autoSpaceDN w:val="0"/>
        <w:adjustRightInd w:val="0"/>
        <w:jc w:val="both"/>
        <w:rPr>
          <w:rFonts w:asciiTheme="minorHAnsi" w:hAnsiTheme="minorHAnsi"/>
          <w:bCs/>
          <w:i w:val="0"/>
          <w:sz w:val="22"/>
          <w:szCs w:val="22"/>
        </w:rPr>
      </w:pPr>
      <w:r w:rsidRPr="00A65C42">
        <w:rPr>
          <w:rFonts w:asciiTheme="minorHAnsi" w:hAnsiTheme="minorHAnsi"/>
          <w:bCs/>
          <w:i w:val="0"/>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2C29C1">
              <w:rPr>
                <w:b/>
                <w:color w:val="FFFFFF"/>
                <w:sz w:val="22"/>
                <w:szCs w:val="22"/>
              </w:rPr>
              <w:t>SP00091/2024</w:t>
            </w:r>
          </w:p>
          <w:p w:rsidR="00795001" w:rsidRPr="00D4787C" w:rsidRDefault="00795001" w:rsidP="00205D85">
            <w:pPr>
              <w:pStyle w:val="Estndar"/>
              <w:rPr>
                <w:b/>
                <w:color w:val="FFFFFF"/>
                <w:sz w:val="22"/>
                <w:szCs w:val="22"/>
              </w:rPr>
            </w:pPr>
          </w:p>
          <w:p w:rsidR="00795001" w:rsidRPr="000B33EA" w:rsidRDefault="00795001" w:rsidP="006021A6">
            <w:pPr>
              <w:pStyle w:val="Textoindependiente2"/>
              <w:spacing w:after="0" w:line="240" w:lineRule="auto"/>
              <w:jc w:val="both"/>
              <w:rPr>
                <w:b/>
                <w:i w:val="0"/>
                <w:color w:val="FFFFFF"/>
                <w:sz w:val="24"/>
                <w:szCs w:val="24"/>
              </w:rPr>
            </w:pPr>
            <w:r w:rsidRPr="00D4787C">
              <w:rPr>
                <w:b/>
                <w:i w:val="0"/>
                <w:color w:val="FFFFFF"/>
                <w:sz w:val="22"/>
                <w:szCs w:val="22"/>
              </w:rPr>
              <w:t xml:space="preserve">Contratación no sujeta a regulación armonizada </w:t>
            </w:r>
            <w:r w:rsidR="00DA6F13" w:rsidRPr="00DA6F13">
              <w:rPr>
                <w:b/>
                <w:i w:val="0"/>
                <w:color w:val="FFFFFF"/>
                <w:sz w:val="22"/>
                <w:szCs w:val="22"/>
              </w:rPr>
              <w:t>de los servicios en la especialidad de Odontología</w:t>
            </w:r>
            <w:r w:rsidR="00455D28">
              <w:rPr>
                <w:b/>
                <w:i w:val="0"/>
                <w:color w:val="FFFFFF"/>
                <w:sz w:val="22"/>
                <w:szCs w:val="22"/>
              </w:rPr>
              <w:t>, en régimen ambulatorio,</w:t>
            </w:r>
            <w:r w:rsidRPr="00D4787C">
              <w:rPr>
                <w:b/>
                <w:i w:val="0"/>
                <w:color w:val="FFFFFF"/>
                <w:sz w:val="22"/>
                <w:szCs w:val="22"/>
              </w:rPr>
              <w:t xml:space="preserve"> en el ámbito territorial de </w:t>
            </w:r>
            <w:r w:rsidR="002C29C1">
              <w:rPr>
                <w:b/>
                <w:i w:val="0"/>
                <w:color w:val="FFFFFF"/>
                <w:sz w:val="22"/>
                <w:szCs w:val="22"/>
              </w:rPr>
              <w:t>Jerez de la Frontera</w:t>
            </w:r>
            <w:r w:rsidR="00455D28">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CA2EFA" w:rsidRPr="00225AC3" w:rsidRDefault="00EC6560" w:rsidP="00CA2EFA">
      <w:pPr>
        <w:ind w:hanging="2"/>
        <w:rPr>
          <w:rFonts w:asciiTheme="minorHAnsi" w:hAnsiTheme="minorHAnsi"/>
          <w:b/>
          <w:i w:val="0"/>
          <w:sz w:val="22"/>
          <w:szCs w:val="22"/>
        </w:rPr>
      </w:pPr>
      <w:r>
        <w:rPr>
          <w:rFonts w:asciiTheme="minorHAnsi" w:hAnsiTheme="minorHAnsi"/>
          <w:b/>
          <w:i w:val="0"/>
          <w:sz w:val="22"/>
          <w:szCs w:val="22"/>
        </w:rPr>
        <w:t>1. Causas generales</w:t>
      </w:r>
      <w:r w:rsidR="00CA2EFA" w:rsidRPr="00225AC3">
        <w:rPr>
          <w:rFonts w:asciiTheme="minorHAnsi" w:hAnsiTheme="minorHAnsi"/>
          <w:b/>
          <w:i w:val="0"/>
          <w:sz w:val="22"/>
          <w:szCs w:val="22"/>
        </w:rPr>
        <w:t xml:space="preserve"> </w:t>
      </w:r>
    </w:p>
    <w:p w:rsidR="00CA2EFA" w:rsidRPr="00225AC3" w:rsidRDefault="00CA2EFA" w:rsidP="00CA2EFA">
      <w:pPr>
        <w:ind w:hanging="2"/>
        <w:jc w:val="both"/>
        <w:rPr>
          <w:rFonts w:asciiTheme="minorHAnsi" w:hAnsiTheme="minorHAnsi"/>
          <w:b/>
          <w:i w:val="0"/>
          <w:sz w:val="22"/>
          <w:szCs w:val="22"/>
        </w:rPr>
      </w:pPr>
    </w:p>
    <w:p w:rsidR="00EC6560" w:rsidRPr="00EC6560" w:rsidRDefault="00EC6560" w:rsidP="00CC3C2C">
      <w:pPr>
        <w:ind w:hanging="2"/>
        <w:jc w:val="both"/>
        <w:rPr>
          <w:rFonts w:asciiTheme="minorHAnsi" w:hAnsiTheme="minorHAnsi"/>
          <w:i w:val="0"/>
        </w:rPr>
      </w:pPr>
      <w:r w:rsidRPr="00EC6560">
        <w:rPr>
          <w:rFonts w:asciiTheme="minorHAnsi" w:hAnsiTheme="minorHAnsi"/>
          <w:i w:val="0"/>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EC6560" w:rsidRPr="00EC6560" w:rsidRDefault="00EC6560" w:rsidP="00CC3C2C">
      <w:pPr>
        <w:ind w:hanging="2"/>
        <w:jc w:val="both"/>
        <w:rPr>
          <w:rFonts w:asciiTheme="minorHAnsi" w:hAnsiTheme="minorHAnsi"/>
          <w:i w:val="0"/>
        </w:rPr>
      </w:pPr>
    </w:p>
    <w:p w:rsidR="00EC6560" w:rsidRPr="00EC6560" w:rsidRDefault="00EC6560" w:rsidP="00CC3C2C">
      <w:pPr>
        <w:ind w:hanging="2"/>
        <w:jc w:val="both"/>
        <w:rPr>
          <w:rFonts w:asciiTheme="minorHAnsi" w:hAnsiTheme="minorHAnsi"/>
          <w:i w:val="0"/>
        </w:rPr>
      </w:pPr>
      <w:r w:rsidRPr="00EC6560">
        <w:rPr>
          <w:rFonts w:asciiTheme="minorHAnsi" w:hAnsiTheme="minorHAnsi"/>
          <w:i w:val="0"/>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EC6560" w:rsidRPr="00EC6560" w:rsidRDefault="00EC6560" w:rsidP="00CC3C2C">
      <w:pPr>
        <w:ind w:hanging="2"/>
        <w:jc w:val="both"/>
        <w:rPr>
          <w:rFonts w:asciiTheme="minorHAnsi" w:hAnsiTheme="minorHAnsi"/>
          <w:i w:val="0"/>
        </w:rPr>
      </w:pPr>
    </w:p>
    <w:p w:rsidR="00EC6560" w:rsidRPr="00EC6560" w:rsidRDefault="00EC6560" w:rsidP="00EC6560">
      <w:pPr>
        <w:ind w:hanging="2"/>
        <w:rPr>
          <w:rFonts w:asciiTheme="minorHAnsi" w:hAnsiTheme="minorHAnsi"/>
          <w:b/>
          <w:i w:val="0"/>
          <w:sz w:val="22"/>
          <w:szCs w:val="22"/>
        </w:rPr>
      </w:pPr>
      <w:r w:rsidRPr="00EC6560">
        <w:rPr>
          <w:rFonts w:asciiTheme="minorHAnsi" w:hAnsiTheme="minorHAnsi"/>
          <w:b/>
          <w:i w:val="0"/>
          <w:sz w:val="22"/>
          <w:szCs w:val="22"/>
        </w:rPr>
        <w:t>2.- Otras modificaciones previstas</w:t>
      </w:r>
    </w:p>
    <w:p w:rsidR="00EC6560" w:rsidRPr="00EC6560" w:rsidRDefault="00EC6560" w:rsidP="00CC3C2C">
      <w:pPr>
        <w:ind w:hanging="2"/>
        <w:jc w:val="both"/>
        <w:rPr>
          <w:rFonts w:asciiTheme="minorHAnsi" w:hAnsiTheme="minorHAnsi"/>
          <w:i w:val="0"/>
          <w:sz w:val="22"/>
          <w:szCs w:val="22"/>
        </w:rPr>
      </w:pPr>
    </w:p>
    <w:p w:rsidR="00EC6560" w:rsidRPr="00EC6560" w:rsidRDefault="00EC6560" w:rsidP="00CC3C2C">
      <w:pPr>
        <w:ind w:hanging="2"/>
        <w:jc w:val="both"/>
        <w:rPr>
          <w:rFonts w:asciiTheme="minorHAnsi" w:hAnsiTheme="minorHAnsi"/>
          <w:i w:val="0"/>
        </w:rPr>
      </w:pPr>
      <w:r w:rsidRPr="00EC6560">
        <w:rPr>
          <w:rFonts w:asciiTheme="minorHAnsi" w:hAnsiTheme="minorHAnsi"/>
          <w:i w:val="0"/>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EC6560" w:rsidRPr="00EC6560" w:rsidRDefault="00EC6560" w:rsidP="00CC3C2C">
      <w:pPr>
        <w:ind w:hanging="2"/>
        <w:jc w:val="both"/>
        <w:rPr>
          <w:rFonts w:asciiTheme="minorHAnsi" w:hAnsiTheme="minorHAnsi"/>
          <w:i w:val="0"/>
        </w:rPr>
      </w:pPr>
    </w:p>
    <w:p w:rsidR="00EC6560" w:rsidRPr="00EC6560" w:rsidRDefault="00EC6560" w:rsidP="00CC3C2C">
      <w:pPr>
        <w:ind w:hanging="2"/>
        <w:jc w:val="both"/>
        <w:rPr>
          <w:rFonts w:asciiTheme="minorHAnsi" w:hAnsiTheme="minorHAnsi"/>
          <w:i w:val="0"/>
        </w:rPr>
      </w:pPr>
      <w:r w:rsidRPr="00EC6560">
        <w:rPr>
          <w:rFonts w:asciiTheme="minorHAnsi" w:hAnsiTheme="minorHAnsi"/>
          <w:i w:val="0"/>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EC6560" w:rsidRPr="00EC6560" w:rsidRDefault="00EC6560" w:rsidP="00CC3C2C">
      <w:pPr>
        <w:ind w:hanging="2"/>
        <w:jc w:val="both"/>
        <w:rPr>
          <w:rFonts w:asciiTheme="minorHAnsi" w:hAnsiTheme="minorHAnsi"/>
          <w:i w:val="0"/>
          <w:sz w:val="22"/>
          <w:szCs w:val="22"/>
        </w:rPr>
      </w:pPr>
    </w:p>
    <w:p w:rsidR="00EC6560" w:rsidRPr="00EC6560" w:rsidRDefault="00EC6560" w:rsidP="00CC3C2C">
      <w:pPr>
        <w:ind w:hanging="2"/>
        <w:jc w:val="both"/>
        <w:rPr>
          <w:rFonts w:asciiTheme="minorHAnsi" w:hAnsiTheme="minorHAnsi"/>
          <w:i w:val="0"/>
        </w:rPr>
      </w:pPr>
      <w:r w:rsidRPr="00EC6560">
        <w:rPr>
          <w:rFonts w:asciiTheme="minorHAnsi" w:hAnsiTheme="minorHAnsi"/>
          <w:i w:val="0"/>
        </w:rPr>
        <w:t xml:space="preserve">c) Podrá modificarse el contrato  en el supuesto de que  surjan nuevas necesidades asistenciales  no previstas inicialmente siempre que la adjudicataria esté habilitada para atenderlas y disponga de los medios  materiales y personales necesarios. </w:t>
      </w:r>
    </w:p>
    <w:p w:rsidR="00EC6560" w:rsidRPr="00EC6560" w:rsidRDefault="00EC6560" w:rsidP="00CC3C2C">
      <w:pPr>
        <w:ind w:hanging="2"/>
        <w:jc w:val="both"/>
        <w:rPr>
          <w:rFonts w:asciiTheme="minorHAnsi" w:hAnsiTheme="minorHAnsi"/>
          <w:i w:val="0"/>
        </w:rPr>
      </w:pPr>
    </w:p>
    <w:p w:rsidR="00EC6560" w:rsidRPr="00EC6560" w:rsidRDefault="00EC6560" w:rsidP="00CC3C2C">
      <w:pPr>
        <w:ind w:hanging="2"/>
        <w:jc w:val="both"/>
        <w:rPr>
          <w:rFonts w:asciiTheme="minorHAnsi" w:hAnsiTheme="minorHAnsi"/>
          <w:i w:val="0"/>
        </w:rPr>
      </w:pPr>
      <w:r w:rsidRPr="00EC6560">
        <w:rPr>
          <w:rFonts w:asciiTheme="minorHAnsi" w:hAnsiTheme="minorHAnsi"/>
          <w:i w:val="0"/>
        </w:rPr>
        <w:t>d) 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w:t>
      </w:r>
      <w:r w:rsidR="00CC3C2C">
        <w:rPr>
          <w:rFonts w:asciiTheme="minorHAnsi" w:hAnsiTheme="minorHAnsi"/>
          <w:i w:val="0"/>
        </w:rPr>
        <w:t>dores beneficiarios de la mutua</w:t>
      </w:r>
      <w:r w:rsidRPr="00EC6560">
        <w:rPr>
          <w:rFonts w:asciiTheme="minorHAnsi" w:hAnsiTheme="minorHAnsi"/>
          <w:i w:val="0"/>
        </w:rPr>
        <w:t xml:space="preserve">. </w:t>
      </w:r>
    </w:p>
    <w:p w:rsidR="00EC6560" w:rsidRPr="00EC6560" w:rsidRDefault="00EC6560" w:rsidP="00CC3C2C">
      <w:pPr>
        <w:ind w:hanging="2"/>
        <w:jc w:val="both"/>
        <w:rPr>
          <w:rFonts w:asciiTheme="minorHAnsi" w:hAnsiTheme="minorHAnsi"/>
          <w:i w:val="0"/>
        </w:rPr>
      </w:pPr>
    </w:p>
    <w:p w:rsidR="00EC6560" w:rsidRPr="00EC6560" w:rsidRDefault="00EC6560" w:rsidP="00CC3C2C">
      <w:pPr>
        <w:ind w:hanging="2"/>
        <w:jc w:val="both"/>
        <w:rPr>
          <w:rFonts w:asciiTheme="minorHAnsi" w:hAnsiTheme="minorHAnsi"/>
          <w:i w:val="0"/>
        </w:rPr>
      </w:pPr>
      <w:r w:rsidRPr="00EC6560">
        <w:rPr>
          <w:rFonts w:asciiTheme="minorHAnsi" w:hAnsiTheme="minorHAnsi"/>
          <w:i w:val="0"/>
        </w:rPr>
        <w:t xml:space="preserve">e) Podrá modificarse el contrato si las necesidades reales de los servicios  objeto de contrato fueran superiores a las estimadas inicialmente.  </w:t>
      </w:r>
    </w:p>
    <w:p w:rsidR="00EC6560" w:rsidRPr="00EC6560" w:rsidRDefault="00EC6560" w:rsidP="00CC3C2C">
      <w:pPr>
        <w:ind w:hanging="2"/>
        <w:jc w:val="both"/>
        <w:rPr>
          <w:rFonts w:asciiTheme="minorHAnsi" w:hAnsiTheme="minorHAnsi"/>
          <w:i w:val="0"/>
          <w:sz w:val="22"/>
          <w:szCs w:val="22"/>
        </w:rPr>
      </w:pPr>
    </w:p>
    <w:p w:rsidR="00EC6560" w:rsidRPr="00EC6560" w:rsidRDefault="00EC6560" w:rsidP="00CC3C2C">
      <w:pPr>
        <w:ind w:hanging="2"/>
        <w:jc w:val="both"/>
        <w:rPr>
          <w:rFonts w:asciiTheme="minorHAnsi" w:hAnsiTheme="minorHAnsi"/>
          <w:i w:val="0"/>
          <w:sz w:val="22"/>
          <w:szCs w:val="22"/>
        </w:rPr>
      </w:pPr>
    </w:p>
    <w:p w:rsidR="00EC6560" w:rsidRPr="00EC6560" w:rsidRDefault="00EC6560" w:rsidP="00CC3C2C">
      <w:pPr>
        <w:ind w:hanging="2"/>
        <w:jc w:val="both"/>
        <w:rPr>
          <w:rFonts w:asciiTheme="minorHAnsi" w:hAnsiTheme="minorHAnsi"/>
          <w:i w:val="0"/>
          <w:sz w:val="22"/>
          <w:szCs w:val="22"/>
        </w:rPr>
      </w:pPr>
    </w:p>
    <w:p w:rsidR="002E11CA" w:rsidRDefault="00CA2EFA" w:rsidP="00CC3C2C">
      <w:pPr>
        <w:suppressAutoHyphens w:val="0"/>
        <w:jc w:val="both"/>
        <w:rPr>
          <w:b/>
          <w:bCs/>
          <w:i w:val="0"/>
          <w:sz w:val="18"/>
          <w:szCs w:val="18"/>
        </w:rPr>
      </w:pPr>
      <w:r w:rsidRPr="00225AC3">
        <w:rPr>
          <w:rFonts w:asciiTheme="minorHAnsi" w:hAnsiTheme="minorHAnsi"/>
          <w:b/>
          <w:i w:val="0"/>
          <w:sz w:val="22"/>
          <w:szCs w:val="22"/>
        </w:rPr>
        <w:t>NOTA IMPORTANTE: En ningún caso la suma de las modificaciones totales previstas puede superar 20% del precio inicial del contrato o del máximo legal permitido en cada momento</w:t>
      </w:r>
      <w:r>
        <w:rPr>
          <w:rFonts w:asciiTheme="minorHAnsi" w:hAnsiTheme="minorHAnsi"/>
          <w:b/>
          <w:i w:val="0"/>
          <w:sz w:val="22"/>
          <w:szCs w:val="22"/>
        </w:rPr>
        <w:t>.</w:t>
      </w:r>
      <w:r>
        <w:rPr>
          <w:b/>
          <w:bCs/>
          <w:i w:val="0"/>
          <w:sz w:val="18"/>
          <w:szCs w:val="18"/>
        </w:rPr>
        <w:t xml:space="preserve"> </w:t>
      </w:r>
      <w:r w:rsidR="002E11CA">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2C29C1">
              <w:rPr>
                <w:b/>
                <w:color w:val="FFFFFF"/>
                <w:sz w:val="22"/>
                <w:szCs w:val="22"/>
              </w:rPr>
              <w:t>SP00091/2024</w:t>
            </w:r>
          </w:p>
          <w:p w:rsidR="00795001" w:rsidRPr="008126EF" w:rsidRDefault="00795001" w:rsidP="00205D85">
            <w:pPr>
              <w:pStyle w:val="Estndar"/>
              <w:rPr>
                <w:b/>
                <w:color w:val="FFFFFF"/>
                <w:sz w:val="22"/>
                <w:szCs w:val="22"/>
              </w:rPr>
            </w:pPr>
          </w:p>
          <w:p w:rsidR="00795001" w:rsidRPr="00D4787C" w:rsidRDefault="00795001" w:rsidP="006021A6">
            <w:pPr>
              <w:pStyle w:val="Textoindependiente2"/>
              <w:spacing w:after="0" w:line="240" w:lineRule="auto"/>
              <w:jc w:val="both"/>
              <w:rPr>
                <w:b/>
                <w:i w:val="0"/>
                <w:color w:val="FFFFFF"/>
                <w:sz w:val="24"/>
                <w:szCs w:val="24"/>
              </w:rPr>
            </w:pPr>
            <w:r w:rsidRPr="00D4787C">
              <w:rPr>
                <w:b/>
                <w:i w:val="0"/>
                <w:color w:val="FFFFFF"/>
                <w:sz w:val="22"/>
                <w:szCs w:val="22"/>
              </w:rPr>
              <w:t xml:space="preserve">Contratación no sujeta a regulación armonizada </w:t>
            </w:r>
            <w:r w:rsidR="00DA6F13" w:rsidRPr="00DA6F13">
              <w:rPr>
                <w:b/>
                <w:i w:val="0"/>
                <w:color w:val="FFFFFF"/>
                <w:sz w:val="22"/>
                <w:szCs w:val="22"/>
              </w:rPr>
              <w:t>de los servicios en la especialidad de Odontología</w:t>
            </w:r>
            <w:r w:rsidR="00455D28">
              <w:rPr>
                <w:b/>
                <w:i w:val="0"/>
                <w:color w:val="FFFFFF"/>
                <w:sz w:val="22"/>
                <w:szCs w:val="22"/>
              </w:rPr>
              <w:t>, en régimen ambulatorio,</w:t>
            </w:r>
            <w:r w:rsidRPr="00D4787C">
              <w:rPr>
                <w:b/>
                <w:i w:val="0"/>
                <w:color w:val="FFFFFF"/>
                <w:sz w:val="22"/>
                <w:szCs w:val="22"/>
              </w:rPr>
              <w:t xml:space="preserve"> en el ámbito territorial de </w:t>
            </w:r>
            <w:r w:rsidR="002C29C1">
              <w:rPr>
                <w:b/>
                <w:i w:val="0"/>
                <w:color w:val="FFFFFF"/>
                <w:sz w:val="22"/>
                <w:szCs w:val="22"/>
              </w:rPr>
              <w:t>Jerez de la Frontera</w:t>
            </w:r>
            <w:r w:rsidR="00455D28">
              <w:rPr>
                <w:b/>
                <w:i w:val="0"/>
                <w:color w:val="FFFFFF"/>
                <w:sz w:val="22"/>
                <w:szCs w:val="22"/>
              </w:rPr>
              <w:t>,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Las previstas en la cláusula 27 del pliego de cláusulas administrativas particulares.</w:t>
      </w:r>
    </w:p>
    <w:p w:rsidR="00795001" w:rsidRDefault="00795001" w:rsidP="00DA4BB9">
      <w:pPr>
        <w:pStyle w:val="Estndar"/>
        <w:rPr>
          <w:color w:val="auto"/>
          <w:sz w:val="22"/>
          <w:szCs w:val="22"/>
        </w:rPr>
      </w:pPr>
    </w:p>
    <w:p w:rsidR="00795001" w:rsidRDefault="00795001" w:rsidP="00DA4BB9">
      <w:pPr>
        <w:pStyle w:val="Estndar"/>
        <w:rPr>
          <w:color w:val="auto"/>
          <w:sz w:val="22"/>
          <w:szCs w:val="22"/>
        </w:rPr>
      </w:pP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2C29C1">
              <w:rPr>
                <w:b/>
                <w:color w:val="FFFFFF"/>
                <w:sz w:val="22"/>
                <w:szCs w:val="22"/>
              </w:rPr>
              <w:t>SP00091/2024</w:t>
            </w:r>
          </w:p>
          <w:p w:rsidR="00795001" w:rsidRPr="008126EF" w:rsidRDefault="00795001" w:rsidP="00205D85">
            <w:pPr>
              <w:pStyle w:val="Estndar"/>
              <w:rPr>
                <w:b/>
                <w:color w:val="FFFFFF"/>
                <w:sz w:val="22"/>
                <w:szCs w:val="22"/>
              </w:rPr>
            </w:pPr>
          </w:p>
          <w:p w:rsidR="00795001" w:rsidRPr="00D4787C" w:rsidRDefault="00795001" w:rsidP="006021A6">
            <w:pPr>
              <w:pStyle w:val="Textoindependiente2"/>
              <w:spacing w:after="0" w:line="240" w:lineRule="auto"/>
              <w:jc w:val="both"/>
              <w:rPr>
                <w:b/>
                <w:i w:val="0"/>
                <w:color w:val="FFFFFF"/>
                <w:sz w:val="24"/>
                <w:szCs w:val="24"/>
              </w:rPr>
            </w:pPr>
            <w:r w:rsidRPr="00D4787C">
              <w:rPr>
                <w:b/>
                <w:i w:val="0"/>
                <w:color w:val="FFFFFF"/>
                <w:sz w:val="22"/>
                <w:szCs w:val="22"/>
              </w:rPr>
              <w:t xml:space="preserve">Contratación no sujeta a regulación armonizada </w:t>
            </w:r>
            <w:r w:rsidR="00DA6F13" w:rsidRPr="00DA6F13">
              <w:rPr>
                <w:b/>
                <w:i w:val="0"/>
                <w:color w:val="FFFFFF"/>
                <w:sz w:val="22"/>
                <w:szCs w:val="22"/>
              </w:rPr>
              <w:t>de los servicios en la especialidad de Odontología</w:t>
            </w:r>
            <w:r w:rsidR="00455D28">
              <w:rPr>
                <w:b/>
                <w:i w:val="0"/>
                <w:color w:val="FFFFFF"/>
                <w:sz w:val="22"/>
                <w:szCs w:val="22"/>
              </w:rPr>
              <w:t>, en régimen ambulatorio,</w:t>
            </w:r>
            <w:r w:rsidRPr="00D4787C">
              <w:rPr>
                <w:b/>
                <w:i w:val="0"/>
                <w:color w:val="FFFFFF"/>
                <w:sz w:val="22"/>
                <w:szCs w:val="22"/>
              </w:rPr>
              <w:t xml:space="preserve"> en el ámbito territorial de </w:t>
            </w:r>
            <w:r w:rsidR="002C29C1">
              <w:rPr>
                <w:b/>
                <w:i w:val="0"/>
                <w:color w:val="FFFFFF"/>
                <w:sz w:val="22"/>
                <w:szCs w:val="22"/>
              </w:rPr>
              <w:t>Jerez de la Frontera</w:t>
            </w:r>
            <w:r w:rsidR="00455D28">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a. Oferta económica: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Máximo 49 puntos</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sz w:val="22"/>
        </w:rPr>
      </w:pPr>
      <w:r w:rsidRPr="009C0BEF">
        <w:rPr>
          <w:rFonts w:asciiTheme="minorHAnsi" w:hAnsiTheme="minorHAnsi"/>
          <w:i w:val="0"/>
          <w:snapToGrid w:val="0"/>
          <w:sz w:val="22"/>
        </w:rPr>
        <w:t>Se valorará con un máximo de 49 puntos a la oferta más baja de todas las presentadas, y las demás en forma proporcional, aplicando la siguiente fórmula:</w:t>
      </w:r>
    </w:p>
    <w:p w:rsidR="00DA4BB9" w:rsidRPr="009C0BEF" w:rsidRDefault="002E11CA" w:rsidP="00DA4BB9">
      <w:pPr>
        <w:jc w:val="both"/>
        <w:rPr>
          <w:rFonts w:asciiTheme="minorHAnsi" w:hAnsiTheme="minorHAnsi"/>
          <w:i w:val="0"/>
          <w:snapToGrid w:val="0"/>
          <w:sz w:val="22"/>
        </w:rPr>
      </w:pPr>
      <w:r>
        <w:rPr>
          <w:rFonts w:asciiTheme="minorHAnsi" w:hAnsiTheme="minorHAnsi"/>
          <w:i w:val="0"/>
          <w:noProof/>
          <w:sz w:val="22"/>
          <w:lang w:val="es-ES_tradnl" w:eastAsia="es-ES_tradnl"/>
        </w:rPr>
        <mc:AlternateContent>
          <mc:Choice Requires="wpg">
            <w:drawing>
              <wp:anchor distT="0" distB="0" distL="114300" distR="114300" simplePos="0" relativeHeight="251664384" behindDoc="0" locked="0" layoutInCell="1" allowOverlap="1" wp14:anchorId="27C41A7D" wp14:editId="2938FB43">
                <wp:simplePos x="0" y="0"/>
                <wp:positionH relativeFrom="column">
                  <wp:posOffset>1295454</wp:posOffset>
                </wp:positionH>
                <wp:positionV relativeFrom="paragraph">
                  <wp:posOffset>149878</wp:posOffset>
                </wp:positionV>
                <wp:extent cx="3657600" cy="502276"/>
                <wp:effectExtent l="0" t="0" r="19050" b="0"/>
                <wp:wrapNone/>
                <wp:docPr id="10" name="10 Grupo"/>
                <wp:cNvGraphicFramePr/>
                <a:graphic xmlns:a="http://schemas.openxmlformats.org/drawingml/2006/main">
                  <a:graphicData uri="http://schemas.microsoft.com/office/word/2010/wordprocessingGroup">
                    <wpg:wgp>
                      <wpg:cNvGrpSpPr/>
                      <wpg:grpSpPr>
                        <a:xfrm>
                          <a:off x="0" y="0"/>
                          <a:ext cx="3657600" cy="502276"/>
                          <a:chOff x="0" y="0"/>
                          <a:chExt cx="3657600" cy="502276"/>
                        </a:xfrm>
                      </wpg:grpSpPr>
                      <wpg:grpSp>
                        <wpg:cNvPr id="9" name="9 Grupo"/>
                        <wpg:cNvGrpSpPr/>
                        <wpg:grpSpPr>
                          <a:xfrm>
                            <a:off x="0" y="0"/>
                            <a:ext cx="3657600" cy="502276"/>
                            <a:chOff x="0" y="0"/>
                            <a:chExt cx="3657600" cy="502276"/>
                          </a:xfrm>
                        </wpg:grpSpPr>
                        <wps:wsp>
                          <wps:cNvPr id="307" name="Cuadro de texto 2"/>
                          <wps:cNvSpPr txBox="1">
                            <a:spLocks noChangeArrowheads="1"/>
                          </wps:cNvSpPr>
                          <wps:spPr bwMode="auto">
                            <a:xfrm>
                              <a:off x="0" y="115910"/>
                              <a:ext cx="1738648" cy="257577"/>
                            </a:xfrm>
                            <a:prstGeom prst="rect">
                              <a:avLst/>
                            </a:prstGeom>
                            <a:noFill/>
                            <a:ln w="9525">
                              <a:noFill/>
                              <a:miter lim="800000"/>
                              <a:headEnd/>
                              <a:tailEnd/>
                            </a:ln>
                          </wps:spPr>
                          <wps:txbx>
                            <w:txbxContent>
                              <w:p w:rsidR="00C331F0" w:rsidRPr="00AC4A42" w:rsidRDefault="00C331F0">
                                <w:pPr>
                                  <w:rPr>
                                    <w:rFonts w:asciiTheme="minorHAnsi" w:hAnsiTheme="minorHAnsi"/>
                                    <w:b/>
                                    <w:i w:val="0"/>
                                  </w:rPr>
                                </w:pPr>
                                <w:r w:rsidRPr="00AC4A42">
                                  <w:rPr>
                                    <w:rFonts w:asciiTheme="minorHAnsi" w:hAnsiTheme="minorHAnsi"/>
                                    <w:b/>
                                    <w:i w:val="0"/>
                                  </w:rPr>
                                  <w:t>P = Total Puntos Apartado</w:t>
                                </w:r>
                                <w:r>
                                  <w:rPr>
                                    <w:rFonts w:asciiTheme="minorHAnsi" w:hAnsiTheme="minorHAnsi"/>
                                    <w:b/>
                                    <w:i w:val="0"/>
                                  </w:rPr>
                                  <w:t xml:space="preserve"> x </w:t>
                                </w:r>
                              </w:p>
                            </w:txbxContent>
                          </wps:txbx>
                          <wps:bodyPr rot="0" vert="horz" wrap="square" lIns="91440" tIns="45720" rIns="91440" bIns="45720" anchor="t" anchorCtr="0">
                            <a:spAutoFit/>
                          </wps:bodyPr>
                        </wps:wsp>
                        <wps:wsp>
                          <wps:cNvPr id="2" name="Cuadro de texto 2"/>
                          <wps:cNvSpPr txBox="1">
                            <a:spLocks noChangeArrowheads="1"/>
                          </wps:cNvSpPr>
                          <wps:spPr bwMode="auto">
                            <a:xfrm>
                              <a:off x="1635617" y="0"/>
                              <a:ext cx="2021983" cy="244698"/>
                            </a:xfrm>
                            <a:prstGeom prst="rect">
                              <a:avLst/>
                            </a:prstGeom>
                            <a:noFill/>
                            <a:ln w="0">
                              <a:noFill/>
                              <a:miter lim="800000"/>
                              <a:headEnd/>
                              <a:tailEnd/>
                            </a:ln>
                          </wps:spPr>
                          <wps:txbx>
                            <w:txbxContent>
                              <w:p w:rsidR="00C331F0" w:rsidRPr="00AC4A42" w:rsidRDefault="00C331F0" w:rsidP="002E11CA">
                                <w:pPr>
                                  <w:jc w:val="center"/>
                                  <w:rPr>
                                    <w:rFonts w:asciiTheme="minorHAnsi" w:hAnsiTheme="minorHAnsi"/>
                                    <w:b/>
                                    <w:i w:val="0"/>
                                  </w:rPr>
                                </w:pPr>
                                <w:r w:rsidRPr="00AC4A42">
                                  <w:rPr>
                                    <w:rFonts w:asciiTheme="minorHAnsi" w:hAnsiTheme="minorHAnsi"/>
                                    <w:b/>
                                    <w:i w:val="0"/>
                                  </w:rPr>
                                  <w:t>OFERTA MÍNIMA PRESENTADA</w:t>
                                </w:r>
                              </w:p>
                            </w:txbxContent>
                          </wps:txbx>
                          <wps:bodyPr rot="0" vert="horz" wrap="square" lIns="91440" tIns="45720" rIns="91440" bIns="45720" anchor="t" anchorCtr="0">
                            <a:spAutoFit/>
                          </wps:bodyPr>
                        </wps:wsp>
                        <wps:wsp>
                          <wps:cNvPr id="6" name="Cuadro de texto 2"/>
                          <wps:cNvSpPr txBox="1">
                            <a:spLocks noChangeArrowheads="1"/>
                          </wps:cNvSpPr>
                          <wps:spPr bwMode="auto">
                            <a:xfrm>
                              <a:off x="1635617" y="244698"/>
                              <a:ext cx="2021983" cy="257578"/>
                            </a:xfrm>
                            <a:prstGeom prst="rect">
                              <a:avLst/>
                            </a:prstGeom>
                            <a:noFill/>
                            <a:ln w="9525">
                              <a:noFill/>
                              <a:miter lim="800000"/>
                              <a:headEnd/>
                              <a:tailEnd/>
                            </a:ln>
                          </wps:spPr>
                          <wps:txbx>
                            <w:txbxContent>
                              <w:p w:rsidR="00C331F0" w:rsidRPr="00AC4A42" w:rsidRDefault="00C331F0" w:rsidP="002E11CA">
                                <w:pPr>
                                  <w:jc w:val="center"/>
                                  <w:rPr>
                                    <w:rFonts w:asciiTheme="minorHAnsi" w:hAnsiTheme="minorHAnsi"/>
                                    <w:b/>
                                    <w:i w:val="0"/>
                                  </w:rPr>
                                </w:pPr>
                                <w:r w:rsidRPr="00AC4A42">
                                  <w:rPr>
                                    <w:rFonts w:asciiTheme="minorHAnsi" w:hAnsiTheme="minorHAnsi"/>
                                    <w:b/>
                                    <w:i w:val="0"/>
                                  </w:rPr>
                                  <w:t>OFERTA PRESENTADA</w:t>
                                </w:r>
                              </w:p>
                            </w:txbxContent>
                          </wps:txbx>
                          <wps:bodyPr rot="0" vert="horz" wrap="square" lIns="91440" tIns="45720" rIns="91440" bIns="45720" anchor="t" anchorCtr="0">
                            <a:spAutoFit/>
                          </wps:bodyPr>
                        </wps:wsp>
                      </wpg:grpSp>
                      <wps:wsp>
                        <wps:cNvPr id="7" name="7 Conector recto"/>
                        <wps:cNvCnPr/>
                        <wps:spPr>
                          <a:xfrm>
                            <a:off x="1635617" y="244698"/>
                            <a:ext cx="20219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10 Grupo" o:spid="_x0000_s1026" style="position:absolute;left:0;text-align:left;margin-left:102pt;margin-top:11.8pt;width:4in;height:39.55pt;z-index:251664384" coordsize="36576,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">
                <v:group id="9 Grupo" o:spid="_x0000_s1027" style="position:absolute;width:36576;height:5022" coordsize="36576,5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Cuadro de texto 2" o:spid="_x0000_s1028" type="#_x0000_t202" style="position:absolute;top:1159;width:17386;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EbMMA&#10;AADcAAAADwAAAGRycy9kb3ducmV2LnhtbESPQWsCMRSE74X+h/AKvdXElrayGkVqCx68VLf3x+a5&#10;Wdy8LJunu/77plDwOMzMN8xiNYZWXahPTWQL04kBRVxF13BtoTx8Pc1AJUF22EYmC1dKsFre3y2w&#10;cHHgb7rspVYZwqlAC16kK7ROlaeAaRI74uwdYx9Qsuxr7XocMjy0+tmYNx2w4bzgsaMPT9Vpfw4W&#10;RNx6ei0/Q9r+jLvN4E31iqW1jw/jeg5KaJRb+L+9dRZezDv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lEbMMAAADcAAAADwAAAAAAAAAAAAAAAACYAgAAZHJzL2Rv&#10;d25yZXYueG1sUEsFBgAAAAAEAAQA9QAAAIgDAAAAAA==&#10;" filled="f" stroked="f">
                    <v:textbox style="mso-fit-shape-to-text:t">
                      <w:txbxContent>
                        <w:p w:rsidR="00C331F0" w:rsidRPr="00AC4A42" w:rsidRDefault="00C331F0">
                          <w:pPr>
                            <w:rPr>
                              <w:rFonts w:asciiTheme="minorHAnsi" w:hAnsiTheme="minorHAnsi"/>
                              <w:b/>
                              <w:i w:val="0"/>
                            </w:rPr>
                          </w:pPr>
                          <w:r w:rsidRPr="00AC4A42">
                            <w:rPr>
                              <w:rFonts w:asciiTheme="minorHAnsi" w:hAnsiTheme="minorHAnsi"/>
                              <w:b/>
                              <w:i w:val="0"/>
                            </w:rPr>
                            <w:t>P = Total Puntos Apartado</w:t>
                          </w:r>
                          <w:r>
                            <w:rPr>
                              <w:rFonts w:asciiTheme="minorHAnsi" w:hAnsiTheme="minorHAnsi"/>
                              <w:b/>
                              <w:i w:val="0"/>
                            </w:rPr>
                            <w:t xml:space="preserve"> x </w:t>
                          </w:r>
                        </w:p>
                      </w:txbxContent>
                    </v:textbox>
                  </v:shape>
                  <v:shape id="Cuadro de texto 2" o:spid="_x0000_s1029" type="#_x0000_t202" style="position:absolute;left:16356;width:20220;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syEsMA&#10;AADaAAAADwAAAGRycy9kb3ducmV2LnhtbESPT2sCMRTE7wW/Q3iCt5r1D6VdN4qUih681Aq9vm6e&#10;u8smL2sSdf32plDocZiZ3zDFqrdGXMmHxrGCyTgDQVw63XCl4Pi1eX4FESKyRuOYFNwpwGo5eCow&#10;1+7Gn3Q9xEokCIccFdQxdrmUoazJYhi7jjh5J+ctxiR9JbXHW4JbI6dZ9iItNpwWauzovaayPVys&#10;gm7+HZv2uLX7mfMfb9sfc56djFKjYb9egIjUx//wX3unFU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syEsMAAADaAAAADwAAAAAAAAAAAAAAAACYAgAAZHJzL2Rv&#10;d25yZXYueG1sUEsFBgAAAAAEAAQA9QAAAIgDAAAAAA==&#10;" filled="f" stroked="f" strokeweight="0">
                    <v:textbox style="mso-fit-shape-to-text:t">
                      <w:txbxContent>
                        <w:p w:rsidR="00C331F0" w:rsidRPr="00AC4A42" w:rsidRDefault="00C331F0" w:rsidP="002E11CA">
                          <w:pPr>
                            <w:jc w:val="center"/>
                            <w:rPr>
                              <w:rFonts w:asciiTheme="minorHAnsi" w:hAnsiTheme="minorHAnsi"/>
                              <w:b/>
                              <w:i w:val="0"/>
                            </w:rPr>
                          </w:pPr>
                          <w:r w:rsidRPr="00AC4A42">
                            <w:rPr>
                              <w:rFonts w:asciiTheme="minorHAnsi" w:hAnsiTheme="minorHAnsi"/>
                              <w:b/>
                              <w:i w:val="0"/>
                            </w:rPr>
                            <w:t>OFERTA MÍNIMA PRESENTADA</w:t>
                          </w:r>
                        </w:p>
                      </w:txbxContent>
                    </v:textbox>
                  </v:shape>
                  <v:shape id="Cuadro de texto 2" o:spid="_x0000_s1030" type="#_x0000_t202" style="position:absolute;left:16356;top:2446;width:20220;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W1+MEA&#10;AADaAAAADwAAAGRycy9kb3ducmV2LnhtbESPQWvCQBSE70L/w/KE3nRjoSKpawi2BQ9equn9kX3N&#10;hmbfhuyrif/eFYQeh5n5htkWk+/UhYbYBjawWmagiOtgW24MVOfPxQZUFGSLXWAycKUIxe5ptsXc&#10;hpG/6HKSRiUIxxwNOJE+1zrWjjzGZeiJk/cTBo+S5NBoO+CY4L7TL1m21h5bTgsOe9o7qn9Pf96A&#10;iC1X1+rDx8P3dHwfXVa/YmXM83wq30AJTfIffrQP1sAa7lfSDdC7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VtfjBAAAA2gAAAA8AAAAAAAAAAAAAAAAAmAIAAGRycy9kb3du&#10;cmV2LnhtbFBLBQYAAAAABAAEAPUAAACGAwAAAAA=&#10;" filled="f" stroked="f">
                    <v:textbox style="mso-fit-shape-to-text:t">
                      <w:txbxContent>
                        <w:p w:rsidR="00C331F0" w:rsidRPr="00AC4A42" w:rsidRDefault="00C331F0" w:rsidP="002E11CA">
                          <w:pPr>
                            <w:jc w:val="center"/>
                            <w:rPr>
                              <w:rFonts w:asciiTheme="minorHAnsi" w:hAnsiTheme="minorHAnsi"/>
                              <w:b/>
                              <w:i w:val="0"/>
                            </w:rPr>
                          </w:pPr>
                          <w:r w:rsidRPr="00AC4A42">
                            <w:rPr>
                              <w:rFonts w:asciiTheme="minorHAnsi" w:hAnsiTheme="minorHAnsi"/>
                              <w:b/>
                              <w:i w:val="0"/>
                            </w:rPr>
                            <w:t>OFERTA PRESENTADA</w:t>
                          </w:r>
                        </w:p>
                      </w:txbxContent>
                    </v:textbox>
                  </v:shape>
                </v:group>
                <v:line id="7 Conector recto" o:spid="_x0000_s1031" style="position:absolute;visibility:visible;mso-wrap-style:square" from="16356,2446" to="3657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nBMQAAADaAAAADwAAAGRycy9kb3ducmV2LnhtbESPT4vCMBTE74LfITxhL7KmKv7rGkVc&#10;FryI2PWgt0fzbMs2L6XJ2vrtjSB4HGbmN8xy3ZpS3Kh2hWUFw0EEgji1uuBMwen353MOwnlkjaVl&#10;UnAnB+tVt7PEWNuGj3RLfCYChF2MCnLvq1hKl+Zk0A1sRRy8q60N+iDrTOoamwA3pRxF0VQaLDgs&#10;5FjRNqf0L/k3Cr5P0yZZZJNZfzjetws+jM6XvVHqo9duvkB4av07/GrvtIIZPK+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WcExAAAANoAAAAPAAAAAAAAAAAA&#10;AAAAAKECAABkcnMvZG93bnJldi54bWxQSwUGAAAAAAQABAD5AAAAkgMAAAAA&#10;" strokecolor="black [3213]" strokeweight="1pt"/>
              </v:group>
            </w:pict>
          </mc:Fallback>
        </mc:AlternateContent>
      </w:r>
    </w:p>
    <w:p w:rsidR="00AC4A42" w:rsidRPr="0046185F" w:rsidRDefault="00AC4A42" w:rsidP="0046185F">
      <w:pPr>
        <w:jc w:val="center"/>
        <w:rPr>
          <w:rFonts w:asciiTheme="minorHAnsi" w:hAnsiTheme="minorHAnsi"/>
          <w:i w:val="0"/>
          <w:snapToGrid w:val="0"/>
        </w:rPr>
      </w:pPr>
    </w:p>
    <w:p w:rsidR="00DA4BB9" w:rsidRDefault="00DA4BB9" w:rsidP="00DA4BB9">
      <w:pPr>
        <w:jc w:val="both"/>
        <w:rPr>
          <w:rFonts w:asciiTheme="minorHAnsi" w:hAnsiTheme="minorHAnsi"/>
          <w:i w:val="0"/>
          <w:snapToGrid w:val="0"/>
          <w:sz w:val="22"/>
        </w:rPr>
      </w:pPr>
    </w:p>
    <w:p w:rsidR="0046185F" w:rsidRDefault="0046185F" w:rsidP="00DA4BB9">
      <w:pPr>
        <w:jc w:val="both"/>
        <w:rPr>
          <w:rFonts w:asciiTheme="minorHAnsi" w:hAnsiTheme="minorHAnsi"/>
          <w:i w:val="0"/>
          <w:snapToGrid w:val="0"/>
          <w:sz w:val="22"/>
        </w:rPr>
      </w:pPr>
    </w:p>
    <w:p w:rsidR="00AC4A42" w:rsidRDefault="00AC4A42" w:rsidP="00DA4BB9">
      <w:pPr>
        <w:jc w:val="both"/>
        <w:rPr>
          <w:rFonts w:asciiTheme="minorHAnsi" w:hAnsiTheme="minorHAnsi"/>
          <w:i w:val="0"/>
          <w:snapToGrid w:val="0"/>
          <w:sz w:val="22"/>
        </w:rPr>
      </w:pPr>
    </w:p>
    <w:p w:rsidR="00CC3C2C" w:rsidRDefault="00CC3C2C" w:rsidP="00DA4BB9">
      <w:pPr>
        <w:jc w:val="both"/>
        <w:rPr>
          <w:rFonts w:asciiTheme="minorHAnsi" w:hAnsiTheme="minorHAnsi"/>
          <w:i w:val="0"/>
          <w:snapToGrid w:val="0"/>
          <w:sz w:val="22"/>
        </w:rPr>
      </w:pPr>
      <w:r w:rsidRPr="00CC3C2C">
        <w:rPr>
          <w:rFonts w:asciiTheme="minorHAnsi" w:hAnsiTheme="minorHAnsi"/>
          <w:i w:val="0"/>
          <w:snapToGrid w:val="0"/>
          <w:sz w:val="22"/>
        </w:rPr>
        <w:t>Distribución de la puntuación de las actuaciones obligatorias:</w:t>
      </w:r>
    </w:p>
    <w:p w:rsidR="00CC3C2C" w:rsidRDefault="00CC3C2C" w:rsidP="00DA4BB9">
      <w:pPr>
        <w:jc w:val="both"/>
        <w:rPr>
          <w:rFonts w:asciiTheme="minorHAnsi" w:hAnsiTheme="minorHAnsi"/>
          <w:i w:val="0"/>
          <w:snapToGrid w:val="0"/>
          <w:sz w:val="22"/>
        </w:rPr>
      </w:pPr>
    </w:p>
    <w:tbl>
      <w:tblPr>
        <w:tblW w:w="6286" w:type="dxa"/>
        <w:tblInd w:w="1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11"/>
        <w:gridCol w:w="1275"/>
      </w:tblGrid>
      <w:tr w:rsidR="00CC3C2C" w:rsidRPr="00CC3C2C" w:rsidTr="005D650B">
        <w:trPr>
          <w:trHeight w:val="284"/>
        </w:trPr>
        <w:tc>
          <w:tcPr>
            <w:tcW w:w="5011" w:type="dxa"/>
            <w:shd w:val="clear" w:color="auto" w:fill="8DB3E2" w:themeFill="text2" w:themeFillTint="66"/>
            <w:vAlign w:val="center"/>
          </w:tcPr>
          <w:p w:rsidR="00CC3C2C" w:rsidRPr="00CC3C2C" w:rsidRDefault="00CC3C2C" w:rsidP="00CC3C2C">
            <w:pPr>
              <w:jc w:val="center"/>
              <w:rPr>
                <w:rFonts w:asciiTheme="minorHAnsi" w:hAnsiTheme="minorHAnsi"/>
                <w:b/>
                <w:i w:val="0"/>
              </w:rPr>
            </w:pPr>
            <w:r w:rsidRPr="00CC3C2C">
              <w:rPr>
                <w:rFonts w:asciiTheme="minorHAnsi" w:hAnsiTheme="minorHAnsi"/>
                <w:b/>
                <w:i w:val="0"/>
              </w:rPr>
              <w:t>Actuación</w:t>
            </w:r>
          </w:p>
        </w:tc>
        <w:tc>
          <w:tcPr>
            <w:tcW w:w="1275" w:type="dxa"/>
            <w:shd w:val="clear" w:color="auto" w:fill="8DB3E2" w:themeFill="text2" w:themeFillTint="66"/>
            <w:vAlign w:val="center"/>
          </w:tcPr>
          <w:p w:rsidR="00CC3C2C" w:rsidRPr="00CC3C2C" w:rsidRDefault="00CC3C2C" w:rsidP="00CC3C2C">
            <w:pPr>
              <w:jc w:val="center"/>
              <w:rPr>
                <w:rFonts w:asciiTheme="minorHAnsi" w:hAnsiTheme="minorHAnsi"/>
                <w:b/>
                <w:i w:val="0"/>
              </w:rPr>
            </w:pPr>
            <w:r w:rsidRPr="00CC3C2C">
              <w:rPr>
                <w:rFonts w:asciiTheme="minorHAnsi" w:hAnsiTheme="minorHAnsi"/>
                <w:b/>
                <w:i w:val="0"/>
              </w:rPr>
              <w:t>Puntuación Máxima</w:t>
            </w:r>
          </w:p>
        </w:tc>
      </w:tr>
      <w:tr w:rsidR="00CC3C2C" w:rsidTr="005D650B">
        <w:trPr>
          <w:trHeight w:val="284"/>
        </w:trPr>
        <w:tc>
          <w:tcPr>
            <w:tcW w:w="5011" w:type="dxa"/>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Visita de urgencia + radiografía + c</w:t>
            </w:r>
            <w:r w:rsidR="00CC3C2C" w:rsidRPr="00CC3C2C">
              <w:rPr>
                <w:rFonts w:asciiTheme="minorHAnsi" w:hAnsiTheme="minorHAnsi"/>
                <w:i w:val="0"/>
              </w:rPr>
              <w:t>ura</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0,8</w:t>
            </w:r>
          </w:p>
        </w:tc>
      </w:tr>
      <w:tr w:rsidR="00CC3C2C" w:rsidTr="005D650B">
        <w:trPr>
          <w:trHeight w:val="284"/>
        </w:trPr>
        <w:tc>
          <w:tcPr>
            <w:tcW w:w="5011" w:type="dxa"/>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Visita en consulta</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0,8</w:t>
            </w:r>
          </w:p>
        </w:tc>
      </w:tr>
      <w:tr w:rsidR="00CC3C2C" w:rsidTr="005D650B">
        <w:trPr>
          <w:trHeight w:val="284"/>
        </w:trPr>
        <w:tc>
          <w:tcPr>
            <w:tcW w:w="5011" w:type="dxa"/>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Radiografía periapical</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1,6</w:t>
            </w:r>
          </w:p>
        </w:tc>
      </w:tr>
      <w:tr w:rsidR="00CC3C2C" w:rsidTr="005D650B">
        <w:trPr>
          <w:trHeight w:val="284"/>
        </w:trPr>
        <w:tc>
          <w:tcPr>
            <w:tcW w:w="5011" w:type="dxa"/>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Estudio i</w:t>
            </w:r>
            <w:r w:rsidR="00CC3C2C" w:rsidRPr="00CC3C2C">
              <w:rPr>
                <w:rFonts w:asciiTheme="minorHAnsi" w:hAnsiTheme="minorHAnsi"/>
                <w:i w:val="0"/>
              </w:rPr>
              <w:t>mplantológico</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1,6</w:t>
            </w:r>
          </w:p>
        </w:tc>
      </w:tr>
      <w:tr w:rsidR="00CC3C2C" w:rsidTr="005D650B">
        <w:trPr>
          <w:trHeight w:val="284"/>
        </w:trPr>
        <w:tc>
          <w:tcPr>
            <w:tcW w:w="6286" w:type="dxa"/>
            <w:gridSpan w:val="2"/>
            <w:shd w:val="clear" w:color="auto" w:fill="DBE5F1" w:themeFill="accent1" w:themeFillTint="33"/>
          </w:tcPr>
          <w:p w:rsidR="00CC3C2C" w:rsidRPr="00CC3C2C" w:rsidRDefault="00CC3C2C" w:rsidP="0016259B">
            <w:pPr>
              <w:rPr>
                <w:rFonts w:asciiTheme="minorHAnsi" w:hAnsiTheme="minorHAnsi"/>
                <w:b/>
                <w:i w:val="0"/>
              </w:rPr>
            </w:pPr>
            <w:r w:rsidRPr="00CC3C2C">
              <w:rPr>
                <w:rFonts w:asciiTheme="minorHAnsi" w:hAnsiTheme="minorHAnsi"/>
                <w:b/>
                <w:i w:val="0"/>
              </w:rPr>
              <w:t>Obturaciones</w:t>
            </w:r>
          </w:p>
        </w:tc>
      </w:tr>
      <w:tr w:rsidR="00CC3C2C" w:rsidTr="005D650B">
        <w:trPr>
          <w:trHeight w:val="284"/>
        </w:trPr>
        <w:tc>
          <w:tcPr>
            <w:tcW w:w="5011" w:type="dxa"/>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Obturación composite s</w:t>
            </w:r>
            <w:r w:rsidR="00CC3C2C" w:rsidRPr="00CC3C2C">
              <w:rPr>
                <w:rFonts w:asciiTheme="minorHAnsi" w:hAnsiTheme="minorHAnsi"/>
                <w:i w:val="0"/>
              </w:rPr>
              <w:t>imple</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0,8</w:t>
            </w:r>
          </w:p>
        </w:tc>
      </w:tr>
      <w:tr w:rsidR="00CC3C2C" w:rsidTr="005D650B">
        <w:trPr>
          <w:trHeight w:val="284"/>
        </w:trPr>
        <w:tc>
          <w:tcPr>
            <w:tcW w:w="5011" w:type="dxa"/>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Obturación Ccomposite c</w:t>
            </w:r>
            <w:r w:rsidR="00CC3C2C" w:rsidRPr="00CC3C2C">
              <w:rPr>
                <w:rFonts w:asciiTheme="minorHAnsi" w:hAnsiTheme="minorHAnsi"/>
                <w:i w:val="0"/>
              </w:rPr>
              <w:t>ompleja</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0,8</w:t>
            </w:r>
          </w:p>
        </w:tc>
      </w:tr>
      <w:tr w:rsidR="00CC3C2C" w:rsidTr="005D650B">
        <w:trPr>
          <w:trHeight w:val="284"/>
        </w:trPr>
        <w:tc>
          <w:tcPr>
            <w:tcW w:w="5011" w:type="dxa"/>
            <w:tcBorders>
              <w:bottom w:val="single" w:sz="4" w:space="0" w:color="000000"/>
            </w:tcBorders>
            <w:shd w:val="clear" w:color="auto" w:fill="auto"/>
          </w:tcPr>
          <w:p w:rsidR="00CC3C2C" w:rsidRPr="00CC3C2C" w:rsidRDefault="007709AA" w:rsidP="007709AA">
            <w:pPr>
              <w:jc w:val="both"/>
              <w:rPr>
                <w:rFonts w:asciiTheme="minorHAnsi" w:hAnsiTheme="minorHAnsi"/>
                <w:i w:val="0"/>
              </w:rPr>
            </w:pPr>
            <w:r>
              <w:rPr>
                <w:rFonts w:asciiTheme="minorHAnsi" w:hAnsiTheme="minorHAnsi"/>
                <w:i w:val="0"/>
              </w:rPr>
              <w:t>Reconstrucción de p</w:t>
            </w:r>
            <w:r w:rsidR="00CC3C2C" w:rsidRPr="00CC3C2C">
              <w:rPr>
                <w:rFonts w:asciiTheme="minorHAnsi" w:hAnsiTheme="minorHAnsi"/>
                <w:i w:val="0"/>
              </w:rPr>
              <w:t>ieza</w:t>
            </w:r>
          </w:p>
        </w:tc>
        <w:tc>
          <w:tcPr>
            <w:tcW w:w="1275" w:type="dxa"/>
            <w:tcBorders>
              <w:bottom w:val="single" w:sz="4" w:space="0" w:color="000000"/>
            </w:tcBorders>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3,3</w:t>
            </w:r>
          </w:p>
        </w:tc>
      </w:tr>
      <w:tr w:rsidR="00CC3C2C" w:rsidTr="005D650B">
        <w:trPr>
          <w:trHeight w:val="284"/>
        </w:trPr>
        <w:tc>
          <w:tcPr>
            <w:tcW w:w="6286" w:type="dxa"/>
            <w:gridSpan w:val="2"/>
            <w:shd w:val="clear" w:color="auto" w:fill="DBE5F1" w:themeFill="accent1" w:themeFillTint="33"/>
          </w:tcPr>
          <w:p w:rsidR="00CC3C2C" w:rsidRPr="00CC3C2C" w:rsidRDefault="00CC3C2C" w:rsidP="0016259B">
            <w:pPr>
              <w:rPr>
                <w:rFonts w:asciiTheme="minorHAnsi" w:hAnsiTheme="minorHAnsi"/>
                <w:i w:val="0"/>
              </w:rPr>
            </w:pPr>
            <w:r w:rsidRPr="00CC3C2C">
              <w:rPr>
                <w:rFonts w:asciiTheme="minorHAnsi" w:hAnsiTheme="minorHAnsi"/>
                <w:b/>
                <w:i w:val="0"/>
              </w:rPr>
              <w:t>Endodoncias</w:t>
            </w:r>
          </w:p>
        </w:tc>
      </w:tr>
      <w:tr w:rsidR="00CC3C2C" w:rsidTr="005D650B">
        <w:trPr>
          <w:trHeight w:val="284"/>
        </w:trPr>
        <w:tc>
          <w:tcPr>
            <w:tcW w:w="5011" w:type="dxa"/>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Endodoncia de un conducto</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2,5</w:t>
            </w:r>
          </w:p>
        </w:tc>
      </w:tr>
      <w:tr w:rsidR="00CC3C2C" w:rsidTr="005D650B">
        <w:trPr>
          <w:trHeight w:val="284"/>
        </w:trPr>
        <w:tc>
          <w:tcPr>
            <w:tcW w:w="5011" w:type="dxa"/>
            <w:tcBorders>
              <w:bottom w:val="single" w:sz="4" w:space="0" w:color="000000"/>
            </w:tcBorders>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Cura con hidróxido de c</w:t>
            </w:r>
            <w:r w:rsidR="00CC3C2C" w:rsidRPr="00CC3C2C">
              <w:rPr>
                <w:rFonts w:asciiTheme="minorHAnsi" w:hAnsiTheme="minorHAnsi"/>
                <w:i w:val="0"/>
              </w:rPr>
              <w:t>alcio</w:t>
            </w:r>
          </w:p>
        </w:tc>
        <w:tc>
          <w:tcPr>
            <w:tcW w:w="1275" w:type="dxa"/>
            <w:tcBorders>
              <w:bottom w:val="single" w:sz="4" w:space="0" w:color="000000"/>
            </w:tcBorders>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1,6</w:t>
            </w:r>
          </w:p>
        </w:tc>
      </w:tr>
      <w:tr w:rsidR="00CC3C2C" w:rsidRPr="00CC3C2C" w:rsidTr="005D650B">
        <w:trPr>
          <w:trHeight w:val="284"/>
        </w:trPr>
        <w:tc>
          <w:tcPr>
            <w:tcW w:w="6286" w:type="dxa"/>
            <w:gridSpan w:val="2"/>
            <w:shd w:val="clear" w:color="auto" w:fill="DBE5F1" w:themeFill="accent1" w:themeFillTint="33"/>
          </w:tcPr>
          <w:p w:rsidR="00CC3C2C" w:rsidRPr="00CC3C2C" w:rsidRDefault="00CC3C2C" w:rsidP="0016259B">
            <w:pPr>
              <w:rPr>
                <w:rFonts w:asciiTheme="minorHAnsi" w:hAnsiTheme="minorHAnsi"/>
                <w:b/>
                <w:i w:val="0"/>
              </w:rPr>
            </w:pPr>
            <w:r w:rsidRPr="00CC3C2C">
              <w:rPr>
                <w:rFonts w:asciiTheme="minorHAnsi" w:hAnsiTheme="minorHAnsi"/>
                <w:b/>
                <w:i w:val="0"/>
              </w:rPr>
              <w:t>Prótesis removible</w:t>
            </w:r>
          </w:p>
        </w:tc>
      </w:tr>
      <w:tr w:rsidR="00CC3C2C" w:rsidTr="005D650B">
        <w:trPr>
          <w:trHeight w:val="284"/>
        </w:trPr>
        <w:tc>
          <w:tcPr>
            <w:tcW w:w="5011" w:type="dxa"/>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Prótesis removible de 1 p</w:t>
            </w:r>
            <w:r w:rsidR="00CC3C2C" w:rsidRPr="00CC3C2C">
              <w:rPr>
                <w:rFonts w:asciiTheme="minorHAnsi" w:hAnsiTheme="minorHAnsi"/>
                <w:i w:val="0"/>
              </w:rPr>
              <w:t>ieza (superior o inferior)</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2,5</w:t>
            </w:r>
          </w:p>
        </w:tc>
      </w:tr>
      <w:tr w:rsidR="00CC3C2C" w:rsidTr="005D650B">
        <w:trPr>
          <w:trHeight w:val="284"/>
        </w:trPr>
        <w:tc>
          <w:tcPr>
            <w:tcW w:w="5011" w:type="dxa"/>
            <w:tcBorders>
              <w:bottom w:val="single" w:sz="4" w:space="0" w:color="000000"/>
            </w:tcBorders>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Prótesis completa removible</w:t>
            </w:r>
          </w:p>
        </w:tc>
        <w:tc>
          <w:tcPr>
            <w:tcW w:w="1275" w:type="dxa"/>
            <w:tcBorders>
              <w:bottom w:val="single" w:sz="4" w:space="0" w:color="000000"/>
            </w:tcBorders>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2,5</w:t>
            </w:r>
          </w:p>
        </w:tc>
      </w:tr>
      <w:tr w:rsidR="00CC3C2C" w:rsidRPr="00CC3C2C" w:rsidTr="005D650B">
        <w:trPr>
          <w:trHeight w:val="284"/>
        </w:trPr>
        <w:tc>
          <w:tcPr>
            <w:tcW w:w="6286" w:type="dxa"/>
            <w:gridSpan w:val="2"/>
            <w:shd w:val="clear" w:color="auto" w:fill="DBE5F1" w:themeFill="accent1" w:themeFillTint="33"/>
          </w:tcPr>
          <w:p w:rsidR="00CC3C2C" w:rsidRPr="00CC3C2C" w:rsidRDefault="00CC3C2C" w:rsidP="0016259B">
            <w:pPr>
              <w:rPr>
                <w:rFonts w:asciiTheme="minorHAnsi" w:hAnsiTheme="minorHAnsi"/>
                <w:b/>
                <w:i w:val="0"/>
              </w:rPr>
            </w:pPr>
            <w:r w:rsidRPr="00CC3C2C">
              <w:rPr>
                <w:rFonts w:asciiTheme="minorHAnsi" w:hAnsiTheme="minorHAnsi"/>
                <w:b/>
                <w:i w:val="0"/>
              </w:rPr>
              <w:t>Prótesis provisional</w:t>
            </w:r>
          </w:p>
        </w:tc>
      </w:tr>
      <w:tr w:rsidR="00CC3C2C" w:rsidTr="005D650B">
        <w:trPr>
          <w:trHeight w:val="284"/>
        </w:trPr>
        <w:tc>
          <w:tcPr>
            <w:tcW w:w="5011" w:type="dxa"/>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P</w:t>
            </w:r>
            <w:r w:rsidR="007709AA">
              <w:rPr>
                <w:rFonts w:asciiTheme="minorHAnsi" w:hAnsiTheme="minorHAnsi"/>
                <w:i w:val="0"/>
              </w:rPr>
              <w:t>rótesis p</w:t>
            </w:r>
            <w:r w:rsidRPr="00CC3C2C">
              <w:rPr>
                <w:rFonts w:asciiTheme="minorHAnsi" w:hAnsiTheme="minorHAnsi"/>
                <w:i w:val="0"/>
              </w:rPr>
              <w:t>arcial provisional de 1 pieza (superior o inferior)</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1,6</w:t>
            </w:r>
          </w:p>
        </w:tc>
      </w:tr>
      <w:tr w:rsidR="00CC3C2C" w:rsidTr="005D650B">
        <w:trPr>
          <w:trHeight w:val="284"/>
        </w:trPr>
        <w:tc>
          <w:tcPr>
            <w:tcW w:w="5011" w:type="dxa"/>
            <w:tcBorders>
              <w:bottom w:val="single" w:sz="4" w:space="0" w:color="000000"/>
            </w:tcBorders>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Prótesis c</w:t>
            </w:r>
            <w:r w:rsidR="00CC3C2C" w:rsidRPr="00CC3C2C">
              <w:rPr>
                <w:rFonts w:asciiTheme="minorHAnsi" w:hAnsiTheme="minorHAnsi"/>
                <w:i w:val="0"/>
              </w:rPr>
              <w:t>ompleta provisional</w:t>
            </w:r>
          </w:p>
        </w:tc>
        <w:tc>
          <w:tcPr>
            <w:tcW w:w="1275" w:type="dxa"/>
            <w:tcBorders>
              <w:bottom w:val="single" w:sz="4" w:space="0" w:color="000000"/>
            </w:tcBorders>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2,5</w:t>
            </w:r>
          </w:p>
        </w:tc>
      </w:tr>
      <w:tr w:rsidR="00CC3C2C" w:rsidRPr="00CC3C2C" w:rsidTr="005D650B">
        <w:trPr>
          <w:trHeight w:val="284"/>
        </w:trPr>
        <w:tc>
          <w:tcPr>
            <w:tcW w:w="5011" w:type="dxa"/>
            <w:shd w:val="clear" w:color="auto" w:fill="DBE5F1" w:themeFill="accent1" w:themeFillTint="33"/>
          </w:tcPr>
          <w:p w:rsidR="00CC3C2C" w:rsidRPr="00CC3C2C" w:rsidRDefault="00CC3C2C" w:rsidP="0016259B">
            <w:pPr>
              <w:jc w:val="both"/>
              <w:rPr>
                <w:rFonts w:asciiTheme="minorHAnsi" w:hAnsiTheme="minorHAnsi"/>
                <w:b/>
                <w:i w:val="0"/>
              </w:rPr>
            </w:pPr>
            <w:r w:rsidRPr="00CC3C2C">
              <w:rPr>
                <w:rFonts w:asciiTheme="minorHAnsi" w:hAnsiTheme="minorHAnsi"/>
                <w:b/>
                <w:i w:val="0"/>
              </w:rPr>
              <w:t>Prótesis fija</w:t>
            </w:r>
          </w:p>
        </w:tc>
        <w:tc>
          <w:tcPr>
            <w:tcW w:w="1275" w:type="dxa"/>
            <w:shd w:val="clear" w:color="auto" w:fill="DBE5F1" w:themeFill="accent1" w:themeFillTint="33"/>
          </w:tcPr>
          <w:p w:rsidR="00CC3C2C" w:rsidRPr="00CC3C2C" w:rsidRDefault="00CC3C2C" w:rsidP="0016259B">
            <w:pPr>
              <w:jc w:val="center"/>
              <w:rPr>
                <w:rFonts w:asciiTheme="minorHAnsi" w:hAnsiTheme="minorHAnsi"/>
                <w:b/>
                <w:i w:val="0"/>
              </w:rPr>
            </w:pPr>
          </w:p>
        </w:tc>
      </w:tr>
      <w:tr w:rsidR="00CC3C2C" w:rsidTr="005D650B">
        <w:trPr>
          <w:trHeight w:val="284"/>
        </w:trPr>
        <w:tc>
          <w:tcPr>
            <w:tcW w:w="5011" w:type="dxa"/>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Funda p</w:t>
            </w:r>
            <w:r w:rsidR="00CC3C2C" w:rsidRPr="00CC3C2C">
              <w:rPr>
                <w:rFonts w:asciiTheme="minorHAnsi" w:hAnsiTheme="minorHAnsi"/>
                <w:i w:val="0"/>
              </w:rPr>
              <w:t>orcelana</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1,6</w:t>
            </w:r>
          </w:p>
        </w:tc>
      </w:tr>
      <w:tr w:rsidR="00CC3C2C" w:rsidTr="005D650B">
        <w:trPr>
          <w:trHeight w:val="284"/>
        </w:trPr>
        <w:tc>
          <w:tcPr>
            <w:tcW w:w="5011" w:type="dxa"/>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Póntico p</w:t>
            </w:r>
            <w:r w:rsidR="00CC3C2C" w:rsidRPr="00CC3C2C">
              <w:rPr>
                <w:rFonts w:asciiTheme="minorHAnsi" w:hAnsiTheme="minorHAnsi"/>
                <w:i w:val="0"/>
              </w:rPr>
              <w:t>orcelana</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1,6</w:t>
            </w:r>
          </w:p>
        </w:tc>
      </w:tr>
      <w:tr w:rsidR="00CC3C2C" w:rsidTr="005D650B">
        <w:trPr>
          <w:trHeight w:val="284"/>
        </w:trPr>
        <w:tc>
          <w:tcPr>
            <w:tcW w:w="5011" w:type="dxa"/>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Carilla p</w:t>
            </w:r>
            <w:r w:rsidR="00CC3C2C" w:rsidRPr="00CC3C2C">
              <w:rPr>
                <w:rFonts w:asciiTheme="minorHAnsi" w:hAnsiTheme="minorHAnsi"/>
                <w:i w:val="0"/>
              </w:rPr>
              <w:t>orcelana</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1,6</w:t>
            </w:r>
          </w:p>
        </w:tc>
      </w:tr>
      <w:tr w:rsidR="00CC3C2C" w:rsidTr="005D650B">
        <w:trPr>
          <w:trHeight w:val="284"/>
        </w:trPr>
        <w:tc>
          <w:tcPr>
            <w:tcW w:w="5011" w:type="dxa"/>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Corona cerámica metal n</w:t>
            </w:r>
            <w:r w:rsidR="00CC3C2C" w:rsidRPr="00CC3C2C">
              <w:rPr>
                <w:rFonts w:asciiTheme="minorHAnsi" w:hAnsiTheme="minorHAnsi"/>
                <w:i w:val="0"/>
              </w:rPr>
              <w:t>oble</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1,6</w:t>
            </w:r>
          </w:p>
        </w:tc>
      </w:tr>
      <w:tr w:rsidR="00CC3C2C" w:rsidTr="005D650B">
        <w:trPr>
          <w:trHeight w:val="284"/>
        </w:trPr>
        <w:tc>
          <w:tcPr>
            <w:tcW w:w="5011" w:type="dxa"/>
            <w:tcBorders>
              <w:bottom w:val="single" w:sz="4" w:space="0" w:color="000000"/>
            </w:tcBorders>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Funda p</w:t>
            </w:r>
            <w:r w:rsidR="00CC3C2C" w:rsidRPr="00CC3C2C">
              <w:rPr>
                <w:rFonts w:asciiTheme="minorHAnsi" w:hAnsiTheme="minorHAnsi"/>
                <w:i w:val="0"/>
              </w:rPr>
              <w:t>orcelana sobre implante</w:t>
            </w:r>
          </w:p>
        </w:tc>
        <w:tc>
          <w:tcPr>
            <w:tcW w:w="1275" w:type="dxa"/>
            <w:tcBorders>
              <w:bottom w:val="single" w:sz="4" w:space="0" w:color="000000"/>
            </w:tcBorders>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1,6</w:t>
            </w:r>
          </w:p>
        </w:tc>
      </w:tr>
      <w:tr w:rsidR="00CC3C2C" w:rsidRPr="00CC3C2C" w:rsidTr="005D650B">
        <w:trPr>
          <w:trHeight w:val="284"/>
        </w:trPr>
        <w:tc>
          <w:tcPr>
            <w:tcW w:w="6286" w:type="dxa"/>
            <w:gridSpan w:val="2"/>
            <w:shd w:val="clear" w:color="auto" w:fill="DBE5F1" w:themeFill="accent1" w:themeFillTint="33"/>
          </w:tcPr>
          <w:p w:rsidR="00CC3C2C" w:rsidRPr="00CC3C2C" w:rsidRDefault="007709AA" w:rsidP="0016259B">
            <w:pPr>
              <w:rPr>
                <w:rFonts w:asciiTheme="minorHAnsi" w:hAnsiTheme="minorHAnsi"/>
                <w:b/>
                <w:i w:val="0"/>
              </w:rPr>
            </w:pPr>
            <w:r>
              <w:rPr>
                <w:rFonts w:asciiTheme="minorHAnsi" w:hAnsiTheme="minorHAnsi"/>
                <w:b/>
                <w:i w:val="0"/>
              </w:rPr>
              <w:t>Cirugía en c</w:t>
            </w:r>
            <w:r w:rsidR="00CC3C2C" w:rsidRPr="00CC3C2C">
              <w:rPr>
                <w:rFonts w:asciiTheme="minorHAnsi" w:hAnsiTheme="minorHAnsi"/>
                <w:b/>
                <w:i w:val="0"/>
              </w:rPr>
              <w:t>onsulta</w:t>
            </w:r>
          </w:p>
        </w:tc>
      </w:tr>
      <w:tr w:rsidR="00CC3C2C" w:rsidTr="005D650B">
        <w:trPr>
          <w:trHeight w:val="284"/>
        </w:trPr>
        <w:tc>
          <w:tcPr>
            <w:tcW w:w="5011" w:type="dxa"/>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Exodoncia</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2,5</w:t>
            </w:r>
          </w:p>
        </w:tc>
      </w:tr>
      <w:tr w:rsidR="00CC3C2C" w:rsidTr="005D650B">
        <w:trPr>
          <w:trHeight w:val="284"/>
        </w:trPr>
        <w:tc>
          <w:tcPr>
            <w:tcW w:w="5011" w:type="dxa"/>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Exodoncia complicada</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2,5</w:t>
            </w:r>
          </w:p>
        </w:tc>
      </w:tr>
      <w:tr w:rsidR="00CC3C2C" w:rsidTr="005D650B">
        <w:trPr>
          <w:trHeight w:val="284"/>
        </w:trPr>
        <w:tc>
          <w:tcPr>
            <w:tcW w:w="5011" w:type="dxa"/>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Exodoncia quirúrgica</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2,5</w:t>
            </w:r>
          </w:p>
        </w:tc>
      </w:tr>
      <w:tr w:rsidR="00CC3C2C" w:rsidTr="005D650B">
        <w:trPr>
          <w:trHeight w:val="284"/>
        </w:trPr>
        <w:tc>
          <w:tcPr>
            <w:tcW w:w="5011" w:type="dxa"/>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Exodoncia semi-quirúrgica</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2,5</w:t>
            </w:r>
          </w:p>
        </w:tc>
      </w:tr>
      <w:tr w:rsidR="00CC3C2C" w:rsidTr="005D650B">
        <w:trPr>
          <w:trHeight w:val="284"/>
        </w:trPr>
        <w:tc>
          <w:tcPr>
            <w:tcW w:w="5011" w:type="dxa"/>
            <w:shd w:val="clear" w:color="auto" w:fill="auto"/>
          </w:tcPr>
          <w:p w:rsidR="00CC3C2C" w:rsidRPr="00CC3C2C" w:rsidRDefault="007709AA" w:rsidP="0016259B">
            <w:pPr>
              <w:jc w:val="both"/>
              <w:rPr>
                <w:rFonts w:asciiTheme="minorHAnsi" w:hAnsiTheme="minorHAnsi"/>
                <w:i w:val="0"/>
              </w:rPr>
            </w:pPr>
            <w:r>
              <w:rPr>
                <w:rFonts w:asciiTheme="minorHAnsi" w:hAnsiTheme="minorHAnsi"/>
                <w:i w:val="0"/>
              </w:rPr>
              <w:t>Implante o</w:t>
            </w:r>
            <w:r w:rsidR="00CC3C2C" w:rsidRPr="00CC3C2C">
              <w:rPr>
                <w:rFonts w:asciiTheme="minorHAnsi" w:hAnsiTheme="minorHAnsi"/>
                <w:i w:val="0"/>
              </w:rPr>
              <w:t>steointegrado</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3,2</w:t>
            </w:r>
          </w:p>
        </w:tc>
      </w:tr>
      <w:tr w:rsidR="00CC3C2C" w:rsidTr="005D650B">
        <w:trPr>
          <w:trHeight w:val="284"/>
        </w:trPr>
        <w:tc>
          <w:tcPr>
            <w:tcW w:w="5011" w:type="dxa"/>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Segunda fase Implantes</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3,3</w:t>
            </w:r>
          </w:p>
        </w:tc>
      </w:tr>
      <w:tr w:rsidR="00CC3C2C" w:rsidTr="005D650B">
        <w:trPr>
          <w:trHeight w:val="284"/>
        </w:trPr>
        <w:tc>
          <w:tcPr>
            <w:tcW w:w="5011" w:type="dxa"/>
            <w:shd w:val="clear" w:color="auto" w:fill="auto"/>
          </w:tcPr>
          <w:p w:rsidR="00CC3C2C" w:rsidRPr="00CC3C2C" w:rsidRDefault="00CC3C2C" w:rsidP="0016259B">
            <w:pPr>
              <w:jc w:val="both"/>
              <w:rPr>
                <w:rFonts w:asciiTheme="minorHAnsi" w:hAnsiTheme="minorHAnsi"/>
                <w:i w:val="0"/>
              </w:rPr>
            </w:pPr>
            <w:r w:rsidRPr="00CC3C2C">
              <w:rPr>
                <w:rFonts w:asciiTheme="minorHAnsi" w:hAnsiTheme="minorHAnsi"/>
                <w:i w:val="0"/>
              </w:rPr>
              <w:t>Bio-Oss</w:t>
            </w:r>
          </w:p>
        </w:tc>
        <w:tc>
          <w:tcPr>
            <w:tcW w:w="1275" w:type="dxa"/>
            <w:shd w:val="clear" w:color="auto" w:fill="auto"/>
          </w:tcPr>
          <w:p w:rsidR="00CC3C2C" w:rsidRPr="00CC3C2C" w:rsidRDefault="00CC3C2C" w:rsidP="0016259B">
            <w:pPr>
              <w:jc w:val="center"/>
              <w:rPr>
                <w:rFonts w:asciiTheme="minorHAnsi" w:hAnsiTheme="minorHAnsi"/>
                <w:i w:val="0"/>
              </w:rPr>
            </w:pPr>
            <w:r w:rsidRPr="00CC3C2C">
              <w:rPr>
                <w:rFonts w:asciiTheme="minorHAnsi" w:hAnsiTheme="minorHAnsi"/>
                <w:i w:val="0"/>
              </w:rPr>
              <w:t>1,6</w:t>
            </w:r>
          </w:p>
        </w:tc>
      </w:tr>
    </w:tbl>
    <w:p w:rsidR="00DA4BB9" w:rsidRDefault="00DA4BB9" w:rsidP="00DA4BB9">
      <w:pPr>
        <w:jc w:val="both"/>
        <w:rPr>
          <w:rFonts w:asciiTheme="minorHAnsi" w:hAnsiTheme="minorHAnsi"/>
          <w:i w:val="0"/>
          <w:snapToGrid w:val="0"/>
          <w:color w:val="FF0000"/>
          <w:sz w:val="22"/>
        </w:rPr>
      </w:pPr>
    </w:p>
    <w:p w:rsidR="00A959AE" w:rsidRPr="009C0BEF" w:rsidRDefault="00A959AE" w:rsidP="00DA4BB9">
      <w:pPr>
        <w:jc w:val="both"/>
        <w:rPr>
          <w:rFonts w:asciiTheme="minorHAnsi" w:hAnsiTheme="minorHAnsi"/>
          <w:i w:val="0"/>
          <w:snapToGrid w:val="0"/>
          <w:color w:val="FF0000"/>
          <w:sz w:val="22"/>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b</w:t>
      </w:r>
      <w:r w:rsidR="00025385">
        <w:rPr>
          <w:rFonts w:asciiTheme="minorHAnsi" w:hAnsiTheme="minorHAnsi"/>
          <w:b/>
          <w:i w:val="0"/>
          <w:sz w:val="22"/>
          <w:u w:val="single"/>
          <w:lang w:val="es-ES_tradnl"/>
        </w:rPr>
        <w:t>. Instalaciones</w:t>
      </w:r>
      <w:r w:rsidR="007E0A63">
        <w:rPr>
          <w:rFonts w:asciiTheme="minorHAnsi" w:hAnsiTheme="minorHAnsi"/>
          <w:b/>
          <w:i w:val="0"/>
          <w:sz w:val="22"/>
          <w:u w:val="single"/>
          <w:lang w:val="es-ES_tradnl"/>
        </w:rPr>
        <w:t xml:space="preserve"> y aparataje</w:t>
      </w:r>
      <w:r w:rsidRPr="0046185F">
        <w:rPr>
          <w:rFonts w:asciiTheme="minorHAnsi" w:hAnsiTheme="minorHAnsi"/>
          <w:b/>
          <w:i w:val="0"/>
          <w:sz w:val="22"/>
          <w:u w:val="single"/>
          <w:lang w:val="es-ES_tradnl"/>
        </w:rPr>
        <w:t xml:space="preserve">:                                                            </w:t>
      </w:r>
      <w:r w:rsidR="0046185F">
        <w:rPr>
          <w:rFonts w:asciiTheme="minorHAnsi" w:hAnsiTheme="minorHAnsi"/>
          <w:b/>
          <w:i w:val="0"/>
          <w:sz w:val="22"/>
          <w:u w:val="single"/>
          <w:lang w:val="es-ES_tradnl"/>
        </w:rPr>
        <w:tab/>
      </w:r>
      <w:r w:rsidR="009166C0">
        <w:rPr>
          <w:rFonts w:asciiTheme="minorHAnsi" w:hAnsiTheme="minorHAnsi"/>
          <w:b/>
          <w:i w:val="0"/>
          <w:sz w:val="22"/>
          <w:u w:val="single"/>
          <w:lang w:val="es-ES_tradnl"/>
        </w:rPr>
        <w:t xml:space="preserve"> Máximo 18</w:t>
      </w:r>
      <w:r w:rsidRPr="0046185F">
        <w:rPr>
          <w:rFonts w:asciiTheme="minorHAnsi" w:hAnsiTheme="minorHAnsi"/>
          <w:b/>
          <w:i w:val="0"/>
          <w:sz w:val="22"/>
          <w:u w:val="single"/>
          <w:lang w:val="es-ES_tradnl"/>
        </w:rPr>
        <w:t xml:space="preserve"> puntos</w:t>
      </w:r>
    </w:p>
    <w:p w:rsidR="00DA4BB9" w:rsidRPr="009C0BEF" w:rsidRDefault="00DA4BB9" w:rsidP="00DA4BB9">
      <w:pPr>
        <w:ind w:left="708"/>
        <w:jc w:val="both"/>
        <w:rPr>
          <w:rFonts w:asciiTheme="minorHAnsi" w:hAnsiTheme="minorHAnsi"/>
          <w:i w:val="0"/>
          <w:snapToGrid w:val="0"/>
          <w:sz w:val="22"/>
        </w:rPr>
      </w:pPr>
    </w:p>
    <w:p w:rsidR="00DA4BB9" w:rsidRPr="009C0BEF" w:rsidRDefault="00025385" w:rsidP="0046185F">
      <w:pPr>
        <w:tabs>
          <w:tab w:val="left" w:pos="426"/>
          <w:tab w:val="num" w:pos="1428"/>
        </w:tabs>
        <w:spacing w:after="120"/>
        <w:ind w:left="425" w:hanging="425"/>
        <w:rPr>
          <w:rFonts w:asciiTheme="minorHAnsi" w:hAnsiTheme="minorHAnsi"/>
          <w:i w:val="0"/>
          <w:snapToGrid w:val="0"/>
          <w:sz w:val="22"/>
        </w:rPr>
      </w:pPr>
      <w:r>
        <w:rPr>
          <w:rFonts w:asciiTheme="minorHAnsi" w:hAnsiTheme="minorHAnsi"/>
          <w:i w:val="0"/>
          <w:snapToGrid w:val="0"/>
          <w:sz w:val="22"/>
        </w:rPr>
        <w:t>b.1. Mejora sobre el número de consultas</w:t>
      </w:r>
      <w:r w:rsidR="0046185F">
        <w:rPr>
          <w:rFonts w:asciiTheme="minorHAnsi" w:hAnsiTheme="minorHAnsi"/>
          <w:i w:val="0"/>
          <w:snapToGrid w:val="0"/>
          <w:sz w:val="22"/>
        </w:rPr>
        <w:t xml:space="preserve"> (</w:t>
      </w:r>
      <w:r w:rsidR="009166C0">
        <w:rPr>
          <w:rFonts w:asciiTheme="minorHAnsi" w:hAnsiTheme="minorHAnsi"/>
          <w:i w:val="0"/>
          <w:snapToGrid w:val="0"/>
          <w:sz w:val="22"/>
        </w:rPr>
        <w:t>Máx. 9</w:t>
      </w:r>
      <w:r w:rsidR="0046185F" w:rsidRPr="0046185F">
        <w:rPr>
          <w:rFonts w:asciiTheme="minorHAnsi" w:hAnsiTheme="minorHAnsi"/>
          <w:i w:val="0"/>
          <w:snapToGrid w:val="0"/>
          <w:sz w:val="22"/>
        </w:rPr>
        <w:t xml:space="preserve"> puntos)</w:t>
      </w:r>
    </w:p>
    <w:p w:rsidR="00025385" w:rsidRPr="00025385" w:rsidRDefault="00025385" w:rsidP="00025385">
      <w:pPr>
        <w:jc w:val="both"/>
        <w:rPr>
          <w:rFonts w:asciiTheme="minorHAnsi" w:hAnsiTheme="minorHAnsi"/>
          <w:i w:val="0"/>
          <w:snapToGrid w:val="0"/>
        </w:rPr>
      </w:pPr>
      <w:r w:rsidRPr="00025385">
        <w:rPr>
          <w:rFonts w:asciiTheme="minorHAnsi" w:hAnsiTheme="minorHAnsi"/>
          <w:i w:val="0"/>
          <w:snapToGrid w:val="0"/>
        </w:rPr>
        <w:t>Se valorará de forma proporcional la mejo</w:t>
      </w:r>
      <w:r w:rsidR="00357179">
        <w:rPr>
          <w:rFonts w:asciiTheme="minorHAnsi" w:hAnsiTheme="minorHAnsi"/>
          <w:i w:val="0"/>
          <w:snapToGrid w:val="0"/>
        </w:rPr>
        <w:t>ra  sobre el mínimo exigido (1</w:t>
      </w:r>
      <w:r>
        <w:rPr>
          <w:rFonts w:asciiTheme="minorHAnsi" w:hAnsiTheme="minorHAnsi"/>
          <w:i w:val="0"/>
          <w:snapToGrid w:val="0"/>
        </w:rPr>
        <w:t xml:space="preserve">) </w:t>
      </w:r>
      <w:r w:rsidRPr="00025385">
        <w:rPr>
          <w:rFonts w:asciiTheme="minorHAnsi" w:hAnsiTheme="minorHAnsi"/>
          <w:i w:val="0"/>
          <w:snapToGrid w:val="0"/>
        </w:rPr>
        <w:t>en el número de consultas  ofertadas en la localidad de referencia (</w:t>
      </w:r>
      <w:r w:rsidRPr="00DA6F13">
        <w:rPr>
          <w:rFonts w:asciiTheme="minorHAnsi" w:hAnsiTheme="minorHAnsi"/>
          <w:i w:val="0"/>
          <w:snapToGrid w:val="0"/>
        </w:rPr>
        <w:t>o radio inferior a 5 km</w:t>
      </w:r>
      <w:r w:rsidRPr="00025385">
        <w:rPr>
          <w:rFonts w:asciiTheme="minorHAnsi" w:hAnsiTheme="minorHAnsi"/>
          <w:i w:val="0"/>
          <w:snapToGrid w:val="0"/>
        </w:rPr>
        <w:t>).</w:t>
      </w:r>
      <w:r w:rsidR="00357179">
        <w:rPr>
          <w:rFonts w:asciiTheme="minorHAnsi" w:hAnsiTheme="minorHAnsi"/>
          <w:i w:val="0"/>
          <w:snapToGrid w:val="0"/>
        </w:rPr>
        <w:t xml:space="preserve"> </w:t>
      </w:r>
      <w:r w:rsidRPr="00025385">
        <w:rPr>
          <w:rFonts w:asciiTheme="minorHAnsi" w:hAnsiTheme="minorHAnsi"/>
          <w:i w:val="0"/>
          <w:snapToGrid w:val="0"/>
        </w:rPr>
        <w:t>Se entiende como consultas las áreas para el tratamiento individual de los pacientes.</w:t>
      </w:r>
    </w:p>
    <w:p w:rsidR="00025385" w:rsidRPr="00025385" w:rsidRDefault="00025385" w:rsidP="00025385">
      <w:pPr>
        <w:jc w:val="both"/>
        <w:rPr>
          <w:rFonts w:asciiTheme="minorHAnsi" w:hAnsiTheme="minorHAnsi"/>
          <w:i w:val="0"/>
          <w:snapToGrid w:val="0"/>
        </w:rPr>
      </w:pPr>
      <w:r w:rsidRPr="00025385">
        <w:rPr>
          <w:rFonts w:asciiTheme="minorHAnsi" w:hAnsiTheme="minorHAnsi"/>
          <w:i w:val="0"/>
          <w:snapToGrid w:val="0"/>
        </w:rPr>
        <w:tab/>
      </w:r>
      <w:r w:rsidRPr="00025385">
        <w:rPr>
          <w:rFonts w:asciiTheme="minorHAnsi" w:hAnsiTheme="minorHAnsi"/>
          <w:i w:val="0"/>
          <w:snapToGrid w:val="0"/>
        </w:rPr>
        <w:tab/>
      </w:r>
      <w:r w:rsidRPr="00025385">
        <w:rPr>
          <w:rFonts w:asciiTheme="minorHAnsi" w:hAnsiTheme="minorHAnsi"/>
          <w:i w:val="0"/>
          <w:snapToGrid w:val="0"/>
        </w:rPr>
        <w:tab/>
      </w:r>
      <w:r w:rsidRPr="00025385">
        <w:rPr>
          <w:rFonts w:asciiTheme="minorHAnsi" w:hAnsiTheme="minorHAnsi"/>
          <w:i w:val="0"/>
          <w:snapToGrid w:val="0"/>
        </w:rPr>
        <w:tab/>
      </w:r>
    </w:p>
    <w:p w:rsidR="00025385" w:rsidRDefault="000816E1" w:rsidP="00025385">
      <w:pPr>
        <w:jc w:val="both"/>
        <w:rPr>
          <w:rFonts w:asciiTheme="minorHAnsi" w:hAnsiTheme="minorHAnsi"/>
          <w:i w:val="0"/>
          <w:snapToGrid w:val="0"/>
        </w:rPr>
      </w:pPr>
      <w:r w:rsidRPr="000816E1">
        <w:rPr>
          <w:rFonts w:asciiTheme="minorHAnsi" w:hAnsiTheme="minorHAnsi"/>
          <w:i w:val="0"/>
          <w:snapToGrid w:val="0"/>
        </w:rPr>
        <w:t>Se acreditará con la información que figure en el Anexo V, que a estos efectos tendrá la consideración de declaración responsable</w:t>
      </w:r>
      <w:r>
        <w:rPr>
          <w:rFonts w:asciiTheme="minorHAnsi" w:hAnsiTheme="minorHAnsi"/>
          <w:i w:val="0"/>
          <w:snapToGrid w:val="0"/>
        </w:rPr>
        <w:t>.</w:t>
      </w:r>
    </w:p>
    <w:p w:rsidR="000816E1" w:rsidRDefault="000816E1" w:rsidP="00025385">
      <w:pPr>
        <w:jc w:val="both"/>
        <w:rPr>
          <w:rFonts w:asciiTheme="minorHAnsi" w:hAnsiTheme="minorHAnsi"/>
        </w:rPr>
      </w:pPr>
    </w:p>
    <w:p w:rsidR="00025385" w:rsidRDefault="00025385" w:rsidP="00025385">
      <w:pPr>
        <w:tabs>
          <w:tab w:val="left" w:pos="426"/>
          <w:tab w:val="num" w:pos="1428"/>
        </w:tabs>
        <w:spacing w:after="120"/>
        <w:ind w:left="425" w:hanging="425"/>
        <w:rPr>
          <w:rFonts w:asciiTheme="minorHAnsi" w:hAnsiTheme="minorHAnsi"/>
          <w:i w:val="0"/>
          <w:snapToGrid w:val="0"/>
          <w:sz w:val="22"/>
        </w:rPr>
      </w:pPr>
      <w:r>
        <w:rPr>
          <w:rFonts w:asciiTheme="minorHAnsi" w:hAnsiTheme="minorHAnsi"/>
          <w:i w:val="0"/>
          <w:snapToGrid w:val="0"/>
          <w:sz w:val="22"/>
        </w:rPr>
        <w:t>b.2. Realizaci</w:t>
      </w:r>
      <w:r w:rsidR="009166C0">
        <w:rPr>
          <w:rFonts w:asciiTheme="minorHAnsi" w:hAnsiTheme="minorHAnsi"/>
          <w:i w:val="0"/>
          <w:snapToGrid w:val="0"/>
          <w:sz w:val="22"/>
        </w:rPr>
        <w:t xml:space="preserve">ón de ortopantomografías (Máx. </w:t>
      </w:r>
      <w:r w:rsidR="007E0A63">
        <w:rPr>
          <w:rFonts w:asciiTheme="minorHAnsi" w:hAnsiTheme="minorHAnsi"/>
          <w:i w:val="0"/>
          <w:snapToGrid w:val="0"/>
          <w:sz w:val="22"/>
        </w:rPr>
        <w:t>5</w:t>
      </w:r>
      <w:r w:rsidRPr="0046185F">
        <w:rPr>
          <w:rFonts w:asciiTheme="minorHAnsi" w:hAnsiTheme="minorHAnsi"/>
          <w:i w:val="0"/>
          <w:snapToGrid w:val="0"/>
          <w:sz w:val="22"/>
        </w:rPr>
        <w:t xml:space="preserve"> puntos)</w:t>
      </w:r>
    </w:p>
    <w:p w:rsidR="00025385" w:rsidRPr="00025385" w:rsidRDefault="00025385" w:rsidP="00025385">
      <w:pPr>
        <w:jc w:val="both"/>
        <w:rPr>
          <w:rFonts w:asciiTheme="minorHAnsi" w:hAnsiTheme="minorHAnsi"/>
          <w:i w:val="0"/>
          <w:snapToGrid w:val="0"/>
        </w:rPr>
      </w:pPr>
      <w:r w:rsidRPr="00025385">
        <w:rPr>
          <w:rFonts w:asciiTheme="minorHAnsi" w:hAnsiTheme="minorHAnsi"/>
          <w:i w:val="0"/>
          <w:snapToGrid w:val="0"/>
        </w:rPr>
        <w:t xml:space="preserve">Se valorará la posibilidad de realización de </w:t>
      </w:r>
      <w:r>
        <w:rPr>
          <w:rFonts w:asciiTheme="minorHAnsi" w:hAnsiTheme="minorHAnsi"/>
          <w:i w:val="0"/>
          <w:snapToGrid w:val="0"/>
        </w:rPr>
        <w:t xml:space="preserve">ortopantomografías en el centro </w:t>
      </w:r>
      <w:r w:rsidRPr="00025385">
        <w:rPr>
          <w:rFonts w:asciiTheme="minorHAnsi" w:hAnsiTheme="minorHAnsi"/>
          <w:i w:val="0"/>
          <w:snapToGrid w:val="0"/>
        </w:rPr>
        <w:t xml:space="preserve">ofertado por la empresa licitadora. </w:t>
      </w:r>
    </w:p>
    <w:p w:rsidR="000816E1" w:rsidRPr="00025385" w:rsidRDefault="000816E1" w:rsidP="00025385">
      <w:pPr>
        <w:jc w:val="both"/>
        <w:rPr>
          <w:rFonts w:asciiTheme="minorHAnsi" w:hAnsiTheme="minorHAnsi"/>
          <w:i w:val="0"/>
          <w:snapToGrid w:val="0"/>
        </w:rPr>
      </w:pPr>
    </w:p>
    <w:p w:rsidR="00025385" w:rsidRPr="00025385" w:rsidRDefault="00025385" w:rsidP="00025385">
      <w:pPr>
        <w:jc w:val="both"/>
        <w:rPr>
          <w:rFonts w:asciiTheme="minorHAnsi" w:hAnsiTheme="minorHAnsi"/>
          <w:i w:val="0"/>
          <w:snapToGrid w:val="0"/>
        </w:rPr>
      </w:pPr>
      <w:r w:rsidRPr="00025385">
        <w:rPr>
          <w:rFonts w:asciiTheme="minorHAnsi" w:hAnsiTheme="minorHAnsi"/>
          <w:i w:val="0"/>
          <w:snapToGrid w:val="0"/>
        </w:rPr>
        <w:t>La empresa licitadora deberá disponer, en el centro ofertado, el equ</w:t>
      </w:r>
      <w:r>
        <w:rPr>
          <w:rFonts w:asciiTheme="minorHAnsi" w:hAnsiTheme="minorHAnsi"/>
          <w:i w:val="0"/>
          <w:snapToGrid w:val="0"/>
        </w:rPr>
        <w:t xml:space="preserve">ipo  </w:t>
      </w:r>
      <w:r w:rsidRPr="00025385">
        <w:rPr>
          <w:rFonts w:asciiTheme="minorHAnsi" w:hAnsiTheme="minorHAnsi"/>
          <w:i w:val="0"/>
          <w:snapToGrid w:val="0"/>
        </w:rPr>
        <w:t>para realizar ortopantomografías, instalado</w:t>
      </w:r>
      <w:r>
        <w:rPr>
          <w:rFonts w:asciiTheme="minorHAnsi" w:hAnsiTheme="minorHAnsi"/>
          <w:i w:val="0"/>
          <w:snapToGrid w:val="0"/>
        </w:rPr>
        <w:t xml:space="preserve"> y en alta. Se acreditará este </w:t>
      </w:r>
      <w:r w:rsidRPr="00025385">
        <w:rPr>
          <w:rFonts w:asciiTheme="minorHAnsi" w:hAnsiTheme="minorHAnsi"/>
          <w:i w:val="0"/>
          <w:snapToGrid w:val="0"/>
        </w:rPr>
        <w:t>extremo mediante el último  certificado de revisió</w:t>
      </w:r>
      <w:r>
        <w:rPr>
          <w:rFonts w:asciiTheme="minorHAnsi" w:hAnsiTheme="minorHAnsi"/>
          <w:i w:val="0"/>
          <w:snapToGrid w:val="0"/>
        </w:rPr>
        <w:t xml:space="preserve">n del aparato, que se incluirá  </w:t>
      </w:r>
      <w:r w:rsidRPr="00025385">
        <w:rPr>
          <w:rFonts w:asciiTheme="minorHAnsi" w:hAnsiTheme="minorHAnsi"/>
          <w:i w:val="0"/>
          <w:snapToGrid w:val="0"/>
        </w:rPr>
        <w:t>en el sobre nº 2.</w:t>
      </w:r>
    </w:p>
    <w:p w:rsidR="00025385" w:rsidRPr="00025385" w:rsidRDefault="00025385" w:rsidP="00025385">
      <w:pPr>
        <w:jc w:val="both"/>
        <w:rPr>
          <w:rFonts w:asciiTheme="minorHAnsi" w:hAnsiTheme="minorHAnsi"/>
          <w:i w:val="0"/>
          <w:snapToGrid w:val="0"/>
        </w:rPr>
      </w:pPr>
    </w:p>
    <w:p w:rsidR="007E0A63" w:rsidRDefault="007E0A63" w:rsidP="007E0A63">
      <w:pPr>
        <w:jc w:val="both"/>
        <w:rPr>
          <w:rFonts w:asciiTheme="minorHAnsi" w:hAnsiTheme="minorHAnsi"/>
          <w:i w:val="0"/>
          <w:snapToGrid w:val="0"/>
        </w:rPr>
      </w:pPr>
      <w:r w:rsidRPr="007E0A63">
        <w:rPr>
          <w:rFonts w:asciiTheme="minorHAnsi" w:hAnsiTheme="minorHAnsi"/>
          <w:i w:val="0"/>
          <w:snapToGrid w:val="0"/>
        </w:rPr>
        <w:t>b.3. Realización de Tac dental 3D/Dentascan/CBCT (Máx. 4 puntos)</w:t>
      </w:r>
    </w:p>
    <w:p w:rsidR="007E0A63" w:rsidRPr="007E0A63" w:rsidRDefault="007E0A63" w:rsidP="007E0A63">
      <w:pPr>
        <w:jc w:val="both"/>
        <w:rPr>
          <w:rFonts w:asciiTheme="minorHAnsi" w:hAnsiTheme="minorHAnsi"/>
          <w:i w:val="0"/>
          <w:snapToGrid w:val="0"/>
        </w:rPr>
      </w:pPr>
    </w:p>
    <w:p w:rsidR="007E0A63" w:rsidRPr="007E0A63" w:rsidRDefault="007E0A63" w:rsidP="007E0A63">
      <w:pPr>
        <w:jc w:val="both"/>
        <w:rPr>
          <w:rFonts w:asciiTheme="minorHAnsi" w:hAnsiTheme="minorHAnsi"/>
          <w:i w:val="0"/>
          <w:snapToGrid w:val="0"/>
        </w:rPr>
      </w:pPr>
      <w:r w:rsidRPr="007E0A63">
        <w:rPr>
          <w:rFonts w:asciiTheme="minorHAnsi" w:hAnsiTheme="minorHAnsi"/>
          <w:i w:val="0"/>
          <w:snapToGrid w:val="0"/>
        </w:rPr>
        <w:t>Se valorará la posibilidad de realización de Tac dental 3D/Dentascan/CBCT en el centro ofertado por la empresa</w:t>
      </w:r>
    </w:p>
    <w:p w:rsidR="007E0A63" w:rsidRDefault="007E0A63" w:rsidP="007E0A63">
      <w:pPr>
        <w:jc w:val="both"/>
        <w:rPr>
          <w:rFonts w:asciiTheme="minorHAnsi" w:hAnsiTheme="minorHAnsi"/>
          <w:i w:val="0"/>
          <w:snapToGrid w:val="0"/>
        </w:rPr>
      </w:pPr>
      <w:r w:rsidRPr="007E0A63">
        <w:rPr>
          <w:rFonts w:asciiTheme="minorHAnsi" w:hAnsiTheme="minorHAnsi"/>
          <w:i w:val="0"/>
          <w:snapToGrid w:val="0"/>
        </w:rPr>
        <w:t>licitadora.</w:t>
      </w:r>
    </w:p>
    <w:p w:rsidR="007E0A63" w:rsidRPr="007E0A63" w:rsidRDefault="007E0A63" w:rsidP="007E0A63">
      <w:pPr>
        <w:jc w:val="both"/>
        <w:rPr>
          <w:rFonts w:asciiTheme="minorHAnsi" w:hAnsiTheme="minorHAnsi"/>
          <w:i w:val="0"/>
          <w:snapToGrid w:val="0"/>
        </w:rPr>
      </w:pPr>
    </w:p>
    <w:p w:rsidR="007E0A63" w:rsidRPr="007E0A63" w:rsidRDefault="007E0A63" w:rsidP="007E0A63">
      <w:pPr>
        <w:jc w:val="both"/>
        <w:rPr>
          <w:rFonts w:asciiTheme="minorHAnsi" w:hAnsiTheme="minorHAnsi"/>
          <w:i w:val="0"/>
          <w:snapToGrid w:val="0"/>
        </w:rPr>
      </w:pPr>
      <w:r w:rsidRPr="007E0A63">
        <w:rPr>
          <w:rFonts w:asciiTheme="minorHAnsi" w:hAnsiTheme="minorHAnsi"/>
          <w:i w:val="0"/>
          <w:snapToGrid w:val="0"/>
        </w:rPr>
        <w:t>La empresa licitadora deberá disponer, en el centro ofertado, el equipo para realizar Tac dental 3D/Dentascan/CBCT,</w:t>
      </w:r>
    </w:p>
    <w:p w:rsidR="007E0A63" w:rsidRPr="00025385" w:rsidRDefault="007E0A63" w:rsidP="007E0A63">
      <w:pPr>
        <w:jc w:val="both"/>
        <w:rPr>
          <w:rFonts w:asciiTheme="minorHAnsi" w:hAnsiTheme="minorHAnsi"/>
          <w:i w:val="0"/>
          <w:snapToGrid w:val="0"/>
        </w:rPr>
      </w:pPr>
      <w:r w:rsidRPr="007E0A63">
        <w:rPr>
          <w:rFonts w:asciiTheme="minorHAnsi" w:hAnsiTheme="minorHAnsi"/>
          <w:i w:val="0"/>
          <w:snapToGrid w:val="0"/>
        </w:rPr>
        <w:t xml:space="preserve">instalado y en alta. Se </w:t>
      </w:r>
      <w:r>
        <w:rPr>
          <w:rFonts w:asciiTheme="minorHAnsi" w:hAnsiTheme="minorHAnsi"/>
          <w:i w:val="0"/>
          <w:snapToGrid w:val="0"/>
        </w:rPr>
        <w:t xml:space="preserve">acreditará este </w:t>
      </w:r>
      <w:r w:rsidRPr="00025385">
        <w:rPr>
          <w:rFonts w:asciiTheme="minorHAnsi" w:hAnsiTheme="minorHAnsi"/>
          <w:i w:val="0"/>
          <w:snapToGrid w:val="0"/>
        </w:rPr>
        <w:t>extremo mediante el último  certificado de revisió</w:t>
      </w:r>
      <w:r>
        <w:rPr>
          <w:rFonts w:asciiTheme="minorHAnsi" w:hAnsiTheme="minorHAnsi"/>
          <w:i w:val="0"/>
          <w:snapToGrid w:val="0"/>
        </w:rPr>
        <w:t xml:space="preserve">n del aparato, que se incluirá  </w:t>
      </w:r>
      <w:r w:rsidRPr="00025385">
        <w:rPr>
          <w:rFonts w:asciiTheme="minorHAnsi" w:hAnsiTheme="minorHAnsi"/>
          <w:i w:val="0"/>
          <w:snapToGrid w:val="0"/>
        </w:rPr>
        <w:t>en el sobre nº 2.</w:t>
      </w:r>
    </w:p>
    <w:p w:rsidR="00025385" w:rsidRDefault="00025385" w:rsidP="007E0A63">
      <w:pPr>
        <w:jc w:val="both"/>
        <w:rPr>
          <w:rFonts w:asciiTheme="minorHAnsi" w:hAnsiTheme="minorHAnsi"/>
        </w:rPr>
      </w:pPr>
    </w:p>
    <w:p w:rsidR="00A959AE" w:rsidRDefault="00A959AE" w:rsidP="00025385">
      <w:pPr>
        <w:jc w:val="both"/>
        <w:rPr>
          <w:rFonts w:asciiTheme="minorHAnsi" w:hAnsiTheme="minorHAnsi"/>
        </w:rPr>
      </w:pPr>
    </w:p>
    <w:p w:rsidR="00DA4BB9" w:rsidRPr="00867775" w:rsidRDefault="00DA4BB9" w:rsidP="00867775">
      <w:pPr>
        <w:tabs>
          <w:tab w:val="right" w:pos="9639"/>
        </w:tabs>
        <w:jc w:val="both"/>
        <w:rPr>
          <w:rFonts w:asciiTheme="minorHAnsi" w:hAnsiTheme="minorHAnsi"/>
          <w:b/>
          <w:i w:val="0"/>
          <w:sz w:val="22"/>
          <w:u w:val="single"/>
          <w:lang w:val="es-ES_tradnl"/>
        </w:rPr>
      </w:pPr>
      <w:r w:rsidRPr="00867775">
        <w:rPr>
          <w:rFonts w:asciiTheme="minorHAnsi" w:hAnsiTheme="minorHAnsi"/>
          <w:b/>
          <w:i w:val="0"/>
          <w:sz w:val="22"/>
          <w:u w:val="single"/>
          <w:lang w:val="es-ES_tradnl"/>
        </w:rPr>
        <w:t xml:space="preserve">c. Prestación del Servicio:                                                                            </w:t>
      </w:r>
      <w:r w:rsidR="00867775">
        <w:rPr>
          <w:rFonts w:asciiTheme="minorHAnsi" w:hAnsiTheme="minorHAnsi"/>
          <w:b/>
          <w:i w:val="0"/>
          <w:sz w:val="22"/>
          <w:u w:val="single"/>
          <w:lang w:val="es-ES_tradnl"/>
        </w:rPr>
        <w:tab/>
      </w:r>
      <w:r w:rsidR="009166C0">
        <w:rPr>
          <w:rFonts w:asciiTheme="minorHAnsi" w:hAnsiTheme="minorHAnsi"/>
          <w:b/>
          <w:i w:val="0"/>
          <w:sz w:val="22"/>
          <w:u w:val="single"/>
          <w:lang w:val="es-ES_tradnl"/>
        </w:rPr>
        <w:t>Máximo 33</w:t>
      </w:r>
      <w:r w:rsidRPr="00867775">
        <w:rPr>
          <w:rFonts w:asciiTheme="minorHAnsi" w:hAnsiTheme="minorHAnsi"/>
          <w:b/>
          <w:i w:val="0"/>
          <w:sz w:val="22"/>
          <w:u w:val="single"/>
          <w:lang w:val="es-ES_tradnl"/>
        </w:rPr>
        <w:t xml:space="preserve"> puntos</w:t>
      </w:r>
    </w:p>
    <w:p w:rsidR="00DA4BB9" w:rsidRPr="009C0BEF" w:rsidRDefault="00DA4BB9" w:rsidP="00025385">
      <w:pPr>
        <w:rPr>
          <w:rFonts w:asciiTheme="minorHAnsi" w:hAnsiTheme="minorHAnsi"/>
          <w:i w:val="0"/>
          <w:color w:val="FF0000"/>
          <w:sz w:val="22"/>
          <w:szCs w:val="22"/>
        </w:rPr>
      </w:pPr>
    </w:p>
    <w:p w:rsidR="00DA4BB9" w:rsidRPr="00960645" w:rsidRDefault="00025385" w:rsidP="00960645">
      <w:pPr>
        <w:tabs>
          <w:tab w:val="left" w:pos="426"/>
          <w:tab w:val="num" w:pos="1428"/>
        </w:tabs>
        <w:ind w:left="426" w:hanging="426"/>
        <w:rPr>
          <w:rFonts w:asciiTheme="minorHAnsi" w:hAnsiTheme="minorHAnsi"/>
          <w:i w:val="0"/>
          <w:snapToGrid w:val="0"/>
          <w:sz w:val="22"/>
        </w:rPr>
      </w:pPr>
      <w:r>
        <w:rPr>
          <w:rFonts w:asciiTheme="minorHAnsi" w:hAnsiTheme="minorHAnsi"/>
          <w:i w:val="0"/>
          <w:snapToGrid w:val="0"/>
          <w:sz w:val="22"/>
        </w:rPr>
        <w:t>c.1</w:t>
      </w:r>
      <w:r w:rsidR="00DA4BB9" w:rsidRPr="00960645">
        <w:rPr>
          <w:rFonts w:asciiTheme="minorHAnsi" w:hAnsiTheme="minorHAnsi"/>
          <w:i w:val="0"/>
          <w:snapToGrid w:val="0"/>
          <w:sz w:val="22"/>
        </w:rPr>
        <w:t xml:space="preserve">. Cobertura </w:t>
      </w:r>
      <w:r w:rsidR="00867775">
        <w:rPr>
          <w:rFonts w:asciiTheme="minorHAnsi" w:hAnsiTheme="minorHAnsi"/>
          <w:i w:val="0"/>
          <w:snapToGrid w:val="0"/>
          <w:sz w:val="22"/>
        </w:rPr>
        <w:t>horaria (</w:t>
      </w:r>
      <w:r w:rsidR="009166C0">
        <w:rPr>
          <w:rFonts w:asciiTheme="minorHAnsi" w:hAnsiTheme="minorHAnsi"/>
          <w:i w:val="0"/>
          <w:snapToGrid w:val="0"/>
          <w:sz w:val="22"/>
        </w:rPr>
        <w:t>Máx. 33</w:t>
      </w:r>
      <w:r w:rsidR="00DA4BB9" w:rsidRPr="00960645">
        <w:rPr>
          <w:rFonts w:asciiTheme="minorHAnsi" w:hAnsiTheme="minorHAnsi"/>
          <w:i w:val="0"/>
          <w:snapToGrid w:val="0"/>
          <w:sz w:val="22"/>
        </w:rPr>
        <w:t xml:space="preserve"> puntos</w:t>
      </w:r>
      <w:r w:rsidR="00867775">
        <w:rPr>
          <w:rFonts w:asciiTheme="minorHAnsi" w:hAnsiTheme="minorHAnsi"/>
          <w:i w:val="0"/>
          <w:snapToGrid w:val="0"/>
          <w:sz w:val="22"/>
        </w:rPr>
        <w:t>)</w:t>
      </w:r>
    </w:p>
    <w:p w:rsidR="00DA4BB9" w:rsidRPr="009C0BEF" w:rsidRDefault="00DA4BB9" w:rsidP="00DA4BB9">
      <w:pPr>
        <w:rPr>
          <w:rFonts w:asciiTheme="minorHAnsi" w:hAnsiTheme="minorHAns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932394" w:rsidRDefault="00DA4BB9" w:rsidP="00932394">
            <w:pPr>
              <w:jc w:val="both"/>
              <w:rPr>
                <w:rFonts w:asciiTheme="minorHAnsi" w:hAnsiTheme="minorHAnsi"/>
                <w:b/>
                <w:i w:val="0"/>
                <w:lang w:val="es-ES_tradnl"/>
              </w:rPr>
            </w:pPr>
            <w:r w:rsidRPr="00867775">
              <w:rPr>
                <w:rFonts w:asciiTheme="minorHAnsi" w:hAnsiTheme="minorHAnsi"/>
                <w:b/>
                <w:i w:val="0"/>
                <w:lang w:val="es-ES_tradnl"/>
              </w:rPr>
              <w:t>Cobertura pres</w:t>
            </w:r>
            <w:r w:rsidR="00531136">
              <w:rPr>
                <w:rFonts w:asciiTheme="minorHAnsi" w:hAnsiTheme="minorHAnsi"/>
                <w:b/>
                <w:i w:val="0"/>
                <w:lang w:val="es-ES_tradnl"/>
              </w:rPr>
              <w:t>encial de profesionales en la</w:t>
            </w:r>
            <w:r w:rsidRPr="00867775">
              <w:rPr>
                <w:rFonts w:asciiTheme="minorHAnsi" w:hAnsiTheme="minorHAnsi"/>
                <w:b/>
                <w:i w:val="0"/>
                <w:lang w:val="es-ES_tradnl"/>
              </w:rPr>
              <w:t xml:space="preserve"> especialidad</w:t>
            </w:r>
            <w:r w:rsidR="00932394">
              <w:rPr>
                <w:rFonts w:asciiTheme="minorHAnsi" w:hAnsiTheme="minorHAnsi"/>
                <w:b/>
                <w:i w:val="0"/>
                <w:lang w:val="es-ES_tradnl"/>
              </w:rPr>
              <w:t xml:space="preserve"> de odontología</w:t>
            </w:r>
            <w:r w:rsidR="00531136">
              <w:rPr>
                <w:rFonts w:asciiTheme="minorHAnsi" w:hAnsiTheme="minorHAnsi"/>
                <w:b/>
                <w:i w:val="0"/>
                <w:lang w:val="es-ES_tradnl"/>
              </w:rPr>
              <w:t>/estomatología</w:t>
            </w:r>
          </w:p>
          <w:p w:rsidR="00DA4BB9" w:rsidRPr="009C0BEF" w:rsidRDefault="00932394" w:rsidP="00EA309A">
            <w:pPr>
              <w:jc w:val="both"/>
              <w:rPr>
                <w:rFonts w:asciiTheme="minorHAnsi" w:hAnsiTheme="minorHAnsi"/>
                <w:i w:val="0"/>
                <w:sz w:val="22"/>
              </w:rPr>
            </w:pPr>
            <w:r w:rsidRPr="00932394">
              <w:rPr>
                <w:rFonts w:asciiTheme="minorHAnsi" w:hAnsiTheme="minorHAnsi"/>
                <w:i w:val="0"/>
                <w:lang w:val="es-ES_tradnl"/>
              </w:rPr>
              <w:t>Se valorará de forma proporcional la mejora en la suma de horas presenciales semanales de</w:t>
            </w:r>
            <w:r w:rsidR="00531136">
              <w:rPr>
                <w:rFonts w:asciiTheme="minorHAnsi" w:hAnsiTheme="minorHAnsi"/>
                <w:i w:val="0"/>
                <w:lang w:val="es-ES_tradnl"/>
              </w:rPr>
              <w:t>l</w:t>
            </w:r>
            <w:r w:rsidRPr="00932394">
              <w:rPr>
                <w:rFonts w:asciiTheme="minorHAnsi" w:hAnsiTheme="minorHAnsi"/>
                <w:i w:val="0"/>
                <w:lang w:val="es-ES_tradnl"/>
              </w:rPr>
              <w:t xml:space="preserve"> personal asignado al centro ofertado situado en la localidad de referencia (te</w:t>
            </w:r>
            <w:r w:rsidR="00AC31AA">
              <w:rPr>
                <w:rFonts w:asciiTheme="minorHAnsi" w:hAnsiTheme="minorHAnsi"/>
                <w:i w:val="0"/>
                <w:lang w:val="es-ES_tradnl"/>
              </w:rPr>
              <w:t xml:space="preserve">niendo en cuenta que el mínimo </w:t>
            </w:r>
            <w:r w:rsidRPr="00932394">
              <w:rPr>
                <w:rFonts w:asciiTheme="minorHAnsi" w:hAnsiTheme="minorHAnsi"/>
                <w:i w:val="0"/>
                <w:lang w:val="es-ES_tradnl"/>
              </w:rPr>
              <w:t>s</w:t>
            </w:r>
            <w:r w:rsidR="00AC31AA">
              <w:rPr>
                <w:rFonts w:asciiTheme="minorHAnsi" w:hAnsiTheme="minorHAnsi"/>
                <w:i w:val="0"/>
                <w:lang w:val="es-ES_tradnl"/>
              </w:rPr>
              <w:t>on</w:t>
            </w:r>
            <w:r w:rsidRPr="00932394">
              <w:rPr>
                <w:rFonts w:asciiTheme="minorHAnsi" w:hAnsiTheme="minorHAnsi"/>
                <w:i w:val="0"/>
                <w:lang w:val="es-ES_tradnl"/>
              </w:rPr>
              <w:t xml:space="preserve"> </w:t>
            </w:r>
            <w:r w:rsidR="00EA309A">
              <w:rPr>
                <w:rFonts w:asciiTheme="minorHAnsi" w:hAnsiTheme="minorHAnsi"/>
                <w:i w:val="0"/>
                <w:lang w:val="es-ES_tradnl"/>
              </w:rPr>
              <w:t>16</w:t>
            </w:r>
            <w:r w:rsidRPr="00932394">
              <w:rPr>
                <w:rFonts w:asciiTheme="minorHAnsi" w:hAnsiTheme="minorHAnsi"/>
                <w:i w:val="0"/>
                <w:lang w:val="es-ES_tradnl"/>
              </w:rPr>
              <w:t xml:space="preserve"> horas semanales)</w:t>
            </w:r>
            <w:r>
              <w:rPr>
                <w:rFonts w:asciiTheme="minorHAnsi" w:hAnsiTheme="minorHAnsi"/>
                <w:i w:val="0"/>
                <w:lang w:val="es-ES_tradnl"/>
              </w:rPr>
              <w:t>.</w:t>
            </w:r>
          </w:p>
        </w:tc>
        <w:tc>
          <w:tcPr>
            <w:tcW w:w="1559" w:type="dxa"/>
            <w:shd w:val="clear" w:color="auto" w:fill="auto"/>
            <w:vAlign w:val="center"/>
          </w:tcPr>
          <w:p w:rsidR="00DA4BB9" w:rsidRPr="00960645" w:rsidRDefault="00013C4E" w:rsidP="009E729B">
            <w:pPr>
              <w:jc w:val="center"/>
              <w:rPr>
                <w:rFonts w:asciiTheme="minorHAnsi" w:hAnsiTheme="minorHAnsi"/>
                <w:i w:val="0"/>
              </w:rPr>
            </w:pPr>
            <w:r w:rsidRPr="00531136">
              <w:rPr>
                <w:rFonts w:asciiTheme="minorHAnsi" w:hAnsiTheme="minorHAnsi"/>
                <w:i w:val="0"/>
              </w:rPr>
              <w:t>Máx</w:t>
            </w:r>
            <w:r>
              <w:rPr>
                <w:rFonts w:asciiTheme="minorHAnsi" w:hAnsiTheme="minorHAnsi"/>
                <w:i w:val="0"/>
              </w:rPr>
              <w:t xml:space="preserve">. </w:t>
            </w:r>
            <w:r w:rsidR="00932394">
              <w:rPr>
                <w:rFonts w:asciiTheme="minorHAnsi" w:hAnsiTheme="minorHAnsi"/>
                <w:i w:val="0"/>
              </w:rPr>
              <w:t>1</w:t>
            </w:r>
            <w:r w:rsidR="009166C0">
              <w:rPr>
                <w:rFonts w:asciiTheme="minorHAnsi" w:hAnsiTheme="minorHAnsi"/>
                <w:i w:val="0"/>
              </w:rPr>
              <w:t>3</w:t>
            </w:r>
            <w:r w:rsidR="00DA4BB9" w:rsidRPr="00960645">
              <w:rPr>
                <w:rFonts w:asciiTheme="minorHAnsi" w:hAnsiTheme="minorHAnsi"/>
                <w:i w:val="0"/>
              </w:rPr>
              <w:t xml:space="preserve">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partido</w:t>
            </w:r>
            <w:r w:rsidR="00771873" w:rsidRPr="00771873">
              <w:rPr>
                <w:rFonts w:asciiTheme="minorHAnsi" w:hAnsiTheme="minorHAnsi"/>
                <w:b/>
                <w:i w:val="0"/>
                <w:vertAlign w:val="superscript"/>
                <w:lang w:val="es-ES_tradnl"/>
              </w:rPr>
              <w:t>*</w:t>
            </w:r>
          </w:p>
          <w:p w:rsidR="00DA4BB9" w:rsidRPr="009C0BEF" w:rsidRDefault="00EA309A" w:rsidP="00A959AE">
            <w:pPr>
              <w:rPr>
                <w:rFonts w:asciiTheme="minorHAnsi" w:hAnsiTheme="minorHAnsi"/>
                <w:i w:val="0"/>
              </w:rPr>
            </w:pPr>
            <w:r w:rsidRPr="00EA309A">
              <w:rPr>
                <w:rFonts w:asciiTheme="minorHAnsi" w:hAnsiTheme="minorHAnsi"/>
                <w:i w:val="0"/>
                <w:lang w:val="es-ES_tradnl"/>
              </w:rPr>
              <w:t>Se valorará si el centro ofertado cubre al menos cuatro horas por la mañana (a partir de las 9h) de lunes a jueves y dos horas por la tarde (a partir de las 16h), al menos 2 días entre el lunes y el jueves (con presencia física de Odontólogo/estomatólogo).</w:t>
            </w:r>
          </w:p>
        </w:tc>
        <w:tc>
          <w:tcPr>
            <w:tcW w:w="1559" w:type="dxa"/>
            <w:shd w:val="clear" w:color="auto" w:fill="auto"/>
            <w:vAlign w:val="center"/>
          </w:tcPr>
          <w:p w:rsidR="00DA4BB9" w:rsidRPr="00960645" w:rsidRDefault="009166C0" w:rsidP="00960645">
            <w:pPr>
              <w:jc w:val="center"/>
              <w:rPr>
                <w:rFonts w:asciiTheme="minorHAnsi" w:hAnsiTheme="minorHAnsi"/>
                <w:i w:val="0"/>
              </w:rPr>
            </w:pPr>
            <w:r>
              <w:rPr>
                <w:rFonts w:asciiTheme="minorHAnsi" w:hAnsiTheme="minorHAnsi"/>
                <w:i w:val="0"/>
              </w:rPr>
              <w:t>9</w:t>
            </w:r>
            <w:r w:rsidR="00DA4BB9" w:rsidRPr="00960645">
              <w:rPr>
                <w:rFonts w:asciiTheme="minorHAnsi" w:hAnsiTheme="minorHAnsi"/>
                <w:i w:val="0"/>
              </w:rPr>
              <w:t xml:space="preserve"> puntos</w:t>
            </w:r>
          </w:p>
        </w:tc>
      </w:tr>
      <w:tr w:rsidR="00DA4BB9" w:rsidRPr="009C0BEF" w:rsidTr="00960645">
        <w:trPr>
          <w:trHeight w:val="111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de apertura del centro</w:t>
            </w:r>
            <w:r w:rsidR="00771873" w:rsidRPr="00771873">
              <w:rPr>
                <w:rFonts w:asciiTheme="minorHAnsi" w:hAnsiTheme="minorHAnsi"/>
                <w:b/>
                <w:i w:val="0"/>
                <w:vertAlign w:val="superscript"/>
                <w:lang w:val="es-ES_tradnl"/>
              </w:rPr>
              <w:t>*</w:t>
            </w:r>
          </w:p>
          <w:p w:rsidR="00EA309A" w:rsidRPr="00EA309A" w:rsidRDefault="00EA309A" w:rsidP="00AA0B6F">
            <w:pPr>
              <w:numPr>
                <w:ilvl w:val="0"/>
                <w:numId w:val="5"/>
              </w:numPr>
              <w:tabs>
                <w:tab w:val="left" w:pos="6271"/>
              </w:tabs>
              <w:suppressAutoHyphens w:val="0"/>
              <w:rPr>
                <w:rFonts w:ascii="Calibri" w:eastAsia="Calibri" w:hAnsi="Calibri" w:cs="Calibri"/>
                <w:i w:val="0"/>
              </w:rPr>
            </w:pPr>
            <w:r w:rsidRPr="00EA309A">
              <w:rPr>
                <w:rFonts w:ascii="Calibri" w:eastAsia="Calibri" w:hAnsi="Calibri" w:cs="Calibri"/>
                <w:i w:val="0"/>
              </w:rPr>
              <w:t>Se valorará si el centro ofertado cubre un mínimo de 6 horas diarias de lunes a jueves (con presencia física de odontólogo/estomatólogo)</w:t>
            </w:r>
            <w:r w:rsidRPr="00EA309A">
              <w:rPr>
                <w:rFonts w:ascii="Calibri" w:eastAsia="Calibri" w:hAnsi="Calibri" w:cs="Calibri"/>
                <w:i w:val="0"/>
              </w:rPr>
              <w:tab/>
              <w:t>1 punto</w:t>
            </w:r>
          </w:p>
          <w:p w:rsidR="00EA309A" w:rsidRPr="00EA309A" w:rsidRDefault="00EA309A" w:rsidP="00AA0B6F">
            <w:pPr>
              <w:numPr>
                <w:ilvl w:val="0"/>
                <w:numId w:val="5"/>
              </w:numPr>
              <w:tabs>
                <w:tab w:val="left" w:pos="6271"/>
              </w:tabs>
              <w:suppressAutoHyphens w:val="0"/>
              <w:rPr>
                <w:rFonts w:ascii="Calibri" w:eastAsia="Calibri" w:hAnsi="Calibri" w:cs="Calibri"/>
                <w:i w:val="0"/>
              </w:rPr>
            </w:pPr>
            <w:r w:rsidRPr="00EA309A">
              <w:rPr>
                <w:rFonts w:ascii="Calibri" w:eastAsia="Calibri" w:hAnsi="Calibri" w:cs="Calibri"/>
                <w:i w:val="0"/>
              </w:rPr>
              <w:t>Se valorará si el centro ofertado cubre un mínimo de 7 horas diarias de lunes a jueves (con presencia física de odontólogo/estomatólogo)</w:t>
            </w:r>
            <w:r w:rsidRPr="00EA309A">
              <w:rPr>
                <w:rFonts w:ascii="Calibri" w:eastAsia="Calibri" w:hAnsi="Calibri" w:cs="Calibri"/>
                <w:i w:val="0"/>
              </w:rPr>
              <w:tab/>
              <w:t>3 puntos</w:t>
            </w:r>
          </w:p>
          <w:p w:rsidR="00EA309A" w:rsidRPr="00EA309A" w:rsidRDefault="00EA309A" w:rsidP="00AA0B6F">
            <w:pPr>
              <w:numPr>
                <w:ilvl w:val="0"/>
                <w:numId w:val="5"/>
              </w:numPr>
              <w:tabs>
                <w:tab w:val="left" w:pos="6271"/>
              </w:tabs>
              <w:suppressAutoHyphens w:val="0"/>
              <w:rPr>
                <w:rFonts w:ascii="Calibri" w:eastAsia="Calibri" w:hAnsi="Calibri" w:cs="Calibri"/>
                <w:i w:val="0"/>
              </w:rPr>
            </w:pPr>
            <w:r w:rsidRPr="00EA309A">
              <w:rPr>
                <w:rFonts w:ascii="Calibri" w:eastAsia="Calibri" w:hAnsi="Calibri" w:cs="Calibri"/>
                <w:i w:val="0"/>
              </w:rPr>
              <w:t>Se valorará si el centro ofertado cubre un mínimo de 8 horas diarias de lunes a jueves (con presencia física de odontólogo/estomatólogo)</w:t>
            </w:r>
            <w:r w:rsidRPr="00EA309A">
              <w:rPr>
                <w:rFonts w:ascii="Calibri" w:eastAsia="Calibri" w:hAnsi="Calibri" w:cs="Calibri"/>
                <w:i w:val="0"/>
              </w:rPr>
              <w:tab/>
              <w:t>5 puntos</w:t>
            </w:r>
          </w:p>
          <w:p w:rsidR="00DA4BB9" w:rsidRPr="0080663D" w:rsidRDefault="00EA309A" w:rsidP="00AA0B6F">
            <w:pPr>
              <w:numPr>
                <w:ilvl w:val="0"/>
                <w:numId w:val="5"/>
              </w:numPr>
              <w:tabs>
                <w:tab w:val="left" w:pos="6271"/>
              </w:tabs>
              <w:suppressAutoHyphens w:val="0"/>
              <w:rPr>
                <w:rFonts w:asciiTheme="minorHAnsi" w:hAnsiTheme="minorHAnsi"/>
                <w:i w:val="0"/>
              </w:rPr>
            </w:pPr>
            <w:r w:rsidRPr="00EA309A">
              <w:rPr>
                <w:rFonts w:ascii="Calibri" w:eastAsia="Calibri" w:hAnsi="Calibri" w:cs="Calibri"/>
                <w:i w:val="0"/>
              </w:rPr>
              <w:t>Se valorará si el centro ofertado cubre un mínimo de 9  o más horas diarias de lunes a jueves (con presencia física de odontólogo/ estomatólogo)</w:t>
            </w:r>
            <w:r w:rsidR="00AC31AA">
              <w:rPr>
                <w:rFonts w:ascii="Calibri" w:eastAsia="Calibri" w:hAnsi="Calibri" w:cs="Calibri"/>
                <w:i w:val="0"/>
              </w:rPr>
              <w:tab/>
            </w:r>
            <w:r w:rsidRPr="00EA309A">
              <w:rPr>
                <w:rFonts w:ascii="Calibri" w:eastAsia="Calibri" w:hAnsi="Calibri" w:cs="Calibri"/>
                <w:i w:val="0"/>
              </w:rPr>
              <w:t>6 puntos</w:t>
            </w:r>
          </w:p>
        </w:tc>
        <w:tc>
          <w:tcPr>
            <w:tcW w:w="1559" w:type="dxa"/>
            <w:shd w:val="clear" w:color="auto" w:fill="auto"/>
            <w:vAlign w:val="center"/>
          </w:tcPr>
          <w:p w:rsidR="00DA4BB9" w:rsidRPr="00960645" w:rsidRDefault="00932394" w:rsidP="00EA309A">
            <w:pPr>
              <w:jc w:val="center"/>
              <w:rPr>
                <w:rFonts w:asciiTheme="minorHAnsi" w:hAnsiTheme="minorHAnsi"/>
                <w:i w:val="0"/>
              </w:rPr>
            </w:pPr>
            <w:r>
              <w:rPr>
                <w:rFonts w:asciiTheme="minorHAnsi" w:hAnsiTheme="minorHAnsi"/>
                <w:i w:val="0"/>
              </w:rPr>
              <w:t>M</w:t>
            </w:r>
            <w:r w:rsidR="00EA309A">
              <w:rPr>
                <w:rFonts w:asciiTheme="minorHAnsi" w:hAnsiTheme="minorHAnsi"/>
                <w:i w:val="0"/>
              </w:rPr>
              <w:t>á</w:t>
            </w:r>
            <w:r>
              <w:rPr>
                <w:rFonts w:asciiTheme="minorHAnsi" w:hAnsiTheme="minorHAnsi"/>
                <w:i w:val="0"/>
              </w:rPr>
              <w:t>x. 6</w:t>
            </w:r>
            <w:r w:rsidR="00771873">
              <w:rPr>
                <w:rFonts w:asciiTheme="minorHAnsi" w:hAnsiTheme="minorHAnsi"/>
                <w:i w:val="0"/>
              </w:rPr>
              <w:t xml:space="preserve"> punto</w:t>
            </w:r>
            <w:r w:rsidR="00013C4E">
              <w:rPr>
                <w:rFonts w:asciiTheme="minorHAnsi" w:hAnsiTheme="minorHAnsi"/>
                <w:i w:val="0"/>
              </w:rPr>
              <w:t>s</w:t>
            </w:r>
          </w:p>
        </w:tc>
      </w:tr>
      <w:tr w:rsidR="00AC31AA" w:rsidRPr="009C0BEF" w:rsidTr="00AC31AA">
        <w:trPr>
          <w:trHeight w:val="2555"/>
        </w:trPr>
        <w:tc>
          <w:tcPr>
            <w:tcW w:w="8080" w:type="dxa"/>
            <w:shd w:val="clear" w:color="auto" w:fill="auto"/>
            <w:vAlign w:val="center"/>
          </w:tcPr>
          <w:p w:rsidR="00AC31AA" w:rsidRPr="00AC31AA" w:rsidRDefault="00AC31AA" w:rsidP="00AC31AA">
            <w:pPr>
              <w:jc w:val="both"/>
              <w:rPr>
                <w:rFonts w:asciiTheme="minorHAnsi" w:hAnsiTheme="minorHAnsi"/>
                <w:b/>
                <w:i w:val="0"/>
                <w:lang w:val="es-ES_tradnl"/>
              </w:rPr>
            </w:pPr>
            <w:r w:rsidRPr="00AC31AA">
              <w:rPr>
                <w:rFonts w:asciiTheme="minorHAnsi" w:hAnsiTheme="minorHAnsi"/>
                <w:b/>
                <w:i w:val="0"/>
                <w:lang w:val="es-ES_tradnl"/>
              </w:rPr>
              <w:lastRenderedPageBreak/>
              <w:t>Días de apertura del centro</w:t>
            </w:r>
            <w:r w:rsidRPr="00AC31AA">
              <w:rPr>
                <w:rFonts w:asciiTheme="minorHAnsi" w:hAnsiTheme="minorHAnsi"/>
                <w:b/>
                <w:i w:val="0"/>
                <w:vertAlign w:val="superscript"/>
                <w:lang w:val="es-ES_tradnl"/>
              </w:rPr>
              <w:t>*</w:t>
            </w:r>
          </w:p>
          <w:p w:rsidR="00AC31AA" w:rsidRPr="00AC31AA" w:rsidRDefault="00AC31AA" w:rsidP="00AC31AA">
            <w:pPr>
              <w:rPr>
                <w:rFonts w:asciiTheme="minorHAnsi" w:hAnsiTheme="minorHAnsi"/>
                <w:i w:val="0"/>
                <w:snapToGrid w:val="0"/>
              </w:rPr>
            </w:pPr>
            <w:r w:rsidRPr="00AC31AA">
              <w:rPr>
                <w:rFonts w:asciiTheme="minorHAnsi" w:hAnsiTheme="minorHAnsi"/>
                <w:i w:val="0"/>
                <w:snapToGrid w:val="0"/>
              </w:rPr>
              <w:t xml:space="preserve">Se valorará la cobertura diaria del centro ofertado, con presencia física de odontólogo/estomatólogo, según la siguiente distribución: </w:t>
            </w:r>
          </w:p>
          <w:p w:rsidR="00AC31AA" w:rsidRPr="00AC31AA" w:rsidRDefault="00AC31AA" w:rsidP="00AA0B6F">
            <w:pPr>
              <w:pStyle w:val="Prrafodelista"/>
              <w:numPr>
                <w:ilvl w:val="0"/>
                <w:numId w:val="11"/>
              </w:numPr>
              <w:ind w:left="318" w:hanging="318"/>
              <w:rPr>
                <w:rFonts w:cs="Calibri"/>
                <w:sz w:val="20"/>
                <w:szCs w:val="20"/>
              </w:rPr>
            </w:pPr>
            <w:r>
              <w:rPr>
                <w:rFonts w:cs="Calibri"/>
                <w:sz w:val="20"/>
                <w:szCs w:val="20"/>
              </w:rPr>
              <w:t>S</w:t>
            </w:r>
            <w:r w:rsidRPr="00AC31AA">
              <w:rPr>
                <w:rFonts w:cs="Calibri"/>
                <w:sz w:val="20"/>
                <w:szCs w:val="20"/>
              </w:rPr>
              <w:t xml:space="preserve">i el centro ofertado cubre un mínimo de 2 horas, cinco días semanales (de lunes a viernes), se obtendrán 5 puntos. </w:t>
            </w:r>
          </w:p>
          <w:p w:rsidR="00AC31AA" w:rsidRPr="00AC31AA" w:rsidRDefault="00AC31AA" w:rsidP="00AA0B6F">
            <w:pPr>
              <w:pStyle w:val="Prrafodelista"/>
              <w:numPr>
                <w:ilvl w:val="0"/>
                <w:numId w:val="11"/>
              </w:numPr>
              <w:ind w:left="318" w:hanging="318"/>
              <w:rPr>
                <w:rFonts w:cs="Calibri"/>
                <w:sz w:val="20"/>
                <w:szCs w:val="20"/>
              </w:rPr>
            </w:pPr>
            <w:r>
              <w:rPr>
                <w:rFonts w:cs="Calibri"/>
                <w:sz w:val="20"/>
                <w:szCs w:val="20"/>
              </w:rPr>
              <w:t>S</w:t>
            </w:r>
            <w:r w:rsidRPr="00AC31AA">
              <w:rPr>
                <w:rFonts w:cs="Calibri"/>
                <w:sz w:val="20"/>
                <w:szCs w:val="20"/>
              </w:rPr>
              <w:t>i el centro ofertado cubre un mínimo de 2 horas, cuatro días semanales (de lunes a viernes), se obtendrán  3 puntos.</w:t>
            </w:r>
          </w:p>
          <w:p w:rsidR="00AC31AA" w:rsidRPr="00AC31AA" w:rsidRDefault="00AC31AA" w:rsidP="00AA0B6F">
            <w:pPr>
              <w:pStyle w:val="Prrafodelista"/>
              <w:numPr>
                <w:ilvl w:val="0"/>
                <w:numId w:val="11"/>
              </w:numPr>
              <w:ind w:left="318" w:hanging="318"/>
              <w:rPr>
                <w:rFonts w:asciiTheme="minorHAnsi" w:hAnsiTheme="minorHAnsi"/>
                <w:snapToGrid w:val="0"/>
              </w:rPr>
            </w:pPr>
            <w:r>
              <w:rPr>
                <w:rFonts w:cs="Calibri"/>
                <w:sz w:val="20"/>
                <w:szCs w:val="20"/>
              </w:rPr>
              <w:t>S</w:t>
            </w:r>
            <w:r w:rsidRPr="00AC31AA">
              <w:rPr>
                <w:rFonts w:cs="Calibri"/>
                <w:sz w:val="20"/>
                <w:szCs w:val="20"/>
              </w:rPr>
              <w:t>i el centro ofertado cubre un mínimo de 2 horas ,  tres días semanales (de lunes a viernes), se obtendrá 1 punto.</w:t>
            </w:r>
          </w:p>
        </w:tc>
        <w:tc>
          <w:tcPr>
            <w:tcW w:w="1559" w:type="dxa"/>
            <w:shd w:val="clear" w:color="auto" w:fill="auto"/>
            <w:vAlign w:val="center"/>
          </w:tcPr>
          <w:p w:rsidR="00AC31AA" w:rsidRPr="00AC31AA" w:rsidRDefault="00AC31AA" w:rsidP="00AC31AA">
            <w:pPr>
              <w:jc w:val="center"/>
              <w:rPr>
                <w:rFonts w:asciiTheme="minorHAnsi" w:hAnsiTheme="minorHAnsi"/>
                <w:i w:val="0"/>
              </w:rPr>
            </w:pPr>
            <w:r w:rsidRPr="00AC31AA">
              <w:rPr>
                <w:rFonts w:asciiTheme="minorHAnsi" w:hAnsiTheme="minorHAnsi"/>
                <w:i w:val="0"/>
              </w:rPr>
              <w:t>5 puntos</w:t>
            </w:r>
          </w:p>
        </w:tc>
      </w:tr>
    </w:tbl>
    <w:p w:rsidR="00DA4BB9" w:rsidRDefault="00771873" w:rsidP="00DA4BB9">
      <w:pPr>
        <w:tabs>
          <w:tab w:val="num" w:pos="567"/>
        </w:tabs>
        <w:jc w:val="both"/>
        <w:rPr>
          <w:rFonts w:asciiTheme="minorHAnsi" w:hAnsiTheme="minorHAnsi"/>
          <w:sz w:val="18"/>
          <w:shd w:val="clear" w:color="auto" w:fill="FFFFFF"/>
        </w:rPr>
      </w:pPr>
      <w:r w:rsidRPr="00771873">
        <w:rPr>
          <w:rFonts w:asciiTheme="minorHAnsi" w:hAnsiTheme="minorHAnsi"/>
          <w:sz w:val="18"/>
          <w:shd w:val="clear" w:color="auto" w:fill="FFFFFF"/>
        </w:rPr>
        <w:t>* De ofertarse varios centros sanitarios se tendrá en cuenta  la cobertura</w:t>
      </w:r>
      <w:r>
        <w:rPr>
          <w:rFonts w:asciiTheme="minorHAnsi" w:hAnsiTheme="minorHAnsi"/>
          <w:sz w:val="18"/>
          <w:shd w:val="clear" w:color="auto" w:fill="FFFFFF"/>
        </w:rPr>
        <w:t xml:space="preserve"> horaria ofrecida entre todos  </w:t>
      </w:r>
      <w:r w:rsidRPr="00771873">
        <w:rPr>
          <w:rFonts w:asciiTheme="minorHAnsi" w:hAnsiTheme="minorHAnsi"/>
          <w:sz w:val="18"/>
          <w:shd w:val="clear" w:color="auto" w:fill="FFFFFF"/>
        </w:rPr>
        <w:t>los centros</w:t>
      </w:r>
    </w:p>
    <w:p w:rsidR="00EA309A" w:rsidRDefault="00EA309A" w:rsidP="0080663D">
      <w:pPr>
        <w:tabs>
          <w:tab w:val="num" w:pos="567"/>
        </w:tabs>
        <w:jc w:val="both"/>
        <w:rPr>
          <w:rFonts w:asciiTheme="minorHAnsi" w:hAnsiTheme="minorHAnsi"/>
          <w:i w:val="0"/>
          <w:lang w:val="es-ES_tradnl"/>
        </w:rPr>
      </w:pPr>
    </w:p>
    <w:p w:rsidR="00A959AE" w:rsidRPr="009C0BEF" w:rsidRDefault="0080663D" w:rsidP="00D87CA5">
      <w:pPr>
        <w:tabs>
          <w:tab w:val="num" w:pos="567"/>
        </w:tabs>
        <w:jc w:val="both"/>
        <w:rPr>
          <w:rFonts w:asciiTheme="minorHAnsi" w:hAnsiTheme="minorHAnsi"/>
          <w:i w:val="0"/>
          <w:snapToGrid w:val="0"/>
          <w:sz w:val="22"/>
        </w:rPr>
      </w:pPr>
      <w:r w:rsidRPr="0080663D">
        <w:rPr>
          <w:rFonts w:asciiTheme="minorHAnsi" w:hAnsiTheme="minorHAnsi"/>
          <w:i w:val="0"/>
          <w:lang w:val="es-ES_tradnl"/>
        </w:rPr>
        <w:t>Se acreditará mediante la información sobr</w:t>
      </w:r>
      <w:r>
        <w:rPr>
          <w:rFonts w:asciiTheme="minorHAnsi" w:hAnsiTheme="minorHAnsi"/>
          <w:i w:val="0"/>
          <w:lang w:val="es-ES_tradnl"/>
        </w:rPr>
        <w:t xml:space="preserve">e horario de los profesionales </w:t>
      </w:r>
      <w:r w:rsidRPr="0080663D">
        <w:rPr>
          <w:rFonts w:asciiTheme="minorHAnsi" w:hAnsiTheme="minorHAnsi"/>
          <w:i w:val="0"/>
          <w:lang w:val="es-ES_tradnl"/>
        </w:rPr>
        <w:t>adscritos al contrato que figure indi</w:t>
      </w:r>
      <w:r>
        <w:rPr>
          <w:rFonts w:asciiTheme="minorHAnsi" w:hAnsiTheme="minorHAnsi"/>
          <w:i w:val="0"/>
          <w:lang w:val="es-ES_tradnl"/>
        </w:rPr>
        <w:t xml:space="preserve">cado en el Anexo V, que a estos </w:t>
      </w:r>
      <w:r w:rsidRPr="0080663D">
        <w:rPr>
          <w:rFonts w:asciiTheme="minorHAnsi" w:hAnsiTheme="minorHAnsi"/>
          <w:i w:val="0"/>
          <w:lang w:val="es-ES_tradnl"/>
        </w:rPr>
        <w:t>efectos tendrá la consideración de declaración responsable</w:t>
      </w:r>
      <w:r>
        <w:rPr>
          <w:rFonts w:asciiTheme="minorHAnsi" w:hAnsiTheme="minorHAnsi"/>
          <w:i w:val="0"/>
          <w:lang w:val="es-ES_tradnl"/>
        </w:rPr>
        <w:t>.</w:t>
      </w:r>
    </w:p>
    <w:p w:rsidR="009C0BEF" w:rsidRPr="009C0BEF" w:rsidRDefault="009C0BEF">
      <w:pPr>
        <w:suppressAutoHyphens w:val="0"/>
        <w:rPr>
          <w:rFonts w:asciiTheme="minorHAnsi" w:hAnsiTheme="minorHAnsi"/>
          <w:i w:val="0"/>
          <w:snapToGrid w:val="0"/>
          <w:color w:val="000000"/>
        </w:rPr>
      </w:pPr>
      <w:r w:rsidRPr="009C0BEF">
        <w:rPr>
          <w:rFonts w:asciiTheme="minorHAnsi" w:hAnsiTheme="minorHAns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2C29C1">
              <w:rPr>
                <w:b/>
                <w:color w:val="FFFFFF"/>
                <w:sz w:val="22"/>
                <w:szCs w:val="22"/>
              </w:rPr>
              <w:t>SP00091/2024</w:t>
            </w:r>
          </w:p>
          <w:p w:rsidR="00D4787C" w:rsidRPr="008126EF" w:rsidRDefault="00D4787C" w:rsidP="00D4787C">
            <w:pPr>
              <w:pStyle w:val="Estndar"/>
              <w:rPr>
                <w:b/>
                <w:color w:val="FFFFFF"/>
                <w:sz w:val="22"/>
                <w:szCs w:val="22"/>
              </w:rPr>
            </w:pPr>
          </w:p>
          <w:p w:rsidR="009C0BEF" w:rsidRPr="000B33EA" w:rsidRDefault="00D4787C" w:rsidP="006021A6">
            <w:pPr>
              <w:pStyle w:val="Textoindependiente2"/>
              <w:spacing w:after="0" w:line="240" w:lineRule="auto"/>
              <w:jc w:val="both"/>
              <w:rPr>
                <w:b/>
                <w:i w:val="0"/>
                <w:color w:val="FFFFFF"/>
                <w:sz w:val="24"/>
                <w:szCs w:val="24"/>
              </w:rPr>
            </w:pPr>
            <w:r w:rsidRPr="00D4787C">
              <w:rPr>
                <w:b/>
                <w:i w:val="0"/>
                <w:color w:val="FFFFFF"/>
                <w:sz w:val="22"/>
                <w:szCs w:val="22"/>
              </w:rPr>
              <w:t xml:space="preserve">Contratación no sujeta a regulación armonizada </w:t>
            </w:r>
            <w:r w:rsidR="00DA6F13" w:rsidRPr="00DA6F13">
              <w:rPr>
                <w:b/>
                <w:i w:val="0"/>
                <w:color w:val="FFFFFF"/>
                <w:sz w:val="22"/>
                <w:szCs w:val="22"/>
              </w:rPr>
              <w:t>de los servicios en la especialidad de Odontología</w:t>
            </w:r>
            <w:r w:rsidR="00455D28">
              <w:rPr>
                <w:b/>
                <w:i w:val="0"/>
                <w:color w:val="FFFFFF"/>
                <w:sz w:val="22"/>
                <w:szCs w:val="22"/>
              </w:rPr>
              <w:t>, en régimen ambulatorio,</w:t>
            </w:r>
            <w:r w:rsidRPr="00D4787C">
              <w:rPr>
                <w:b/>
                <w:i w:val="0"/>
                <w:color w:val="FFFFFF"/>
                <w:sz w:val="22"/>
                <w:szCs w:val="22"/>
              </w:rPr>
              <w:t xml:space="preserve"> en el ámbito territorial de </w:t>
            </w:r>
            <w:r w:rsidR="002C29C1">
              <w:rPr>
                <w:b/>
                <w:i w:val="0"/>
                <w:color w:val="FFFFFF"/>
                <w:sz w:val="22"/>
                <w:szCs w:val="22"/>
              </w:rPr>
              <w:t>Jerez de la Frontera</w:t>
            </w:r>
            <w:r w:rsidR="00455D28">
              <w:rPr>
                <w:b/>
                <w:i w:val="0"/>
                <w:color w:val="FFFFFF"/>
                <w:sz w:val="22"/>
                <w:szCs w:val="22"/>
              </w:rPr>
              <w:t>,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DA4BB9" w:rsidRDefault="00DA4BB9" w:rsidP="00DA4BB9">
      <w:pPr>
        <w:rPr>
          <w:i w:val="0"/>
          <w:snapToGrid w:val="0"/>
          <w:color w:val="000000"/>
        </w:rPr>
      </w:pPr>
    </w:p>
    <w:p w:rsidR="00AC31AA" w:rsidRPr="00B40D72" w:rsidRDefault="00AC31AA" w:rsidP="00AA0B6F">
      <w:pPr>
        <w:pStyle w:val="Prrafodelista"/>
        <w:numPr>
          <w:ilvl w:val="0"/>
          <w:numId w:val="12"/>
        </w:numPr>
        <w:suppressAutoHyphens w:val="0"/>
        <w:spacing w:line="240" w:lineRule="auto"/>
        <w:ind w:left="284" w:hanging="284"/>
        <w:jc w:val="both"/>
        <w:rPr>
          <w:rFonts w:asciiTheme="minorHAnsi" w:hAnsiTheme="minorHAnsi" w:cs="Arial"/>
          <w:b/>
          <w:bCs/>
        </w:rPr>
      </w:pPr>
      <w:r w:rsidRPr="00B40D72">
        <w:rPr>
          <w:rFonts w:asciiTheme="minorHAnsi" w:hAnsiTheme="minorHAnsi" w:cs="Arial"/>
          <w:b/>
          <w:bCs/>
        </w:rPr>
        <w:t>PRESUPUESTO BASE DE LICITACIÓN</w:t>
      </w:r>
    </w:p>
    <w:p w:rsidR="00AC31AA" w:rsidRPr="00834213" w:rsidRDefault="00AC31AA" w:rsidP="00AC31AA">
      <w:pPr>
        <w:ind w:left="284"/>
        <w:jc w:val="both"/>
        <w:rPr>
          <w:rFonts w:asciiTheme="minorHAnsi" w:hAnsiTheme="minorHAnsi"/>
          <w:i w:val="0"/>
          <w:snapToGrid w:val="0"/>
          <w:sz w:val="22"/>
          <w:szCs w:val="22"/>
        </w:rPr>
      </w:pPr>
      <w:r w:rsidRPr="00834213">
        <w:rPr>
          <w:rFonts w:asciiTheme="minorHAnsi" w:hAnsiTheme="minorHAnsi"/>
          <w:i w:val="0"/>
          <w:snapToGrid w:val="0"/>
          <w:sz w:val="22"/>
          <w:szCs w:val="22"/>
        </w:rPr>
        <w:t>El presupuesto máximo de licitación se establece por precios unitarios y se detalla a continuación:</w:t>
      </w:r>
    </w:p>
    <w:p w:rsidR="00AC31AA" w:rsidRDefault="00AC31AA" w:rsidP="00AC31AA">
      <w:pPr>
        <w:jc w:val="both"/>
        <w:rPr>
          <w:rFonts w:asciiTheme="minorHAnsi" w:hAnsiTheme="minorHAnsi"/>
          <w:i w:val="0"/>
          <w:snapToGrid w:val="0"/>
        </w:rPr>
      </w:pPr>
    </w:p>
    <w:p w:rsidR="00AC31AA" w:rsidRDefault="00AC31AA" w:rsidP="00AC31AA">
      <w:pPr>
        <w:ind w:left="284"/>
        <w:jc w:val="both"/>
        <w:rPr>
          <w:rFonts w:asciiTheme="minorHAnsi" w:hAnsiTheme="minorHAnsi"/>
          <w:i w:val="0"/>
          <w:snapToGrid w:val="0"/>
        </w:rPr>
      </w:pPr>
    </w:p>
    <w:tbl>
      <w:tblPr>
        <w:tblW w:w="7923" w:type="dxa"/>
        <w:jc w:val="center"/>
        <w:tblInd w:w="-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70"/>
        <w:gridCol w:w="3513"/>
        <w:gridCol w:w="1470"/>
        <w:gridCol w:w="1470"/>
      </w:tblGrid>
      <w:tr w:rsidR="00AC31AA" w:rsidRPr="00904575" w:rsidTr="00AC31AA">
        <w:trPr>
          <w:trHeight w:val="284"/>
          <w:jc w:val="center"/>
        </w:trPr>
        <w:tc>
          <w:tcPr>
            <w:tcW w:w="4983" w:type="dxa"/>
            <w:gridSpan w:val="2"/>
            <w:tcBorders>
              <w:top w:val="nil"/>
              <w:left w:val="nil"/>
            </w:tcBorders>
            <w:shd w:val="clear" w:color="auto" w:fill="auto"/>
            <w:vAlign w:val="center"/>
          </w:tcPr>
          <w:p w:rsidR="00AC31AA" w:rsidRDefault="00AC31AA" w:rsidP="00AC31AA">
            <w:pPr>
              <w:rPr>
                <w:rFonts w:asciiTheme="minorHAnsi" w:hAnsiTheme="minorHAnsi"/>
                <w:snapToGrid w:val="0"/>
                <w:color w:val="000000"/>
              </w:rPr>
            </w:pPr>
          </w:p>
        </w:tc>
        <w:tc>
          <w:tcPr>
            <w:tcW w:w="1470" w:type="dxa"/>
          </w:tcPr>
          <w:p w:rsidR="00AC31AA" w:rsidRPr="00AC31AA" w:rsidRDefault="00AC31AA" w:rsidP="00AC31AA">
            <w:pPr>
              <w:ind w:right="-27"/>
              <w:jc w:val="center"/>
              <w:rPr>
                <w:rFonts w:asciiTheme="minorHAnsi" w:hAnsiTheme="minorHAnsi"/>
                <w:noProof/>
                <w:snapToGrid w:val="0"/>
                <w:color w:val="000000"/>
              </w:rPr>
            </w:pPr>
            <w:r>
              <w:rPr>
                <w:rFonts w:asciiTheme="minorHAnsi" w:hAnsiTheme="minorHAnsi"/>
                <w:b/>
                <w:i w:val="0"/>
              </w:rPr>
              <w:t>Previsión de actividad a</w:t>
            </w:r>
            <w:r w:rsidRPr="00CE52FB">
              <w:rPr>
                <w:rFonts w:asciiTheme="minorHAnsi" w:hAnsiTheme="minorHAnsi"/>
                <w:b/>
                <w:i w:val="0"/>
              </w:rPr>
              <w:t>nual</w:t>
            </w:r>
          </w:p>
        </w:tc>
        <w:tc>
          <w:tcPr>
            <w:tcW w:w="1470" w:type="dxa"/>
            <w:vAlign w:val="center"/>
          </w:tcPr>
          <w:p w:rsidR="00AC31AA" w:rsidRDefault="00AC31AA" w:rsidP="00AC31AA">
            <w:pPr>
              <w:ind w:right="-27"/>
              <w:jc w:val="center"/>
              <w:rPr>
                <w:rFonts w:asciiTheme="minorHAnsi" w:hAnsiTheme="minorHAnsi"/>
                <w:noProof/>
                <w:snapToGrid w:val="0"/>
                <w:color w:val="000000"/>
              </w:rPr>
            </w:pPr>
            <w:r w:rsidRPr="00AC31AA">
              <w:rPr>
                <w:rFonts w:asciiTheme="minorHAnsi" w:hAnsiTheme="minorHAnsi"/>
                <w:b/>
                <w:i w:val="0"/>
              </w:rPr>
              <w:t>Tarifa máxima unitaria</w:t>
            </w:r>
          </w:p>
        </w:tc>
      </w:tr>
      <w:tr w:rsidR="00AC31AA" w:rsidRPr="00904575" w:rsidTr="00AC31AA">
        <w:trPr>
          <w:trHeight w:val="284"/>
          <w:jc w:val="center"/>
        </w:trPr>
        <w:tc>
          <w:tcPr>
            <w:tcW w:w="4983" w:type="dxa"/>
            <w:gridSpan w:val="2"/>
            <w:shd w:val="clear" w:color="auto" w:fill="auto"/>
            <w:vAlign w:val="center"/>
          </w:tcPr>
          <w:p w:rsidR="00AC31AA" w:rsidRPr="00904575" w:rsidRDefault="00AC31AA" w:rsidP="00AC31AA">
            <w:pPr>
              <w:rPr>
                <w:rFonts w:asciiTheme="minorHAnsi" w:hAnsiTheme="minorHAnsi"/>
                <w:snapToGrid w:val="0"/>
                <w:color w:val="000000"/>
              </w:rPr>
            </w:pPr>
            <w:r>
              <w:rPr>
                <w:rFonts w:asciiTheme="minorHAnsi" w:hAnsiTheme="minorHAnsi"/>
                <w:snapToGrid w:val="0"/>
                <w:color w:val="000000"/>
              </w:rPr>
              <w:t>Visita de urgencia + radiografía + c</w:t>
            </w:r>
            <w:r w:rsidRPr="00904575">
              <w:rPr>
                <w:rFonts w:asciiTheme="minorHAnsi" w:hAnsiTheme="minorHAnsi"/>
                <w:snapToGrid w:val="0"/>
                <w:color w:val="000000"/>
              </w:rPr>
              <w:t>ura</w:t>
            </w:r>
          </w:p>
        </w:tc>
        <w:tc>
          <w:tcPr>
            <w:tcW w:w="1470" w:type="dxa"/>
            <w:vAlign w:val="center"/>
          </w:tcPr>
          <w:p w:rsidR="00AC31AA" w:rsidRPr="00904575" w:rsidRDefault="00A57985" w:rsidP="00AC31AA">
            <w:pPr>
              <w:jc w:val="center"/>
              <w:rPr>
                <w:rFonts w:asciiTheme="minorHAnsi" w:hAnsiTheme="minorHAnsi"/>
                <w:snapToGrid w:val="0"/>
                <w:color w:val="000000"/>
              </w:rPr>
            </w:pPr>
            <w:r>
              <w:rPr>
                <w:rFonts w:asciiTheme="minorHAnsi" w:hAnsiTheme="minorHAnsi"/>
                <w:snapToGrid w:val="0"/>
                <w:color w:val="000000"/>
              </w:rPr>
              <w:fldChar w:fldCharType="begin">
                <w:ffData>
                  <w:name w:val="ACTIVIDAD15"/>
                  <w:enabled w:val="0"/>
                  <w:calcOnExit w:val="0"/>
                  <w:textInput/>
                </w:ffData>
              </w:fldChar>
            </w:r>
            <w:bookmarkStart w:id="42" w:name="ACTIVIDAD15"/>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5</w:t>
            </w:r>
            <w:r>
              <w:rPr>
                <w:rFonts w:asciiTheme="minorHAnsi" w:hAnsiTheme="minorHAnsi"/>
                <w:snapToGrid w:val="0"/>
                <w:color w:val="000000"/>
              </w:rPr>
              <w:fldChar w:fldCharType="end"/>
            </w:r>
            <w:bookmarkEnd w:id="42"/>
          </w:p>
        </w:tc>
        <w:tc>
          <w:tcPr>
            <w:tcW w:w="1470" w:type="dxa"/>
            <w:vAlign w:val="center"/>
          </w:tcPr>
          <w:p w:rsidR="00AC31AA" w:rsidRPr="00904575" w:rsidRDefault="00A57985"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15"/>
                  <w:enabled w:val="0"/>
                  <w:calcOnExit w:val="0"/>
                  <w:textInput/>
                </w:ffData>
              </w:fldChar>
            </w:r>
            <w:bookmarkStart w:id="43" w:name="TARIFA15"/>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60,00</w:t>
            </w:r>
            <w:r>
              <w:rPr>
                <w:rFonts w:asciiTheme="minorHAnsi" w:hAnsiTheme="minorHAnsi"/>
                <w:noProof/>
                <w:snapToGrid w:val="0"/>
                <w:color w:val="000000"/>
              </w:rPr>
              <w:fldChar w:fldCharType="end"/>
            </w:r>
            <w:bookmarkEnd w:id="43"/>
            <w:r w:rsidR="00AC31AA">
              <w:rPr>
                <w:rFonts w:asciiTheme="minorHAnsi" w:hAnsiTheme="minorHAnsi"/>
                <w:noProof/>
                <w:snapToGrid w:val="0"/>
                <w:color w:val="000000"/>
              </w:rPr>
              <w:t xml:space="preserve"> €</w:t>
            </w:r>
          </w:p>
        </w:tc>
      </w:tr>
      <w:tr w:rsidR="00AC31AA" w:rsidRPr="00904575" w:rsidTr="00AC31AA">
        <w:trPr>
          <w:trHeight w:val="284"/>
          <w:jc w:val="center"/>
        </w:trPr>
        <w:tc>
          <w:tcPr>
            <w:tcW w:w="4983" w:type="dxa"/>
            <w:gridSpan w:val="2"/>
            <w:shd w:val="clear" w:color="auto" w:fill="auto"/>
            <w:vAlign w:val="center"/>
          </w:tcPr>
          <w:p w:rsidR="00AC31AA" w:rsidRPr="00904575" w:rsidRDefault="00AC31AA" w:rsidP="00AC31AA">
            <w:pPr>
              <w:rPr>
                <w:rFonts w:asciiTheme="minorHAnsi" w:hAnsiTheme="minorHAnsi"/>
                <w:snapToGrid w:val="0"/>
                <w:color w:val="000000"/>
              </w:rPr>
            </w:pPr>
            <w:r w:rsidRPr="00904575">
              <w:rPr>
                <w:rFonts w:asciiTheme="minorHAnsi" w:hAnsiTheme="minorHAnsi"/>
                <w:snapToGrid w:val="0"/>
                <w:color w:val="000000"/>
              </w:rPr>
              <w:t>Visita en consulta</w:t>
            </w:r>
          </w:p>
        </w:tc>
        <w:tc>
          <w:tcPr>
            <w:tcW w:w="1470" w:type="dxa"/>
            <w:vAlign w:val="center"/>
          </w:tcPr>
          <w:p w:rsidR="00AC31AA" w:rsidRPr="00904575" w:rsidRDefault="00A57985" w:rsidP="00AC31AA">
            <w:pPr>
              <w:jc w:val="center"/>
              <w:rPr>
                <w:rFonts w:asciiTheme="minorHAnsi" w:hAnsiTheme="minorHAnsi"/>
                <w:snapToGrid w:val="0"/>
                <w:color w:val="000000"/>
              </w:rPr>
            </w:pPr>
            <w:r>
              <w:rPr>
                <w:rFonts w:asciiTheme="minorHAnsi" w:hAnsiTheme="minorHAnsi"/>
                <w:snapToGrid w:val="0"/>
                <w:color w:val="000000"/>
              </w:rPr>
              <w:fldChar w:fldCharType="begin">
                <w:ffData>
                  <w:name w:val="ACTIVIDAD16"/>
                  <w:enabled w:val="0"/>
                  <w:calcOnExit w:val="0"/>
                  <w:textInput/>
                </w:ffData>
              </w:fldChar>
            </w:r>
            <w:bookmarkStart w:id="44" w:name="ACTIVIDAD16"/>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9</w:t>
            </w:r>
            <w:r>
              <w:rPr>
                <w:rFonts w:asciiTheme="minorHAnsi" w:hAnsiTheme="minorHAnsi"/>
                <w:snapToGrid w:val="0"/>
                <w:color w:val="000000"/>
              </w:rPr>
              <w:fldChar w:fldCharType="end"/>
            </w:r>
            <w:bookmarkEnd w:id="44"/>
          </w:p>
        </w:tc>
        <w:tc>
          <w:tcPr>
            <w:tcW w:w="1470" w:type="dxa"/>
            <w:vAlign w:val="center"/>
          </w:tcPr>
          <w:p w:rsidR="00AC31AA" w:rsidRPr="00904575" w:rsidRDefault="00A57985"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16"/>
                  <w:enabled w:val="0"/>
                  <w:calcOnExit w:val="0"/>
                  <w:textInput/>
                </w:ffData>
              </w:fldChar>
            </w:r>
            <w:bookmarkStart w:id="45" w:name="TARIFA16"/>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35,00</w:t>
            </w:r>
            <w:r>
              <w:rPr>
                <w:rFonts w:asciiTheme="minorHAnsi" w:hAnsiTheme="minorHAnsi"/>
                <w:noProof/>
                <w:snapToGrid w:val="0"/>
                <w:color w:val="000000"/>
              </w:rPr>
              <w:fldChar w:fldCharType="end"/>
            </w:r>
            <w:bookmarkEnd w:id="45"/>
            <w:r w:rsidR="00AC31AA">
              <w:rPr>
                <w:rFonts w:asciiTheme="minorHAnsi" w:hAnsiTheme="minorHAnsi"/>
                <w:noProof/>
                <w:snapToGrid w:val="0"/>
                <w:color w:val="000000"/>
              </w:rPr>
              <w:t xml:space="preserve"> €</w:t>
            </w:r>
          </w:p>
        </w:tc>
      </w:tr>
      <w:tr w:rsidR="00AC31AA" w:rsidRPr="00904575" w:rsidTr="00AC31AA">
        <w:trPr>
          <w:trHeight w:val="284"/>
          <w:jc w:val="center"/>
        </w:trPr>
        <w:tc>
          <w:tcPr>
            <w:tcW w:w="4983" w:type="dxa"/>
            <w:gridSpan w:val="2"/>
            <w:shd w:val="clear" w:color="auto" w:fill="auto"/>
            <w:vAlign w:val="center"/>
          </w:tcPr>
          <w:p w:rsidR="00AC31AA" w:rsidRPr="00904575" w:rsidRDefault="00AC31AA" w:rsidP="00AC31AA">
            <w:pPr>
              <w:rPr>
                <w:rFonts w:asciiTheme="minorHAnsi" w:hAnsiTheme="minorHAnsi"/>
                <w:snapToGrid w:val="0"/>
                <w:color w:val="000000"/>
              </w:rPr>
            </w:pPr>
            <w:r w:rsidRPr="00904575">
              <w:rPr>
                <w:rFonts w:asciiTheme="minorHAnsi" w:hAnsiTheme="minorHAnsi"/>
                <w:snapToGrid w:val="0"/>
                <w:color w:val="000000"/>
              </w:rPr>
              <w:t>Radiografía periapical</w:t>
            </w:r>
          </w:p>
        </w:tc>
        <w:tc>
          <w:tcPr>
            <w:tcW w:w="1470" w:type="dxa"/>
            <w:vAlign w:val="center"/>
          </w:tcPr>
          <w:p w:rsidR="00AC31AA" w:rsidRPr="00904575" w:rsidRDefault="00A57985" w:rsidP="00AC31AA">
            <w:pPr>
              <w:jc w:val="center"/>
              <w:rPr>
                <w:rFonts w:asciiTheme="minorHAnsi" w:hAnsiTheme="minorHAnsi"/>
                <w:snapToGrid w:val="0"/>
                <w:color w:val="000000"/>
              </w:rPr>
            </w:pPr>
            <w:r>
              <w:rPr>
                <w:rFonts w:asciiTheme="minorHAnsi" w:hAnsiTheme="minorHAnsi"/>
                <w:snapToGrid w:val="0"/>
                <w:color w:val="000000"/>
              </w:rPr>
              <w:fldChar w:fldCharType="begin">
                <w:ffData>
                  <w:name w:val="ACTIVIDAD17"/>
                  <w:enabled w:val="0"/>
                  <w:calcOnExit w:val="0"/>
                  <w:textInput/>
                </w:ffData>
              </w:fldChar>
            </w:r>
            <w:bookmarkStart w:id="46" w:name="ACTIVIDAD17"/>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3</w:t>
            </w:r>
            <w:r>
              <w:rPr>
                <w:rFonts w:asciiTheme="minorHAnsi" w:hAnsiTheme="minorHAnsi"/>
                <w:snapToGrid w:val="0"/>
                <w:color w:val="000000"/>
              </w:rPr>
              <w:fldChar w:fldCharType="end"/>
            </w:r>
            <w:bookmarkEnd w:id="46"/>
          </w:p>
        </w:tc>
        <w:tc>
          <w:tcPr>
            <w:tcW w:w="1470" w:type="dxa"/>
            <w:vAlign w:val="center"/>
          </w:tcPr>
          <w:p w:rsidR="00AC31AA" w:rsidRPr="00904575" w:rsidRDefault="00A57985"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17"/>
                  <w:enabled w:val="0"/>
                  <w:calcOnExit w:val="0"/>
                  <w:textInput/>
                </w:ffData>
              </w:fldChar>
            </w:r>
            <w:bookmarkStart w:id="47" w:name="TARIFA17"/>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20,00</w:t>
            </w:r>
            <w:r>
              <w:rPr>
                <w:rFonts w:asciiTheme="minorHAnsi" w:hAnsiTheme="minorHAnsi"/>
                <w:noProof/>
                <w:snapToGrid w:val="0"/>
                <w:color w:val="000000"/>
              </w:rPr>
              <w:fldChar w:fldCharType="end"/>
            </w:r>
            <w:bookmarkEnd w:id="47"/>
            <w:r w:rsidR="00AC31AA">
              <w:rPr>
                <w:rFonts w:asciiTheme="minorHAnsi" w:hAnsiTheme="minorHAnsi"/>
                <w:noProof/>
                <w:snapToGrid w:val="0"/>
                <w:color w:val="000000"/>
              </w:rPr>
              <w:t xml:space="preserve"> €</w:t>
            </w:r>
          </w:p>
        </w:tc>
      </w:tr>
      <w:tr w:rsidR="00AC31AA" w:rsidTr="00AC31AA">
        <w:trPr>
          <w:trHeight w:val="284"/>
          <w:jc w:val="center"/>
        </w:trPr>
        <w:tc>
          <w:tcPr>
            <w:tcW w:w="4983" w:type="dxa"/>
            <w:gridSpan w:val="2"/>
            <w:shd w:val="clear" w:color="auto" w:fill="auto"/>
            <w:vAlign w:val="center"/>
          </w:tcPr>
          <w:p w:rsidR="00AC31AA" w:rsidRPr="00904575" w:rsidRDefault="00AC31AA" w:rsidP="00AC31AA">
            <w:pPr>
              <w:rPr>
                <w:rFonts w:asciiTheme="minorHAnsi" w:hAnsiTheme="minorHAnsi"/>
                <w:snapToGrid w:val="0"/>
                <w:color w:val="000000"/>
              </w:rPr>
            </w:pPr>
            <w:r>
              <w:rPr>
                <w:rFonts w:asciiTheme="minorHAnsi" w:hAnsiTheme="minorHAnsi"/>
                <w:snapToGrid w:val="0"/>
                <w:color w:val="000000"/>
              </w:rPr>
              <w:t>Estudio i</w:t>
            </w:r>
            <w:r w:rsidRPr="00904575">
              <w:rPr>
                <w:rFonts w:asciiTheme="minorHAnsi" w:hAnsiTheme="minorHAnsi"/>
                <w:snapToGrid w:val="0"/>
                <w:color w:val="000000"/>
              </w:rPr>
              <w:t>mplantológico</w:t>
            </w:r>
          </w:p>
        </w:tc>
        <w:tc>
          <w:tcPr>
            <w:tcW w:w="1470" w:type="dxa"/>
            <w:vAlign w:val="center"/>
          </w:tcPr>
          <w:p w:rsidR="00AC31AA" w:rsidRDefault="00A57985" w:rsidP="00AC31AA">
            <w:pPr>
              <w:jc w:val="center"/>
              <w:rPr>
                <w:rFonts w:asciiTheme="minorHAnsi" w:hAnsiTheme="minorHAnsi"/>
                <w:snapToGrid w:val="0"/>
                <w:color w:val="000000"/>
              </w:rPr>
            </w:pPr>
            <w:r>
              <w:rPr>
                <w:rFonts w:asciiTheme="minorHAnsi" w:hAnsiTheme="minorHAnsi"/>
                <w:snapToGrid w:val="0"/>
                <w:color w:val="000000"/>
              </w:rPr>
              <w:fldChar w:fldCharType="begin">
                <w:ffData>
                  <w:name w:val="ACTIVIDAD18"/>
                  <w:enabled w:val="0"/>
                  <w:calcOnExit w:val="0"/>
                  <w:textInput/>
                </w:ffData>
              </w:fldChar>
            </w:r>
            <w:bookmarkStart w:id="48" w:name="ACTIVIDAD18"/>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2</w:t>
            </w:r>
            <w:r>
              <w:rPr>
                <w:rFonts w:asciiTheme="minorHAnsi" w:hAnsiTheme="minorHAnsi"/>
                <w:snapToGrid w:val="0"/>
                <w:color w:val="000000"/>
              </w:rPr>
              <w:fldChar w:fldCharType="end"/>
            </w:r>
            <w:bookmarkEnd w:id="48"/>
          </w:p>
        </w:tc>
        <w:tc>
          <w:tcPr>
            <w:tcW w:w="1470" w:type="dxa"/>
            <w:vAlign w:val="center"/>
          </w:tcPr>
          <w:p w:rsidR="00AC31AA" w:rsidRDefault="00A57985"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18"/>
                  <w:enabled w:val="0"/>
                  <w:calcOnExit w:val="0"/>
                  <w:textInput/>
                </w:ffData>
              </w:fldChar>
            </w:r>
            <w:bookmarkStart w:id="49" w:name="TARIFA18"/>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100,00</w:t>
            </w:r>
            <w:r>
              <w:rPr>
                <w:rFonts w:asciiTheme="minorHAnsi" w:hAnsiTheme="minorHAnsi"/>
                <w:noProof/>
                <w:snapToGrid w:val="0"/>
                <w:color w:val="000000"/>
              </w:rPr>
              <w:fldChar w:fldCharType="end"/>
            </w:r>
            <w:bookmarkEnd w:id="49"/>
            <w:r w:rsidR="00AC31AA">
              <w:rPr>
                <w:rFonts w:asciiTheme="minorHAnsi" w:hAnsiTheme="minorHAnsi"/>
                <w:noProof/>
                <w:snapToGrid w:val="0"/>
                <w:color w:val="000000"/>
              </w:rPr>
              <w:t xml:space="preserve"> €</w:t>
            </w:r>
          </w:p>
        </w:tc>
      </w:tr>
      <w:tr w:rsidR="00AC31AA" w:rsidRPr="004C0E0F" w:rsidTr="00AC31AA">
        <w:trPr>
          <w:trHeight w:val="284"/>
          <w:jc w:val="center"/>
        </w:trPr>
        <w:tc>
          <w:tcPr>
            <w:tcW w:w="1470" w:type="dxa"/>
            <w:shd w:val="clear" w:color="auto" w:fill="DBE5F1" w:themeFill="accent1" w:themeFillTint="33"/>
          </w:tcPr>
          <w:p w:rsidR="00AC31AA" w:rsidRPr="004C0E0F" w:rsidRDefault="00AC31AA" w:rsidP="00AC31AA">
            <w:pPr>
              <w:rPr>
                <w:rFonts w:asciiTheme="minorHAnsi" w:hAnsiTheme="minorHAnsi"/>
                <w:b/>
                <w:snapToGrid w:val="0"/>
                <w:color w:val="000000"/>
              </w:rPr>
            </w:pPr>
          </w:p>
        </w:tc>
        <w:tc>
          <w:tcPr>
            <w:tcW w:w="6453" w:type="dxa"/>
            <w:gridSpan w:val="3"/>
            <w:shd w:val="clear" w:color="auto" w:fill="DBE5F1" w:themeFill="accent1" w:themeFillTint="33"/>
            <w:vAlign w:val="center"/>
          </w:tcPr>
          <w:p w:rsidR="00AC31AA" w:rsidRPr="004C0E0F" w:rsidRDefault="00AC31AA" w:rsidP="00F136F9">
            <w:pPr>
              <w:rPr>
                <w:rFonts w:asciiTheme="minorHAnsi" w:hAnsiTheme="minorHAnsi"/>
                <w:b/>
                <w:snapToGrid w:val="0"/>
                <w:color w:val="000000"/>
              </w:rPr>
            </w:pPr>
            <w:r w:rsidRPr="004C0E0F">
              <w:rPr>
                <w:rFonts w:asciiTheme="minorHAnsi" w:hAnsiTheme="minorHAnsi"/>
                <w:b/>
                <w:snapToGrid w:val="0"/>
                <w:color w:val="000000"/>
              </w:rPr>
              <w:t>Obturaciones</w:t>
            </w:r>
            <w:r w:rsidR="00F136F9">
              <w:rPr>
                <w:rFonts w:asciiTheme="minorHAnsi" w:hAnsiTheme="minorHAnsi"/>
                <w:b/>
                <w:snapToGrid w:val="0"/>
                <w:color w:val="DBE5F1" w:themeColor="accent1" w:themeTint="33"/>
              </w:rPr>
              <w:fldChar w:fldCharType="begin">
                <w:ffData>
                  <w:name w:val="TARIFA19"/>
                  <w:enabled w:val="0"/>
                  <w:calcOnExit w:val="0"/>
                  <w:textInput/>
                </w:ffData>
              </w:fldChar>
            </w:r>
            <w:bookmarkStart w:id="50" w:name="TARIFA19"/>
            <w:r w:rsidR="00F136F9">
              <w:rPr>
                <w:rFonts w:asciiTheme="minorHAnsi" w:hAnsiTheme="minorHAnsi"/>
                <w:b/>
                <w:snapToGrid w:val="0"/>
                <w:color w:val="DBE5F1" w:themeColor="accent1" w:themeTint="33"/>
              </w:rPr>
              <w:instrText xml:space="preserve"> FORMTEXT </w:instrText>
            </w:r>
            <w:r w:rsidR="00F136F9">
              <w:rPr>
                <w:rFonts w:asciiTheme="minorHAnsi" w:hAnsiTheme="minorHAnsi"/>
                <w:b/>
                <w:snapToGrid w:val="0"/>
                <w:color w:val="DBE5F1" w:themeColor="accent1" w:themeTint="33"/>
              </w:rPr>
            </w:r>
            <w:r w:rsidR="00F136F9">
              <w:rPr>
                <w:rFonts w:asciiTheme="minorHAnsi" w:hAnsiTheme="minorHAnsi"/>
                <w:b/>
                <w:snapToGrid w:val="0"/>
                <w:color w:val="DBE5F1" w:themeColor="accent1" w:themeTint="33"/>
              </w:rPr>
              <w:fldChar w:fldCharType="separate"/>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snapToGrid w:val="0"/>
                <w:color w:val="DBE5F1" w:themeColor="accent1" w:themeTint="33"/>
              </w:rPr>
              <w:fldChar w:fldCharType="end"/>
            </w:r>
            <w:bookmarkEnd w:id="50"/>
          </w:p>
        </w:tc>
      </w:tr>
      <w:tr w:rsidR="00AC31AA" w:rsidRPr="00904575" w:rsidTr="00AC31AA">
        <w:trPr>
          <w:trHeight w:val="284"/>
          <w:jc w:val="center"/>
        </w:trPr>
        <w:tc>
          <w:tcPr>
            <w:tcW w:w="4983" w:type="dxa"/>
            <w:gridSpan w:val="2"/>
            <w:shd w:val="clear" w:color="auto" w:fill="auto"/>
            <w:vAlign w:val="center"/>
          </w:tcPr>
          <w:p w:rsidR="00AC31AA" w:rsidRPr="00904575" w:rsidRDefault="00AC31AA" w:rsidP="00AC31AA">
            <w:pPr>
              <w:rPr>
                <w:rFonts w:asciiTheme="minorHAnsi" w:hAnsiTheme="minorHAnsi"/>
                <w:snapToGrid w:val="0"/>
                <w:color w:val="000000"/>
              </w:rPr>
            </w:pPr>
            <w:r>
              <w:rPr>
                <w:rFonts w:asciiTheme="minorHAnsi" w:hAnsiTheme="minorHAnsi"/>
                <w:snapToGrid w:val="0"/>
                <w:color w:val="000000"/>
              </w:rPr>
              <w:t>Obturación composite s</w:t>
            </w:r>
            <w:r w:rsidRPr="00904575">
              <w:rPr>
                <w:rFonts w:asciiTheme="minorHAnsi" w:hAnsiTheme="minorHAnsi"/>
                <w:snapToGrid w:val="0"/>
                <w:color w:val="000000"/>
              </w:rPr>
              <w:t>imple</w:t>
            </w:r>
          </w:p>
        </w:tc>
        <w:tc>
          <w:tcPr>
            <w:tcW w:w="1470" w:type="dxa"/>
            <w:vAlign w:val="center"/>
          </w:tcPr>
          <w:p w:rsidR="00AC31AA" w:rsidRPr="00904575" w:rsidRDefault="00F136F9" w:rsidP="00AC31AA">
            <w:pPr>
              <w:jc w:val="center"/>
              <w:rPr>
                <w:rFonts w:asciiTheme="minorHAnsi" w:hAnsiTheme="minorHAnsi"/>
                <w:snapToGrid w:val="0"/>
                <w:color w:val="000000"/>
              </w:rPr>
            </w:pPr>
            <w:r>
              <w:rPr>
                <w:rFonts w:asciiTheme="minorHAnsi" w:hAnsiTheme="minorHAnsi"/>
                <w:snapToGrid w:val="0"/>
                <w:color w:val="000000"/>
              </w:rPr>
              <w:fldChar w:fldCharType="begin">
                <w:ffData>
                  <w:name w:val="ACTIVIDAD20"/>
                  <w:enabled w:val="0"/>
                  <w:calcOnExit w:val="0"/>
                  <w:textInput/>
                </w:ffData>
              </w:fldChar>
            </w:r>
            <w:bookmarkStart w:id="51" w:name="ACTIVIDAD20"/>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51"/>
          </w:p>
        </w:tc>
        <w:tc>
          <w:tcPr>
            <w:tcW w:w="1470" w:type="dxa"/>
            <w:vAlign w:val="center"/>
          </w:tcPr>
          <w:p w:rsidR="00AC31AA"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20"/>
                  <w:enabled w:val="0"/>
                  <w:calcOnExit w:val="0"/>
                  <w:textInput/>
                </w:ffData>
              </w:fldChar>
            </w:r>
            <w:bookmarkStart w:id="52" w:name="TARIFA20"/>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75,00</w:t>
            </w:r>
            <w:r>
              <w:rPr>
                <w:rFonts w:asciiTheme="minorHAnsi" w:hAnsiTheme="minorHAnsi"/>
                <w:noProof/>
                <w:snapToGrid w:val="0"/>
                <w:color w:val="000000"/>
              </w:rPr>
              <w:fldChar w:fldCharType="end"/>
            </w:r>
            <w:bookmarkEnd w:id="52"/>
            <w:r w:rsidR="00AC31AA">
              <w:rPr>
                <w:rFonts w:asciiTheme="minorHAnsi" w:hAnsiTheme="minorHAnsi"/>
                <w:noProof/>
                <w:snapToGrid w:val="0"/>
                <w:color w:val="000000"/>
              </w:rPr>
              <w:t xml:space="preserve"> €</w:t>
            </w:r>
          </w:p>
        </w:tc>
      </w:tr>
      <w:tr w:rsidR="00AC31AA" w:rsidRPr="00904575" w:rsidTr="00AC31AA">
        <w:trPr>
          <w:trHeight w:val="284"/>
          <w:jc w:val="center"/>
        </w:trPr>
        <w:tc>
          <w:tcPr>
            <w:tcW w:w="4983" w:type="dxa"/>
            <w:gridSpan w:val="2"/>
            <w:shd w:val="clear" w:color="auto" w:fill="auto"/>
            <w:vAlign w:val="center"/>
          </w:tcPr>
          <w:p w:rsidR="00AC31AA" w:rsidRPr="00904575" w:rsidRDefault="00AC31AA" w:rsidP="00AC31AA">
            <w:pPr>
              <w:rPr>
                <w:rFonts w:asciiTheme="minorHAnsi" w:hAnsiTheme="minorHAnsi"/>
                <w:snapToGrid w:val="0"/>
                <w:color w:val="000000"/>
              </w:rPr>
            </w:pPr>
            <w:r>
              <w:rPr>
                <w:rFonts w:asciiTheme="minorHAnsi" w:hAnsiTheme="minorHAnsi"/>
                <w:snapToGrid w:val="0"/>
                <w:color w:val="000000"/>
              </w:rPr>
              <w:t>Obturación composite c</w:t>
            </w:r>
            <w:r w:rsidRPr="00904575">
              <w:rPr>
                <w:rFonts w:asciiTheme="minorHAnsi" w:hAnsiTheme="minorHAnsi"/>
                <w:snapToGrid w:val="0"/>
                <w:color w:val="000000"/>
              </w:rPr>
              <w:t>ompleja</w:t>
            </w:r>
          </w:p>
        </w:tc>
        <w:tc>
          <w:tcPr>
            <w:tcW w:w="1470" w:type="dxa"/>
            <w:vAlign w:val="center"/>
          </w:tcPr>
          <w:p w:rsidR="00AC31AA" w:rsidRPr="00904575" w:rsidRDefault="00F136F9" w:rsidP="00AC31AA">
            <w:pPr>
              <w:jc w:val="center"/>
              <w:rPr>
                <w:rFonts w:asciiTheme="minorHAnsi" w:hAnsiTheme="minorHAnsi"/>
                <w:snapToGrid w:val="0"/>
                <w:color w:val="000000"/>
              </w:rPr>
            </w:pPr>
            <w:r>
              <w:rPr>
                <w:rFonts w:asciiTheme="minorHAnsi" w:hAnsiTheme="minorHAnsi"/>
                <w:snapToGrid w:val="0"/>
                <w:color w:val="000000"/>
              </w:rPr>
              <w:fldChar w:fldCharType="begin">
                <w:ffData>
                  <w:name w:val="ACTIVIDAD21"/>
                  <w:enabled w:val="0"/>
                  <w:calcOnExit w:val="0"/>
                  <w:textInput/>
                </w:ffData>
              </w:fldChar>
            </w:r>
            <w:bookmarkStart w:id="53" w:name="ACTIVIDAD21"/>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2</w:t>
            </w:r>
            <w:r>
              <w:rPr>
                <w:rFonts w:asciiTheme="minorHAnsi" w:hAnsiTheme="minorHAnsi"/>
                <w:snapToGrid w:val="0"/>
                <w:color w:val="000000"/>
              </w:rPr>
              <w:fldChar w:fldCharType="end"/>
            </w:r>
            <w:bookmarkEnd w:id="53"/>
          </w:p>
        </w:tc>
        <w:tc>
          <w:tcPr>
            <w:tcW w:w="1470" w:type="dxa"/>
            <w:vAlign w:val="center"/>
          </w:tcPr>
          <w:p w:rsidR="00AC31AA"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21"/>
                  <w:enabled w:val="0"/>
                  <w:calcOnExit w:val="0"/>
                  <w:textInput/>
                </w:ffData>
              </w:fldChar>
            </w:r>
            <w:bookmarkStart w:id="54" w:name="TARIFA21"/>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85,00</w:t>
            </w:r>
            <w:r>
              <w:rPr>
                <w:rFonts w:asciiTheme="minorHAnsi" w:hAnsiTheme="minorHAnsi"/>
                <w:noProof/>
                <w:snapToGrid w:val="0"/>
                <w:color w:val="000000"/>
              </w:rPr>
              <w:fldChar w:fldCharType="end"/>
            </w:r>
            <w:bookmarkEnd w:id="54"/>
            <w:r w:rsidR="00AC31AA">
              <w:rPr>
                <w:rFonts w:asciiTheme="minorHAnsi" w:hAnsiTheme="minorHAnsi"/>
                <w:noProof/>
                <w:snapToGrid w:val="0"/>
                <w:color w:val="000000"/>
              </w:rPr>
              <w:t xml:space="preserve"> €</w:t>
            </w:r>
          </w:p>
        </w:tc>
      </w:tr>
      <w:tr w:rsidR="00AC31AA" w:rsidRPr="00904575" w:rsidTr="00AC31AA">
        <w:trPr>
          <w:trHeight w:val="284"/>
          <w:jc w:val="center"/>
        </w:trPr>
        <w:tc>
          <w:tcPr>
            <w:tcW w:w="4983" w:type="dxa"/>
            <w:gridSpan w:val="2"/>
            <w:tcBorders>
              <w:bottom w:val="single" w:sz="4" w:space="0" w:color="000000"/>
            </w:tcBorders>
            <w:shd w:val="clear" w:color="auto" w:fill="auto"/>
            <w:vAlign w:val="center"/>
          </w:tcPr>
          <w:p w:rsidR="00AC31AA" w:rsidRPr="00904575" w:rsidRDefault="00AC31AA" w:rsidP="00AC31AA">
            <w:pPr>
              <w:rPr>
                <w:rFonts w:asciiTheme="minorHAnsi" w:hAnsiTheme="minorHAnsi"/>
                <w:snapToGrid w:val="0"/>
                <w:color w:val="000000"/>
              </w:rPr>
            </w:pPr>
            <w:r>
              <w:rPr>
                <w:rFonts w:asciiTheme="minorHAnsi" w:hAnsiTheme="minorHAnsi"/>
                <w:snapToGrid w:val="0"/>
                <w:color w:val="000000"/>
              </w:rPr>
              <w:t>Reconstrucción de p</w:t>
            </w:r>
            <w:r w:rsidRPr="00904575">
              <w:rPr>
                <w:rFonts w:asciiTheme="minorHAnsi" w:hAnsiTheme="minorHAnsi"/>
                <w:snapToGrid w:val="0"/>
                <w:color w:val="000000"/>
              </w:rPr>
              <w:t>ieza</w:t>
            </w:r>
          </w:p>
        </w:tc>
        <w:tc>
          <w:tcPr>
            <w:tcW w:w="1470" w:type="dxa"/>
            <w:tcBorders>
              <w:bottom w:val="single" w:sz="4" w:space="0" w:color="000000"/>
            </w:tcBorders>
            <w:vAlign w:val="center"/>
          </w:tcPr>
          <w:p w:rsidR="00AC31AA" w:rsidRPr="00904575" w:rsidRDefault="00F136F9" w:rsidP="00AC31AA">
            <w:pPr>
              <w:jc w:val="center"/>
              <w:rPr>
                <w:rFonts w:asciiTheme="minorHAnsi" w:hAnsiTheme="minorHAnsi"/>
                <w:snapToGrid w:val="0"/>
                <w:color w:val="000000"/>
              </w:rPr>
            </w:pPr>
            <w:r>
              <w:rPr>
                <w:rFonts w:asciiTheme="minorHAnsi" w:hAnsiTheme="minorHAnsi"/>
                <w:snapToGrid w:val="0"/>
                <w:color w:val="000000"/>
              </w:rPr>
              <w:fldChar w:fldCharType="begin">
                <w:ffData>
                  <w:name w:val="ACTIVIDAD22"/>
                  <w:enabled w:val="0"/>
                  <w:calcOnExit w:val="0"/>
                  <w:textInput/>
                </w:ffData>
              </w:fldChar>
            </w:r>
            <w:bookmarkStart w:id="55" w:name="ACTIVIDAD22"/>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2</w:t>
            </w:r>
            <w:r>
              <w:rPr>
                <w:rFonts w:asciiTheme="minorHAnsi" w:hAnsiTheme="minorHAnsi"/>
                <w:snapToGrid w:val="0"/>
                <w:color w:val="000000"/>
              </w:rPr>
              <w:fldChar w:fldCharType="end"/>
            </w:r>
            <w:bookmarkEnd w:id="55"/>
          </w:p>
        </w:tc>
        <w:tc>
          <w:tcPr>
            <w:tcW w:w="1470" w:type="dxa"/>
            <w:tcBorders>
              <w:bottom w:val="single" w:sz="4" w:space="0" w:color="000000"/>
            </w:tcBorders>
            <w:vAlign w:val="center"/>
          </w:tcPr>
          <w:p w:rsidR="00AC31AA"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22"/>
                  <w:enabled w:val="0"/>
                  <w:calcOnExit w:val="0"/>
                  <w:textInput/>
                </w:ffData>
              </w:fldChar>
            </w:r>
            <w:bookmarkStart w:id="56" w:name="TARIFA22"/>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85,00</w:t>
            </w:r>
            <w:r>
              <w:rPr>
                <w:rFonts w:asciiTheme="minorHAnsi" w:hAnsiTheme="minorHAnsi"/>
                <w:noProof/>
                <w:snapToGrid w:val="0"/>
                <w:color w:val="000000"/>
              </w:rPr>
              <w:fldChar w:fldCharType="end"/>
            </w:r>
            <w:bookmarkEnd w:id="56"/>
            <w:r w:rsidR="00AC31AA">
              <w:rPr>
                <w:rFonts w:asciiTheme="minorHAnsi" w:hAnsiTheme="minorHAnsi"/>
                <w:noProof/>
                <w:snapToGrid w:val="0"/>
                <w:color w:val="000000"/>
              </w:rPr>
              <w:t xml:space="preserve"> €</w:t>
            </w:r>
          </w:p>
        </w:tc>
      </w:tr>
      <w:tr w:rsidR="00AC31AA" w:rsidRPr="004C0E0F" w:rsidTr="00AC31AA">
        <w:trPr>
          <w:trHeight w:val="284"/>
          <w:jc w:val="center"/>
        </w:trPr>
        <w:tc>
          <w:tcPr>
            <w:tcW w:w="1470" w:type="dxa"/>
            <w:shd w:val="clear" w:color="auto" w:fill="DBE5F1" w:themeFill="accent1" w:themeFillTint="33"/>
          </w:tcPr>
          <w:p w:rsidR="00AC31AA" w:rsidRPr="004C0E0F" w:rsidRDefault="00AC31AA" w:rsidP="00AC31AA">
            <w:pPr>
              <w:rPr>
                <w:rFonts w:asciiTheme="minorHAnsi" w:hAnsiTheme="minorHAnsi"/>
                <w:b/>
                <w:snapToGrid w:val="0"/>
                <w:color w:val="000000"/>
              </w:rPr>
            </w:pPr>
          </w:p>
        </w:tc>
        <w:tc>
          <w:tcPr>
            <w:tcW w:w="6453" w:type="dxa"/>
            <w:gridSpan w:val="3"/>
            <w:shd w:val="clear" w:color="auto" w:fill="DBE5F1" w:themeFill="accent1" w:themeFillTint="33"/>
            <w:vAlign w:val="center"/>
          </w:tcPr>
          <w:p w:rsidR="00AC31AA" w:rsidRPr="004C0E0F" w:rsidRDefault="00AC31AA" w:rsidP="00F136F9">
            <w:pPr>
              <w:rPr>
                <w:rFonts w:asciiTheme="minorHAnsi" w:hAnsiTheme="minorHAnsi"/>
                <w:b/>
                <w:snapToGrid w:val="0"/>
                <w:color w:val="000000"/>
              </w:rPr>
            </w:pPr>
            <w:r w:rsidRPr="004C0E0F">
              <w:rPr>
                <w:rFonts w:asciiTheme="minorHAnsi" w:hAnsiTheme="minorHAnsi"/>
                <w:b/>
                <w:snapToGrid w:val="0"/>
                <w:color w:val="000000"/>
              </w:rPr>
              <w:t>Endodoncias</w:t>
            </w:r>
            <w:r w:rsidR="00F136F9">
              <w:rPr>
                <w:rFonts w:asciiTheme="minorHAnsi" w:hAnsiTheme="minorHAnsi"/>
                <w:b/>
                <w:snapToGrid w:val="0"/>
                <w:color w:val="DBE5F1" w:themeColor="accent1" w:themeTint="33"/>
              </w:rPr>
              <w:fldChar w:fldCharType="begin">
                <w:ffData>
                  <w:name w:val="TARIFA23"/>
                  <w:enabled w:val="0"/>
                  <w:calcOnExit w:val="0"/>
                  <w:textInput/>
                </w:ffData>
              </w:fldChar>
            </w:r>
            <w:bookmarkStart w:id="57" w:name="TARIFA23"/>
            <w:r w:rsidR="00F136F9">
              <w:rPr>
                <w:rFonts w:asciiTheme="minorHAnsi" w:hAnsiTheme="minorHAnsi"/>
                <w:b/>
                <w:snapToGrid w:val="0"/>
                <w:color w:val="DBE5F1" w:themeColor="accent1" w:themeTint="33"/>
              </w:rPr>
              <w:instrText xml:space="preserve"> FORMTEXT </w:instrText>
            </w:r>
            <w:r w:rsidR="00F136F9">
              <w:rPr>
                <w:rFonts w:asciiTheme="minorHAnsi" w:hAnsiTheme="minorHAnsi"/>
                <w:b/>
                <w:snapToGrid w:val="0"/>
                <w:color w:val="DBE5F1" w:themeColor="accent1" w:themeTint="33"/>
              </w:rPr>
            </w:r>
            <w:r w:rsidR="00F136F9">
              <w:rPr>
                <w:rFonts w:asciiTheme="minorHAnsi" w:hAnsiTheme="minorHAnsi"/>
                <w:b/>
                <w:snapToGrid w:val="0"/>
                <w:color w:val="DBE5F1" w:themeColor="accent1" w:themeTint="33"/>
              </w:rPr>
              <w:fldChar w:fldCharType="separate"/>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snapToGrid w:val="0"/>
                <w:color w:val="DBE5F1" w:themeColor="accent1" w:themeTint="33"/>
              </w:rPr>
              <w:fldChar w:fldCharType="end"/>
            </w:r>
            <w:bookmarkEnd w:id="57"/>
          </w:p>
        </w:tc>
      </w:tr>
      <w:tr w:rsidR="00AC31AA" w:rsidRPr="00904575" w:rsidTr="00AC31AA">
        <w:trPr>
          <w:trHeight w:val="284"/>
          <w:jc w:val="center"/>
        </w:trPr>
        <w:tc>
          <w:tcPr>
            <w:tcW w:w="4983" w:type="dxa"/>
            <w:gridSpan w:val="2"/>
            <w:shd w:val="clear" w:color="auto" w:fill="auto"/>
            <w:vAlign w:val="center"/>
          </w:tcPr>
          <w:p w:rsidR="00AC31AA" w:rsidRPr="00904575" w:rsidRDefault="00AC31AA" w:rsidP="00AC31AA">
            <w:pPr>
              <w:rPr>
                <w:rFonts w:asciiTheme="minorHAnsi" w:hAnsiTheme="minorHAnsi"/>
                <w:snapToGrid w:val="0"/>
                <w:color w:val="000000"/>
              </w:rPr>
            </w:pPr>
            <w:r w:rsidRPr="00904575">
              <w:rPr>
                <w:rFonts w:asciiTheme="minorHAnsi" w:hAnsiTheme="minorHAnsi"/>
                <w:snapToGrid w:val="0"/>
                <w:color w:val="000000"/>
              </w:rPr>
              <w:t>Endodoncia de un conducto</w:t>
            </w:r>
          </w:p>
        </w:tc>
        <w:tc>
          <w:tcPr>
            <w:tcW w:w="1470" w:type="dxa"/>
            <w:vAlign w:val="center"/>
          </w:tcPr>
          <w:p w:rsidR="00AC31AA" w:rsidRPr="00904575" w:rsidRDefault="00F136F9" w:rsidP="00AC31AA">
            <w:pPr>
              <w:jc w:val="center"/>
              <w:rPr>
                <w:rFonts w:asciiTheme="minorHAnsi" w:hAnsiTheme="minorHAnsi"/>
                <w:snapToGrid w:val="0"/>
                <w:color w:val="000000"/>
              </w:rPr>
            </w:pPr>
            <w:r>
              <w:rPr>
                <w:rFonts w:asciiTheme="minorHAnsi" w:hAnsiTheme="minorHAnsi"/>
                <w:snapToGrid w:val="0"/>
                <w:color w:val="000000"/>
              </w:rPr>
              <w:fldChar w:fldCharType="begin">
                <w:ffData>
                  <w:name w:val="ACTIVIDAD24"/>
                  <w:enabled w:val="0"/>
                  <w:calcOnExit w:val="0"/>
                  <w:textInput/>
                </w:ffData>
              </w:fldChar>
            </w:r>
            <w:bookmarkStart w:id="58" w:name="ACTIVIDAD24"/>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58"/>
          </w:p>
        </w:tc>
        <w:tc>
          <w:tcPr>
            <w:tcW w:w="1470" w:type="dxa"/>
            <w:vAlign w:val="center"/>
          </w:tcPr>
          <w:p w:rsidR="00AC31AA"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24"/>
                  <w:enabled w:val="0"/>
                  <w:calcOnExit w:val="0"/>
                  <w:textInput/>
                </w:ffData>
              </w:fldChar>
            </w:r>
            <w:bookmarkStart w:id="59" w:name="TARIFA24"/>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110,00</w:t>
            </w:r>
            <w:r>
              <w:rPr>
                <w:rFonts w:asciiTheme="minorHAnsi" w:hAnsiTheme="minorHAnsi"/>
                <w:noProof/>
                <w:snapToGrid w:val="0"/>
                <w:color w:val="000000"/>
              </w:rPr>
              <w:fldChar w:fldCharType="end"/>
            </w:r>
            <w:bookmarkEnd w:id="59"/>
            <w:r w:rsidR="00AC31AA">
              <w:rPr>
                <w:rFonts w:asciiTheme="minorHAnsi" w:hAnsiTheme="minorHAnsi"/>
                <w:noProof/>
                <w:snapToGrid w:val="0"/>
                <w:color w:val="000000"/>
              </w:rPr>
              <w:t xml:space="preserve"> €</w:t>
            </w:r>
          </w:p>
        </w:tc>
      </w:tr>
      <w:tr w:rsidR="00AC31AA" w:rsidRPr="00904575" w:rsidTr="00AC31AA">
        <w:trPr>
          <w:trHeight w:val="284"/>
          <w:jc w:val="center"/>
        </w:trPr>
        <w:tc>
          <w:tcPr>
            <w:tcW w:w="4983" w:type="dxa"/>
            <w:gridSpan w:val="2"/>
            <w:tcBorders>
              <w:bottom w:val="single" w:sz="4" w:space="0" w:color="000000"/>
            </w:tcBorders>
            <w:shd w:val="clear" w:color="auto" w:fill="auto"/>
            <w:vAlign w:val="center"/>
          </w:tcPr>
          <w:p w:rsidR="00AC31AA" w:rsidRPr="00904575" w:rsidRDefault="00AC31AA" w:rsidP="00AC31AA">
            <w:pPr>
              <w:rPr>
                <w:rFonts w:asciiTheme="minorHAnsi" w:hAnsiTheme="minorHAnsi"/>
                <w:snapToGrid w:val="0"/>
                <w:color w:val="000000"/>
              </w:rPr>
            </w:pPr>
            <w:r>
              <w:rPr>
                <w:rFonts w:asciiTheme="minorHAnsi" w:hAnsiTheme="minorHAnsi"/>
                <w:snapToGrid w:val="0"/>
                <w:color w:val="000000"/>
              </w:rPr>
              <w:t>Cura con hidróxido de c</w:t>
            </w:r>
            <w:r w:rsidRPr="00904575">
              <w:rPr>
                <w:rFonts w:asciiTheme="minorHAnsi" w:hAnsiTheme="minorHAnsi"/>
                <w:snapToGrid w:val="0"/>
                <w:color w:val="000000"/>
              </w:rPr>
              <w:t>alcio</w:t>
            </w:r>
          </w:p>
        </w:tc>
        <w:tc>
          <w:tcPr>
            <w:tcW w:w="1470" w:type="dxa"/>
            <w:tcBorders>
              <w:bottom w:val="single" w:sz="4" w:space="0" w:color="000000"/>
            </w:tcBorders>
            <w:vAlign w:val="center"/>
          </w:tcPr>
          <w:p w:rsidR="00AC31AA" w:rsidRPr="00904575" w:rsidRDefault="00F136F9" w:rsidP="00AC31AA">
            <w:pPr>
              <w:jc w:val="center"/>
              <w:rPr>
                <w:rFonts w:asciiTheme="minorHAnsi" w:hAnsiTheme="minorHAnsi"/>
                <w:snapToGrid w:val="0"/>
                <w:color w:val="000000"/>
              </w:rPr>
            </w:pPr>
            <w:r>
              <w:rPr>
                <w:rFonts w:asciiTheme="minorHAnsi" w:hAnsiTheme="minorHAnsi"/>
                <w:snapToGrid w:val="0"/>
                <w:color w:val="000000"/>
              </w:rPr>
              <w:fldChar w:fldCharType="begin">
                <w:ffData>
                  <w:name w:val="ACTIVIDAD25"/>
                  <w:enabled w:val="0"/>
                  <w:calcOnExit w:val="0"/>
                  <w:textInput/>
                </w:ffData>
              </w:fldChar>
            </w:r>
            <w:bookmarkStart w:id="60" w:name="ACTIVIDAD25"/>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60"/>
          </w:p>
        </w:tc>
        <w:tc>
          <w:tcPr>
            <w:tcW w:w="1470" w:type="dxa"/>
            <w:tcBorders>
              <w:bottom w:val="single" w:sz="4" w:space="0" w:color="000000"/>
            </w:tcBorders>
            <w:vAlign w:val="center"/>
          </w:tcPr>
          <w:p w:rsidR="00AC31AA"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25"/>
                  <w:enabled w:val="0"/>
                  <w:calcOnExit w:val="0"/>
                  <w:textInput/>
                </w:ffData>
              </w:fldChar>
            </w:r>
            <w:bookmarkStart w:id="61" w:name="TARIFA25"/>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35,00</w:t>
            </w:r>
            <w:r>
              <w:rPr>
                <w:rFonts w:asciiTheme="minorHAnsi" w:hAnsiTheme="minorHAnsi"/>
                <w:noProof/>
                <w:snapToGrid w:val="0"/>
                <w:color w:val="000000"/>
              </w:rPr>
              <w:fldChar w:fldCharType="end"/>
            </w:r>
            <w:bookmarkEnd w:id="61"/>
            <w:r w:rsidR="00AC31AA">
              <w:rPr>
                <w:rFonts w:asciiTheme="minorHAnsi" w:hAnsiTheme="minorHAnsi"/>
                <w:noProof/>
                <w:snapToGrid w:val="0"/>
                <w:color w:val="000000"/>
              </w:rPr>
              <w:t xml:space="preserve"> €</w:t>
            </w:r>
          </w:p>
        </w:tc>
      </w:tr>
      <w:tr w:rsidR="00AC31AA" w:rsidRPr="004C0E0F" w:rsidTr="00AC31AA">
        <w:trPr>
          <w:trHeight w:val="284"/>
          <w:jc w:val="center"/>
        </w:trPr>
        <w:tc>
          <w:tcPr>
            <w:tcW w:w="1470" w:type="dxa"/>
            <w:shd w:val="clear" w:color="auto" w:fill="DBE5F1" w:themeFill="accent1" w:themeFillTint="33"/>
          </w:tcPr>
          <w:p w:rsidR="00AC31AA" w:rsidRPr="004C0E0F" w:rsidRDefault="00AC31AA" w:rsidP="00AC31AA">
            <w:pPr>
              <w:rPr>
                <w:rFonts w:asciiTheme="minorHAnsi" w:hAnsiTheme="minorHAnsi"/>
                <w:b/>
                <w:snapToGrid w:val="0"/>
                <w:color w:val="000000"/>
              </w:rPr>
            </w:pPr>
          </w:p>
        </w:tc>
        <w:tc>
          <w:tcPr>
            <w:tcW w:w="6453" w:type="dxa"/>
            <w:gridSpan w:val="3"/>
            <w:shd w:val="clear" w:color="auto" w:fill="DBE5F1" w:themeFill="accent1" w:themeFillTint="33"/>
            <w:vAlign w:val="center"/>
          </w:tcPr>
          <w:p w:rsidR="00AC31AA" w:rsidRPr="004C0E0F" w:rsidRDefault="00AC31AA" w:rsidP="006536EC">
            <w:pPr>
              <w:rPr>
                <w:rFonts w:asciiTheme="minorHAnsi" w:hAnsiTheme="minorHAnsi"/>
                <w:b/>
                <w:snapToGrid w:val="0"/>
                <w:color w:val="000000"/>
              </w:rPr>
            </w:pPr>
            <w:r w:rsidRPr="004C0E0F">
              <w:rPr>
                <w:rFonts w:asciiTheme="minorHAnsi" w:hAnsiTheme="minorHAnsi"/>
                <w:b/>
                <w:snapToGrid w:val="0"/>
                <w:color w:val="000000"/>
              </w:rPr>
              <w:t>Prótesis removible</w:t>
            </w:r>
            <w:r w:rsidR="006536EC">
              <w:rPr>
                <w:rFonts w:asciiTheme="minorHAnsi" w:hAnsiTheme="minorHAnsi"/>
                <w:b/>
                <w:snapToGrid w:val="0"/>
                <w:color w:val="DBE5F1" w:themeColor="accent1" w:themeTint="33"/>
              </w:rPr>
              <w:fldChar w:fldCharType="begin">
                <w:ffData>
                  <w:name w:val="TARIFA26"/>
                  <w:enabled w:val="0"/>
                  <w:calcOnExit w:val="0"/>
                  <w:textInput/>
                </w:ffData>
              </w:fldChar>
            </w:r>
            <w:bookmarkStart w:id="62" w:name="TARIFA26"/>
            <w:r w:rsidR="006536EC">
              <w:rPr>
                <w:rFonts w:asciiTheme="minorHAnsi" w:hAnsiTheme="minorHAnsi"/>
                <w:b/>
                <w:snapToGrid w:val="0"/>
                <w:color w:val="DBE5F1" w:themeColor="accent1" w:themeTint="33"/>
              </w:rPr>
              <w:instrText xml:space="preserve"> FORMTEXT </w:instrText>
            </w:r>
            <w:r w:rsidR="006536EC">
              <w:rPr>
                <w:rFonts w:asciiTheme="minorHAnsi" w:hAnsiTheme="minorHAnsi"/>
                <w:b/>
                <w:snapToGrid w:val="0"/>
                <w:color w:val="DBE5F1" w:themeColor="accent1" w:themeTint="33"/>
              </w:rPr>
            </w:r>
            <w:r w:rsidR="006536EC">
              <w:rPr>
                <w:rFonts w:asciiTheme="minorHAnsi" w:hAnsiTheme="minorHAnsi"/>
                <w:b/>
                <w:snapToGrid w:val="0"/>
                <w:color w:val="DBE5F1" w:themeColor="accent1" w:themeTint="33"/>
              </w:rPr>
              <w:fldChar w:fldCharType="separate"/>
            </w:r>
            <w:r w:rsidR="006536EC">
              <w:rPr>
                <w:rFonts w:asciiTheme="minorHAnsi" w:hAnsiTheme="minorHAnsi"/>
                <w:b/>
                <w:noProof/>
                <w:snapToGrid w:val="0"/>
                <w:color w:val="DBE5F1" w:themeColor="accent1" w:themeTint="33"/>
              </w:rPr>
              <w:t> </w:t>
            </w:r>
            <w:r w:rsidR="006536EC">
              <w:rPr>
                <w:rFonts w:asciiTheme="minorHAnsi" w:hAnsiTheme="minorHAnsi"/>
                <w:b/>
                <w:noProof/>
                <w:snapToGrid w:val="0"/>
                <w:color w:val="DBE5F1" w:themeColor="accent1" w:themeTint="33"/>
              </w:rPr>
              <w:t> </w:t>
            </w:r>
            <w:r w:rsidR="006536EC">
              <w:rPr>
                <w:rFonts w:asciiTheme="minorHAnsi" w:hAnsiTheme="minorHAnsi"/>
                <w:b/>
                <w:noProof/>
                <w:snapToGrid w:val="0"/>
                <w:color w:val="DBE5F1" w:themeColor="accent1" w:themeTint="33"/>
              </w:rPr>
              <w:t> </w:t>
            </w:r>
            <w:r w:rsidR="006536EC">
              <w:rPr>
                <w:rFonts w:asciiTheme="minorHAnsi" w:hAnsiTheme="minorHAnsi"/>
                <w:b/>
                <w:noProof/>
                <w:snapToGrid w:val="0"/>
                <w:color w:val="DBE5F1" w:themeColor="accent1" w:themeTint="33"/>
              </w:rPr>
              <w:t> </w:t>
            </w:r>
            <w:r w:rsidR="006536EC">
              <w:rPr>
                <w:rFonts w:asciiTheme="minorHAnsi" w:hAnsiTheme="minorHAnsi"/>
                <w:b/>
                <w:noProof/>
                <w:snapToGrid w:val="0"/>
                <w:color w:val="DBE5F1" w:themeColor="accent1" w:themeTint="33"/>
              </w:rPr>
              <w:t> </w:t>
            </w:r>
            <w:r w:rsidR="006536EC">
              <w:rPr>
                <w:rFonts w:asciiTheme="minorHAnsi" w:hAnsiTheme="minorHAnsi"/>
                <w:b/>
                <w:snapToGrid w:val="0"/>
                <w:color w:val="DBE5F1" w:themeColor="accent1" w:themeTint="33"/>
              </w:rPr>
              <w:fldChar w:fldCharType="end"/>
            </w:r>
            <w:bookmarkEnd w:id="62"/>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Pr>
                <w:rFonts w:asciiTheme="minorHAnsi" w:hAnsiTheme="minorHAnsi"/>
                <w:snapToGrid w:val="0"/>
                <w:color w:val="000000"/>
              </w:rPr>
              <w:t>Prótesis removible de 1 p</w:t>
            </w:r>
            <w:r w:rsidRPr="00904575">
              <w:rPr>
                <w:rFonts w:asciiTheme="minorHAnsi" w:hAnsiTheme="minorHAnsi"/>
                <w:snapToGrid w:val="0"/>
                <w:color w:val="000000"/>
              </w:rPr>
              <w:t>ieza (superior o inferior)</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27"/>
                  <w:enabled w:val="0"/>
                  <w:calcOnExit w:val="0"/>
                  <w:textInput/>
                </w:ffData>
              </w:fldChar>
            </w:r>
            <w:bookmarkStart w:id="63" w:name="ACTIVIDAD27"/>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2</w:t>
            </w:r>
            <w:r>
              <w:rPr>
                <w:rFonts w:asciiTheme="minorHAnsi" w:hAnsiTheme="minorHAnsi"/>
                <w:snapToGrid w:val="0"/>
                <w:color w:val="000000"/>
              </w:rPr>
              <w:fldChar w:fldCharType="end"/>
            </w:r>
            <w:bookmarkEnd w:id="63"/>
          </w:p>
        </w:tc>
        <w:tc>
          <w:tcPr>
            <w:tcW w:w="1470" w:type="dxa"/>
            <w:vAlign w:val="center"/>
          </w:tcPr>
          <w:p w:rsidR="005878C9"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27"/>
                  <w:enabled w:val="0"/>
                  <w:calcOnExit w:val="0"/>
                  <w:textInput/>
                </w:ffData>
              </w:fldChar>
            </w:r>
            <w:bookmarkStart w:id="64" w:name="TARIFA27"/>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245,00</w:t>
            </w:r>
            <w:r>
              <w:rPr>
                <w:rFonts w:asciiTheme="minorHAnsi" w:hAnsiTheme="minorHAnsi"/>
                <w:noProof/>
                <w:snapToGrid w:val="0"/>
                <w:color w:val="000000"/>
              </w:rPr>
              <w:fldChar w:fldCharType="end"/>
            </w:r>
            <w:bookmarkEnd w:id="64"/>
            <w:r w:rsidR="005878C9">
              <w:rPr>
                <w:rFonts w:asciiTheme="minorHAnsi" w:hAnsiTheme="minorHAnsi"/>
                <w:noProof/>
                <w:snapToGrid w:val="0"/>
                <w:color w:val="000000"/>
              </w:rPr>
              <w:t xml:space="preserve"> €</w:t>
            </w:r>
          </w:p>
        </w:tc>
      </w:tr>
      <w:tr w:rsidR="005878C9" w:rsidRPr="00904575" w:rsidTr="00C331F0">
        <w:trPr>
          <w:trHeight w:val="284"/>
          <w:jc w:val="center"/>
        </w:trPr>
        <w:tc>
          <w:tcPr>
            <w:tcW w:w="4983" w:type="dxa"/>
            <w:gridSpan w:val="2"/>
            <w:tcBorders>
              <w:bottom w:val="single" w:sz="4" w:space="0" w:color="000000"/>
            </w:tcBorders>
            <w:shd w:val="clear" w:color="auto" w:fill="auto"/>
            <w:vAlign w:val="center"/>
          </w:tcPr>
          <w:p w:rsidR="005878C9" w:rsidRPr="00904575" w:rsidRDefault="005878C9" w:rsidP="00AC31AA">
            <w:pPr>
              <w:rPr>
                <w:rFonts w:asciiTheme="minorHAnsi" w:hAnsiTheme="minorHAnsi"/>
                <w:snapToGrid w:val="0"/>
                <w:color w:val="000000"/>
              </w:rPr>
            </w:pPr>
            <w:r w:rsidRPr="00904575">
              <w:rPr>
                <w:rFonts w:asciiTheme="minorHAnsi" w:hAnsiTheme="minorHAnsi"/>
                <w:snapToGrid w:val="0"/>
                <w:color w:val="000000"/>
              </w:rPr>
              <w:t>Prótesis completa removible</w:t>
            </w:r>
          </w:p>
        </w:tc>
        <w:tc>
          <w:tcPr>
            <w:tcW w:w="1470" w:type="dxa"/>
            <w:tcBorders>
              <w:bottom w:val="single" w:sz="4" w:space="0" w:color="000000"/>
            </w:tcBorders>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28"/>
                  <w:enabled w:val="0"/>
                  <w:calcOnExit w:val="0"/>
                  <w:textInput/>
                </w:ffData>
              </w:fldChar>
            </w:r>
            <w:bookmarkStart w:id="65" w:name="ACTIVIDAD28"/>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65"/>
          </w:p>
        </w:tc>
        <w:tc>
          <w:tcPr>
            <w:tcW w:w="1470" w:type="dxa"/>
            <w:tcBorders>
              <w:bottom w:val="single" w:sz="4" w:space="0" w:color="000000"/>
            </w:tcBorders>
            <w:vAlign w:val="center"/>
          </w:tcPr>
          <w:p w:rsidR="005878C9"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28"/>
                  <w:enabled w:val="0"/>
                  <w:calcOnExit w:val="0"/>
                  <w:textInput/>
                </w:ffData>
              </w:fldChar>
            </w:r>
            <w:bookmarkStart w:id="66" w:name="TARIFA28"/>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670,00</w:t>
            </w:r>
            <w:r>
              <w:rPr>
                <w:rFonts w:asciiTheme="minorHAnsi" w:hAnsiTheme="minorHAnsi"/>
                <w:noProof/>
                <w:snapToGrid w:val="0"/>
                <w:color w:val="000000"/>
              </w:rPr>
              <w:fldChar w:fldCharType="end"/>
            </w:r>
            <w:bookmarkEnd w:id="66"/>
            <w:r w:rsidR="005878C9">
              <w:rPr>
                <w:rFonts w:asciiTheme="minorHAnsi" w:hAnsiTheme="minorHAnsi"/>
                <w:noProof/>
                <w:snapToGrid w:val="0"/>
                <w:color w:val="000000"/>
              </w:rPr>
              <w:t xml:space="preserve"> €</w:t>
            </w:r>
          </w:p>
        </w:tc>
      </w:tr>
      <w:tr w:rsidR="005878C9" w:rsidRPr="004C0E0F" w:rsidTr="00AC31AA">
        <w:trPr>
          <w:trHeight w:val="284"/>
          <w:jc w:val="center"/>
        </w:trPr>
        <w:tc>
          <w:tcPr>
            <w:tcW w:w="1470" w:type="dxa"/>
            <w:shd w:val="clear" w:color="auto" w:fill="DBE5F1" w:themeFill="accent1" w:themeFillTint="33"/>
          </w:tcPr>
          <w:p w:rsidR="005878C9" w:rsidRPr="004C0E0F" w:rsidRDefault="005878C9" w:rsidP="00AC31AA">
            <w:pPr>
              <w:rPr>
                <w:rFonts w:asciiTheme="minorHAnsi" w:hAnsiTheme="minorHAnsi"/>
                <w:b/>
                <w:snapToGrid w:val="0"/>
                <w:color w:val="000000"/>
              </w:rPr>
            </w:pPr>
          </w:p>
        </w:tc>
        <w:tc>
          <w:tcPr>
            <w:tcW w:w="6453" w:type="dxa"/>
            <w:gridSpan w:val="3"/>
            <w:shd w:val="clear" w:color="auto" w:fill="DBE5F1" w:themeFill="accent1" w:themeFillTint="33"/>
            <w:vAlign w:val="center"/>
          </w:tcPr>
          <w:p w:rsidR="005878C9" w:rsidRPr="004C0E0F" w:rsidRDefault="005878C9" w:rsidP="00F136F9">
            <w:pPr>
              <w:rPr>
                <w:rFonts w:asciiTheme="minorHAnsi" w:hAnsiTheme="minorHAnsi"/>
                <w:b/>
                <w:snapToGrid w:val="0"/>
                <w:color w:val="000000"/>
              </w:rPr>
            </w:pPr>
            <w:r w:rsidRPr="004C0E0F">
              <w:rPr>
                <w:rFonts w:asciiTheme="minorHAnsi" w:hAnsiTheme="minorHAnsi"/>
                <w:b/>
                <w:snapToGrid w:val="0"/>
                <w:color w:val="000000"/>
              </w:rPr>
              <w:t>Prótesis provisional</w:t>
            </w:r>
            <w:r w:rsidR="00F136F9">
              <w:rPr>
                <w:rFonts w:asciiTheme="minorHAnsi" w:hAnsiTheme="minorHAnsi"/>
                <w:b/>
                <w:snapToGrid w:val="0"/>
                <w:color w:val="DBE5F1" w:themeColor="accent1" w:themeTint="33"/>
              </w:rPr>
              <w:fldChar w:fldCharType="begin">
                <w:ffData>
                  <w:name w:val="TARIFA29"/>
                  <w:enabled w:val="0"/>
                  <w:calcOnExit w:val="0"/>
                  <w:textInput/>
                </w:ffData>
              </w:fldChar>
            </w:r>
            <w:bookmarkStart w:id="67" w:name="TARIFA29"/>
            <w:r w:rsidR="00F136F9">
              <w:rPr>
                <w:rFonts w:asciiTheme="minorHAnsi" w:hAnsiTheme="minorHAnsi"/>
                <w:b/>
                <w:snapToGrid w:val="0"/>
                <w:color w:val="DBE5F1" w:themeColor="accent1" w:themeTint="33"/>
              </w:rPr>
              <w:instrText xml:space="preserve"> FORMTEXT </w:instrText>
            </w:r>
            <w:r w:rsidR="00F136F9">
              <w:rPr>
                <w:rFonts w:asciiTheme="minorHAnsi" w:hAnsiTheme="minorHAnsi"/>
                <w:b/>
                <w:snapToGrid w:val="0"/>
                <w:color w:val="DBE5F1" w:themeColor="accent1" w:themeTint="33"/>
              </w:rPr>
            </w:r>
            <w:r w:rsidR="00F136F9">
              <w:rPr>
                <w:rFonts w:asciiTheme="minorHAnsi" w:hAnsiTheme="minorHAnsi"/>
                <w:b/>
                <w:snapToGrid w:val="0"/>
                <w:color w:val="DBE5F1" w:themeColor="accent1" w:themeTint="33"/>
              </w:rPr>
              <w:fldChar w:fldCharType="separate"/>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snapToGrid w:val="0"/>
                <w:color w:val="DBE5F1" w:themeColor="accent1" w:themeTint="33"/>
              </w:rPr>
              <w:fldChar w:fldCharType="end"/>
            </w:r>
            <w:bookmarkEnd w:id="67"/>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sidRPr="00904575">
              <w:rPr>
                <w:rFonts w:asciiTheme="minorHAnsi" w:hAnsiTheme="minorHAnsi"/>
                <w:snapToGrid w:val="0"/>
                <w:color w:val="000000"/>
              </w:rPr>
              <w:t>P</w:t>
            </w:r>
            <w:r>
              <w:rPr>
                <w:rFonts w:asciiTheme="minorHAnsi" w:hAnsiTheme="minorHAnsi"/>
                <w:snapToGrid w:val="0"/>
                <w:color w:val="000000"/>
              </w:rPr>
              <w:t>rótesis p</w:t>
            </w:r>
            <w:r w:rsidRPr="00904575">
              <w:rPr>
                <w:rFonts w:asciiTheme="minorHAnsi" w:hAnsiTheme="minorHAnsi"/>
                <w:snapToGrid w:val="0"/>
                <w:color w:val="000000"/>
              </w:rPr>
              <w:t>arcial provisional de 1 pieza (superior o inferior)</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30"/>
                  <w:enabled w:val="0"/>
                  <w:calcOnExit w:val="0"/>
                  <w:textInput/>
                </w:ffData>
              </w:fldChar>
            </w:r>
            <w:bookmarkStart w:id="68" w:name="ACTIVIDAD30"/>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2</w:t>
            </w:r>
            <w:r>
              <w:rPr>
                <w:rFonts w:asciiTheme="minorHAnsi" w:hAnsiTheme="minorHAnsi"/>
                <w:snapToGrid w:val="0"/>
                <w:color w:val="000000"/>
              </w:rPr>
              <w:fldChar w:fldCharType="end"/>
            </w:r>
            <w:bookmarkEnd w:id="68"/>
          </w:p>
        </w:tc>
        <w:tc>
          <w:tcPr>
            <w:tcW w:w="1470" w:type="dxa"/>
            <w:vAlign w:val="center"/>
          </w:tcPr>
          <w:p w:rsidR="005878C9"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30"/>
                  <w:enabled w:val="0"/>
                  <w:calcOnExit w:val="0"/>
                  <w:textInput/>
                </w:ffData>
              </w:fldChar>
            </w:r>
            <w:bookmarkStart w:id="69" w:name="TARIFA30"/>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95,00</w:t>
            </w:r>
            <w:r>
              <w:rPr>
                <w:rFonts w:asciiTheme="minorHAnsi" w:hAnsiTheme="minorHAnsi"/>
                <w:noProof/>
                <w:snapToGrid w:val="0"/>
                <w:color w:val="000000"/>
              </w:rPr>
              <w:fldChar w:fldCharType="end"/>
            </w:r>
            <w:bookmarkEnd w:id="69"/>
            <w:r w:rsidR="005878C9">
              <w:rPr>
                <w:rFonts w:asciiTheme="minorHAnsi" w:hAnsiTheme="minorHAnsi"/>
                <w:noProof/>
                <w:snapToGrid w:val="0"/>
                <w:color w:val="000000"/>
              </w:rPr>
              <w:t xml:space="preserve"> €</w:t>
            </w:r>
          </w:p>
        </w:tc>
      </w:tr>
      <w:tr w:rsidR="005878C9" w:rsidRPr="00904575" w:rsidTr="00C331F0">
        <w:trPr>
          <w:trHeight w:val="284"/>
          <w:jc w:val="center"/>
        </w:trPr>
        <w:tc>
          <w:tcPr>
            <w:tcW w:w="4983" w:type="dxa"/>
            <w:gridSpan w:val="2"/>
            <w:tcBorders>
              <w:bottom w:val="single" w:sz="4" w:space="0" w:color="000000"/>
            </w:tcBorders>
            <w:shd w:val="clear" w:color="auto" w:fill="auto"/>
            <w:vAlign w:val="center"/>
          </w:tcPr>
          <w:p w:rsidR="005878C9" w:rsidRPr="00904575" w:rsidRDefault="005878C9" w:rsidP="00AC31AA">
            <w:pPr>
              <w:rPr>
                <w:rFonts w:asciiTheme="minorHAnsi" w:hAnsiTheme="minorHAnsi"/>
                <w:snapToGrid w:val="0"/>
                <w:color w:val="000000"/>
              </w:rPr>
            </w:pPr>
            <w:r>
              <w:rPr>
                <w:rFonts w:asciiTheme="minorHAnsi" w:hAnsiTheme="minorHAnsi"/>
                <w:snapToGrid w:val="0"/>
                <w:color w:val="000000"/>
              </w:rPr>
              <w:t>Prótesis c</w:t>
            </w:r>
            <w:r w:rsidRPr="00904575">
              <w:rPr>
                <w:rFonts w:asciiTheme="minorHAnsi" w:hAnsiTheme="minorHAnsi"/>
                <w:snapToGrid w:val="0"/>
                <w:color w:val="000000"/>
              </w:rPr>
              <w:t>ompleta provisional</w:t>
            </w:r>
          </w:p>
        </w:tc>
        <w:tc>
          <w:tcPr>
            <w:tcW w:w="1470" w:type="dxa"/>
            <w:tcBorders>
              <w:bottom w:val="single" w:sz="4" w:space="0" w:color="000000"/>
            </w:tcBorders>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31"/>
                  <w:enabled w:val="0"/>
                  <w:calcOnExit w:val="0"/>
                  <w:textInput/>
                </w:ffData>
              </w:fldChar>
            </w:r>
            <w:bookmarkStart w:id="70" w:name="ACTIVIDAD31"/>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70"/>
          </w:p>
        </w:tc>
        <w:tc>
          <w:tcPr>
            <w:tcW w:w="1470" w:type="dxa"/>
            <w:tcBorders>
              <w:bottom w:val="single" w:sz="4" w:space="0" w:color="000000"/>
            </w:tcBorders>
            <w:vAlign w:val="center"/>
          </w:tcPr>
          <w:p w:rsidR="005878C9"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31"/>
                  <w:enabled w:val="0"/>
                  <w:calcOnExit w:val="0"/>
                  <w:textInput/>
                </w:ffData>
              </w:fldChar>
            </w:r>
            <w:bookmarkStart w:id="71" w:name="TARIFA31"/>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400,00</w:t>
            </w:r>
            <w:r>
              <w:rPr>
                <w:rFonts w:asciiTheme="minorHAnsi" w:hAnsiTheme="minorHAnsi"/>
                <w:noProof/>
                <w:snapToGrid w:val="0"/>
                <w:color w:val="000000"/>
              </w:rPr>
              <w:fldChar w:fldCharType="end"/>
            </w:r>
            <w:bookmarkEnd w:id="71"/>
            <w:r w:rsidR="005878C9">
              <w:rPr>
                <w:rFonts w:asciiTheme="minorHAnsi" w:hAnsiTheme="minorHAnsi"/>
                <w:noProof/>
                <w:snapToGrid w:val="0"/>
                <w:color w:val="000000"/>
              </w:rPr>
              <w:t xml:space="preserve"> €</w:t>
            </w:r>
          </w:p>
        </w:tc>
      </w:tr>
      <w:tr w:rsidR="005878C9" w:rsidRPr="004C0E0F" w:rsidTr="00AC31AA">
        <w:trPr>
          <w:trHeight w:val="284"/>
          <w:jc w:val="center"/>
        </w:trPr>
        <w:tc>
          <w:tcPr>
            <w:tcW w:w="1470" w:type="dxa"/>
            <w:shd w:val="clear" w:color="auto" w:fill="DBE5F1" w:themeFill="accent1" w:themeFillTint="33"/>
          </w:tcPr>
          <w:p w:rsidR="005878C9" w:rsidRPr="004C0E0F" w:rsidRDefault="005878C9" w:rsidP="00AC31AA">
            <w:pPr>
              <w:rPr>
                <w:rFonts w:asciiTheme="minorHAnsi" w:hAnsiTheme="minorHAnsi"/>
                <w:b/>
                <w:snapToGrid w:val="0"/>
                <w:color w:val="000000"/>
              </w:rPr>
            </w:pPr>
          </w:p>
        </w:tc>
        <w:tc>
          <w:tcPr>
            <w:tcW w:w="6453" w:type="dxa"/>
            <w:gridSpan w:val="3"/>
            <w:shd w:val="clear" w:color="auto" w:fill="DBE5F1" w:themeFill="accent1" w:themeFillTint="33"/>
            <w:vAlign w:val="center"/>
          </w:tcPr>
          <w:p w:rsidR="005878C9" w:rsidRPr="004C0E0F" w:rsidRDefault="005878C9" w:rsidP="00F136F9">
            <w:pPr>
              <w:rPr>
                <w:rFonts w:asciiTheme="minorHAnsi" w:hAnsiTheme="minorHAnsi"/>
                <w:b/>
                <w:snapToGrid w:val="0"/>
                <w:color w:val="000000"/>
              </w:rPr>
            </w:pPr>
            <w:r w:rsidRPr="004C0E0F">
              <w:rPr>
                <w:rFonts w:asciiTheme="minorHAnsi" w:hAnsiTheme="minorHAnsi"/>
                <w:b/>
                <w:snapToGrid w:val="0"/>
                <w:color w:val="000000"/>
              </w:rPr>
              <w:t>Prótesis fija</w:t>
            </w:r>
            <w:r w:rsidR="00F136F9">
              <w:rPr>
                <w:rFonts w:asciiTheme="minorHAnsi" w:hAnsiTheme="minorHAnsi"/>
                <w:b/>
                <w:snapToGrid w:val="0"/>
                <w:color w:val="DBE5F1" w:themeColor="accent1" w:themeTint="33"/>
              </w:rPr>
              <w:fldChar w:fldCharType="begin">
                <w:ffData>
                  <w:name w:val="TARIFA32"/>
                  <w:enabled w:val="0"/>
                  <w:calcOnExit w:val="0"/>
                  <w:textInput/>
                </w:ffData>
              </w:fldChar>
            </w:r>
            <w:bookmarkStart w:id="72" w:name="TARIFA32"/>
            <w:r w:rsidR="00F136F9">
              <w:rPr>
                <w:rFonts w:asciiTheme="minorHAnsi" w:hAnsiTheme="minorHAnsi"/>
                <w:b/>
                <w:snapToGrid w:val="0"/>
                <w:color w:val="DBE5F1" w:themeColor="accent1" w:themeTint="33"/>
              </w:rPr>
              <w:instrText xml:space="preserve"> FORMTEXT </w:instrText>
            </w:r>
            <w:r w:rsidR="00F136F9">
              <w:rPr>
                <w:rFonts w:asciiTheme="minorHAnsi" w:hAnsiTheme="minorHAnsi"/>
                <w:b/>
                <w:snapToGrid w:val="0"/>
                <w:color w:val="DBE5F1" w:themeColor="accent1" w:themeTint="33"/>
              </w:rPr>
            </w:r>
            <w:r w:rsidR="00F136F9">
              <w:rPr>
                <w:rFonts w:asciiTheme="minorHAnsi" w:hAnsiTheme="minorHAnsi"/>
                <w:b/>
                <w:snapToGrid w:val="0"/>
                <w:color w:val="DBE5F1" w:themeColor="accent1" w:themeTint="33"/>
              </w:rPr>
              <w:fldChar w:fldCharType="separate"/>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snapToGrid w:val="0"/>
                <w:color w:val="DBE5F1" w:themeColor="accent1" w:themeTint="33"/>
              </w:rPr>
              <w:fldChar w:fldCharType="end"/>
            </w:r>
            <w:bookmarkEnd w:id="72"/>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Pr>
                <w:rFonts w:asciiTheme="minorHAnsi" w:hAnsiTheme="minorHAnsi"/>
                <w:snapToGrid w:val="0"/>
                <w:color w:val="000000"/>
              </w:rPr>
              <w:t>Funda p</w:t>
            </w:r>
            <w:r w:rsidRPr="00904575">
              <w:rPr>
                <w:rFonts w:asciiTheme="minorHAnsi" w:hAnsiTheme="minorHAnsi"/>
                <w:snapToGrid w:val="0"/>
                <w:color w:val="000000"/>
              </w:rPr>
              <w:t>orcelana</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33"/>
                  <w:enabled w:val="0"/>
                  <w:calcOnExit w:val="0"/>
                  <w:textInput/>
                </w:ffData>
              </w:fldChar>
            </w:r>
            <w:bookmarkStart w:id="73" w:name="ACTIVIDAD33"/>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2</w:t>
            </w:r>
            <w:r>
              <w:rPr>
                <w:rFonts w:asciiTheme="minorHAnsi" w:hAnsiTheme="minorHAnsi"/>
                <w:snapToGrid w:val="0"/>
                <w:color w:val="000000"/>
              </w:rPr>
              <w:fldChar w:fldCharType="end"/>
            </w:r>
            <w:bookmarkEnd w:id="73"/>
          </w:p>
        </w:tc>
        <w:tc>
          <w:tcPr>
            <w:tcW w:w="1470" w:type="dxa"/>
            <w:vAlign w:val="center"/>
          </w:tcPr>
          <w:p w:rsidR="005878C9"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33"/>
                  <w:enabled w:val="0"/>
                  <w:calcOnExit w:val="0"/>
                  <w:textInput/>
                </w:ffData>
              </w:fldChar>
            </w:r>
            <w:bookmarkStart w:id="74" w:name="TARIFA33"/>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305,00</w:t>
            </w:r>
            <w:r>
              <w:rPr>
                <w:rFonts w:asciiTheme="minorHAnsi" w:hAnsiTheme="minorHAnsi"/>
                <w:noProof/>
                <w:snapToGrid w:val="0"/>
                <w:color w:val="000000"/>
              </w:rPr>
              <w:fldChar w:fldCharType="end"/>
            </w:r>
            <w:bookmarkEnd w:id="74"/>
            <w:r w:rsidR="005878C9">
              <w:rPr>
                <w:rFonts w:asciiTheme="minorHAnsi" w:hAnsiTheme="minorHAnsi"/>
                <w:noProof/>
                <w:snapToGrid w:val="0"/>
                <w:color w:val="000000"/>
              </w:rPr>
              <w:t xml:space="preserve"> €</w:t>
            </w:r>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Pr>
                <w:rFonts w:asciiTheme="minorHAnsi" w:hAnsiTheme="minorHAnsi"/>
                <w:snapToGrid w:val="0"/>
                <w:color w:val="000000"/>
              </w:rPr>
              <w:t>Póntico p</w:t>
            </w:r>
            <w:r w:rsidRPr="00904575">
              <w:rPr>
                <w:rFonts w:asciiTheme="minorHAnsi" w:hAnsiTheme="minorHAnsi"/>
                <w:snapToGrid w:val="0"/>
                <w:color w:val="000000"/>
              </w:rPr>
              <w:t>orcelana</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34"/>
                  <w:enabled w:val="0"/>
                  <w:calcOnExit w:val="0"/>
                  <w:textInput/>
                </w:ffData>
              </w:fldChar>
            </w:r>
            <w:bookmarkStart w:id="75" w:name="ACTIVIDAD34"/>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75"/>
          </w:p>
        </w:tc>
        <w:tc>
          <w:tcPr>
            <w:tcW w:w="1470" w:type="dxa"/>
            <w:vAlign w:val="center"/>
          </w:tcPr>
          <w:p w:rsidR="005878C9"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34"/>
                  <w:enabled w:val="0"/>
                  <w:calcOnExit w:val="0"/>
                  <w:textInput/>
                </w:ffData>
              </w:fldChar>
            </w:r>
            <w:bookmarkStart w:id="76" w:name="TARIFA34"/>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305,00</w:t>
            </w:r>
            <w:r>
              <w:rPr>
                <w:rFonts w:asciiTheme="minorHAnsi" w:hAnsiTheme="minorHAnsi"/>
                <w:noProof/>
                <w:snapToGrid w:val="0"/>
                <w:color w:val="000000"/>
              </w:rPr>
              <w:fldChar w:fldCharType="end"/>
            </w:r>
            <w:bookmarkEnd w:id="76"/>
            <w:r w:rsidR="005878C9">
              <w:rPr>
                <w:rFonts w:asciiTheme="minorHAnsi" w:hAnsiTheme="minorHAnsi"/>
                <w:noProof/>
                <w:snapToGrid w:val="0"/>
                <w:color w:val="000000"/>
              </w:rPr>
              <w:t xml:space="preserve"> €</w:t>
            </w:r>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Pr>
                <w:rFonts w:asciiTheme="minorHAnsi" w:hAnsiTheme="minorHAnsi"/>
                <w:snapToGrid w:val="0"/>
                <w:color w:val="000000"/>
              </w:rPr>
              <w:t>Carilla p</w:t>
            </w:r>
            <w:r w:rsidRPr="00904575">
              <w:rPr>
                <w:rFonts w:asciiTheme="minorHAnsi" w:hAnsiTheme="minorHAnsi"/>
                <w:snapToGrid w:val="0"/>
                <w:color w:val="000000"/>
              </w:rPr>
              <w:t>orcelana</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35"/>
                  <w:enabled w:val="0"/>
                  <w:calcOnExit w:val="0"/>
                  <w:textInput/>
                </w:ffData>
              </w:fldChar>
            </w:r>
            <w:bookmarkStart w:id="77" w:name="ACTIVIDAD35"/>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77"/>
          </w:p>
        </w:tc>
        <w:tc>
          <w:tcPr>
            <w:tcW w:w="1470" w:type="dxa"/>
            <w:vAlign w:val="center"/>
          </w:tcPr>
          <w:p w:rsidR="005878C9"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35"/>
                  <w:enabled w:val="0"/>
                  <w:calcOnExit w:val="0"/>
                  <w:textInput/>
                </w:ffData>
              </w:fldChar>
            </w:r>
            <w:bookmarkStart w:id="78" w:name="TARIFA35"/>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405,00</w:t>
            </w:r>
            <w:r>
              <w:rPr>
                <w:rFonts w:asciiTheme="minorHAnsi" w:hAnsiTheme="minorHAnsi"/>
                <w:noProof/>
                <w:snapToGrid w:val="0"/>
                <w:color w:val="000000"/>
              </w:rPr>
              <w:fldChar w:fldCharType="end"/>
            </w:r>
            <w:bookmarkEnd w:id="78"/>
            <w:r w:rsidR="005878C9">
              <w:rPr>
                <w:rFonts w:asciiTheme="minorHAnsi" w:hAnsiTheme="minorHAnsi"/>
                <w:noProof/>
                <w:snapToGrid w:val="0"/>
                <w:color w:val="000000"/>
              </w:rPr>
              <w:t xml:space="preserve"> €</w:t>
            </w:r>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Pr>
                <w:rFonts w:asciiTheme="minorHAnsi" w:hAnsiTheme="minorHAnsi"/>
                <w:snapToGrid w:val="0"/>
                <w:color w:val="000000"/>
              </w:rPr>
              <w:t>Corona cerámica metal n</w:t>
            </w:r>
            <w:r w:rsidRPr="00904575">
              <w:rPr>
                <w:rFonts w:asciiTheme="minorHAnsi" w:hAnsiTheme="minorHAnsi"/>
                <w:snapToGrid w:val="0"/>
                <w:color w:val="000000"/>
              </w:rPr>
              <w:t>oble</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36"/>
                  <w:enabled w:val="0"/>
                  <w:calcOnExit w:val="0"/>
                  <w:textInput/>
                </w:ffData>
              </w:fldChar>
            </w:r>
            <w:bookmarkStart w:id="79" w:name="ACTIVIDAD36"/>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79"/>
          </w:p>
        </w:tc>
        <w:tc>
          <w:tcPr>
            <w:tcW w:w="1470" w:type="dxa"/>
            <w:vAlign w:val="center"/>
          </w:tcPr>
          <w:p w:rsidR="005878C9"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36"/>
                  <w:enabled w:val="0"/>
                  <w:calcOnExit w:val="0"/>
                  <w:textInput/>
                </w:ffData>
              </w:fldChar>
            </w:r>
            <w:bookmarkStart w:id="80" w:name="TARIFA36"/>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495,00</w:t>
            </w:r>
            <w:r>
              <w:rPr>
                <w:rFonts w:asciiTheme="minorHAnsi" w:hAnsiTheme="minorHAnsi"/>
                <w:noProof/>
                <w:snapToGrid w:val="0"/>
                <w:color w:val="000000"/>
              </w:rPr>
              <w:fldChar w:fldCharType="end"/>
            </w:r>
            <w:bookmarkEnd w:id="80"/>
            <w:r w:rsidR="005878C9">
              <w:rPr>
                <w:rFonts w:asciiTheme="minorHAnsi" w:hAnsiTheme="minorHAnsi"/>
                <w:noProof/>
                <w:snapToGrid w:val="0"/>
                <w:color w:val="000000"/>
              </w:rPr>
              <w:t xml:space="preserve"> €</w:t>
            </w:r>
          </w:p>
        </w:tc>
      </w:tr>
      <w:tr w:rsidR="005878C9" w:rsidRPr="00904575" w:rsidTr="00C331F0">
        <w:trPr>
          <w:trHeight w:val="284"/>
          <w:jc w:val="center"/>
        </w:trPr>
        <w:tc>
          <w:tcPr>
            <w:tcW w:w="4983" w:type="dxa"/>
            <w:gridSpan w:val="2"/>
            <w:tcBorders>
              <w:bottom w:val="single" w:sz="4" w:space="0" w:color="000000"/>
            </w:tcBorders>
            <w:shd w:val="clear" w:color="auto" w:fill="auto"/>
            <w:vAlign w:val="center"/>
          </w:tcPr>
          <w:p w:rsidR="005878C9" w:rsidRPr="00904575" w:rsidRDefault="005878C9" w:rsidP="00AC31AA">
            <w:pPr>
              <w:rPr>
                <w:rFonts w:asciiTheme="minorHAnsi" w:hAnsiTheme="minorHAnsi"/>
                <w:snapToGrid w:val="0"/>
                <w:color w:val="000000"/>
              </w:rPr>
            </w:pPr>
            <w:r w:rsidRPr="00904575">
              <w:rPr>
                <w:rFonts w:asciiTheme="minorHAnsi" w:hAnsiTheme="minorHAnsi"/>
                <w:snapToGrid w:val="0"/>
                <w:color w:val="000000"/>
              </w:rPr>
              <w:t>Funda Porcelana sobre implante</w:t>
            </w:r>
          </w:p>
        </w:tc>
        <w:tc>
          <w:tcPr>
            <w:tcW w:w="1470" w:type="dxa"/>
            <w:tcBorders>
              <w:bottom w:val="single" w:sz="4" w:space="0" w:color="000000"/>
            </w:tcBorders>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37"/>
                  <w:enabled w:val="0"/>
                  <w:calcOnExit w:val="0"/>
                  <w:textInput/>
                </w:ffData>
              </w:fldChar>
            </w:r>
            <w:bookmarkStart w:id="81" w:name="ACTIVIDAD37"/>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2</w:t>
            </w:r>
            <w:r>
              <w:rPr>
                <w:rFonts w:asciiTheme="minorHAnsi" w:hAnsiTheme="minorHAnsi"/>
                <w:snapToGrid w:val="0"/>
                <w:color w:val="000000"/>
              </w:rPr>
              <w:fldChar w:fldCharType="end"/>
            </w:r>
            <w:bookmarkEnd w:id="81"/>
          </w:p>
        </w:tc>
        <w:tc>
          <w:tcPr>
            <w:tcW w:w="1470" w:type="dxa"/>
            <w:tcBorders>
              <w:bottom w:val="single" w:sz="4" w:space="0" w:color="000000"/>
            </w:tcBorders>
            <w:vAlign w:val="center"/>
          </w:tcPr>
          <w:p w:rsidR="005878C9" w:rsidRPr="00904575" w:rsidRDefault="00F136F9" w:rsidP="00AC31AA">
            <w:pPr>
              <w:ind w:right="281"/>
              <w:jc w:val="right"/>
              <w:rPr>
                <w:rFonts w:asciiTheme="minorHAnsi" w:hAnsiTheme="minorHAnsi"/>
                <w:noProof/>
                <w:snapToGrid w:val="0"/>
                <w:color w:val="000000"/>
              </w:rPr>
            </w:pPr>
            <w:r>
              <w:rPr>
                <w:rFonts w:asciiTheme="minorHAnsi" w:hAnsiTheme="minorHAnsi"/>
                <w:noProof/>
                <w:snapToGrid w:val="0"/>
                <w:color w:val="000000"/>
              </w:rPr>
              <w:fldChar w:fldCharType="begin">
                <w:ffData>
                  <w:name w:val="TARIFA37"/>
                  <w:enabled w:val="0"/>
                  <w:calcOnExit w:val="0"/>
                  <w:textInput/>
                </w:ffData>
              </w:fldChar>
            </w:r>
            <w:bookmarkStart w:id="82" w:name="TARIFA37"/>
            <w:r>
              <w:rPr>
                <w:rFonts w:asciiTheme="minorHAnsi" w:hAnsiTheme="minorHAnsi"/>
                <w:noProof/>
                <w:snapToGrid w:val="0"/>
                <w:color w:val="000000"/>
              </w:rPr>
              <w:instrText xml:space="preserve"> FORMTEXT </w:instrText>
            </w:r>
            <w:r w:rsidR="002C29C1">
              <w:rPr>
                <w:rFonts w:asciiTheme="minorHAnsi" w:hAnsiTheme="minorHAnsi"/>
                <w:noProof/>
                <w:snapToGrid w:val="0"/>
                <w:color w:val="000000"/>
              </w:rPr>
            </w:r>
            <w:r>
              <w:rPr>
                <w:rFonts w:asciiTheme="minorHAnsi" w:hAnsiTheme="minorHAnsi"/>
                <w:noProof/>
                <w:snapToGrid w:val="0"/>
                <w:color w:val="000000"/>
              </w:rPr>
              <w:fldChar w:fldCharType="separate"/>
            </w:r>
            <w:r w:rsidR="002C29C1">
              <w:rPr>
                <w:rFonts w:asciiTheme="minorHAnsi" w:hAnsiTheme="minorHAnsi"/>
                <w:noProof/>
                <w:snapToGrid w:val="0"/>
                <w:color w:val="000000"/>
              </w:rPr>
              <w:t>560,00</w:t>
            </w:r>
            <w:r>
              <w:rPr>
                <w:rFonts w:asciiTheme="minorHAnsi" w:hAnsiTheme="minorHAnsi"/>
                <w:noProof/>
                <w:snapToGrid w:val="0"/>
                <w:color w:val="000000"/>
              </w:rPr>
              <w:fldChar w:fldCharType="end"/>
            </w:r>
            <w:bookmarkEnd w:id="82"/>
            <w:r w:rsidR="005878C9">
              <w:rPr>
                <w:rFonts w:asciiTheme="minorHAnsi" w:hAnsiTheme="minorHAnsi"/>
                <w:noProof/>
                <w:snapToGrid w:val="0"/>
                <w:color w:val="000000"/>
              </w:rPr>
              <w:t xml:space="preserve"> €</w:t>
            </w:r>
          </w:p>
        </w:tc>
      </w:tr>
      <w:tr w:rsidR="005878C9" w:rsidRPr="004C0E0F" w:rsidTr="00AC31AA">
        <w:trPr>
          <w:trHeight w:val="284"/>
          <w:jc w:val="center"/>
        </w:trPr>
        <w:tc>
          <w:tcPr>
            <w:tcW w:w="1470" w:type="dxa"/>
            <w:shd w:val="clear" w:color="auto" w:fill="DBE5F1" w:themeFill="accent1" w:themeFillTint="33"/>
          </w:tcPr>
          <w:p w:rsidR="005878C9" w:rsidRPr="004C0E0F" w:rsidRDefault="005878C9" w:rsidP="00AC31AA">
            <w:pPr>
              <w:rPr>
                <w:rFonts w:asciiTheme="minorHAnsi" w:hAnsiTheme="minorHAnsi"/>
                <w:b/>
                <w:snapToGrid w:val="0"/>
                <w:color w:val="000000"/>
              </w:rPr>
            </w:pPr>
          </w:p>
        </w:tc>
        <w:tc>
          <w:tcPr>
            <w:tcW w:w="6453" w:type="dxa"/>
            <w:gridSpan w:val="3"/>
            <w:shd w:val="clear" w:color="auto" w:fill="DBE5F1" w:themeFill="accent1" w:themeFillTint="33"/>
            <w:vAlign w:val="center"/>
          </w:tcPr>
          <w:p w:rsidR="005878C9" w:rsidRPr="004C0E0F" w:rsidRDefault="005878C9" w:rsidP="00F136F9">
            <w:pPr>
              <w:rPr>
                <w:rFonts w:asciiTheme="minorHAnsi" w:hAnsiTheme="minorHAnsi"/>
                <w:b/>
                <w:snapToGrid w:val="0"/>
                <w:color w:val="000000"/>
              </w:rPr>
            </w:pPr>
            <w:r w:rsidRPr="004C0E0F">
              <w:rPr>
                <w:rFonts w:asciiTheme="minorHAnsi" w:hAnsiTheme="minorHAnsi"/>
                <w:b/>
                <w:snapToGrid w:val="0"/>
                <w:color w:val="000000"/>
              </w:rPr>
              <w:t>Cirugía en consulta</w:t>
            </w:r>
            <w:r w:rsidR="00F136F9">
              <w:rPr>
                <w:rFonts w:asciiTheme="minorHAnsi" w:hAnsiTheme="minorHAnsi"/>
                <w:b/>
                <w:snapToGrid w:val="0"/>
                <w:color w:val="DBE5F1" w:themeColor="accent1" w:themeTint="33"/>
              </w:rPr>
              <w:fldChar w:fldCharType="begin">
                <w:ffData>
                  <w:name w:val="TARIFA38"/>
                  <w:enabled w:val="0"/>
                  <w:calcOnExit w:val="0"/>
                  <w:textInput/>
                </w:ffData>
              </w:fldChar>
            </w:r>
            <w:bookmarkStart w:id="83" w:name="TARIFA38"/>
            <w:r w:rsidR="00F136F9">
              <w:rPr>
                <w:rFonts w:asciiTheme="minorHAnsi" w:hAnsiTheme="minorHAnsi"/>
                <w:b/>
                <w:snapToGrid w:val="0"/>
                <w:color w:val="DBE5F1" w:themeColor="accent1" w:themeTint="33"/>
              </w:rPr>
              <w:instrText xml:space="preserve"> FORMTEXT </w:instrText>
            </w:r>
            <w:r w:rsidR="00F136F9">
              <w:rPr>
                <w:rFonts w:asciiTheme="minorHAnsi" w:hAnsiTheme="minorHAnsi"/>
                <w:b/>
                <w:snapToGrid w:val="0"/>
                <w:color w:val="DBE5F1" w:themeColor="accent1" w:themeTint="33"/>
              </w:rPr>
            </w:r>
            <w:r w:rsidR="00F136F9">
              <w:rPr>
                <w:rFonts w:asciiTheme="minorHAnsi" w:hAnsiTheme="minorHAnsi"/>
                <w:b/>
                <w:snapToGrid w:val="0"/>
                <w:color w:val="DBE5F1" w:themeColor="accent1" w:themeTint="33"/>
              </w:rPr>
              <w:fldChar w:fldCharType="separate"/>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noProof/>
                <w:snapToGrid w:val="0"/>
                <w:color w:val="DBE5F1" w:themeColor="accent1" w:themeTint="33"/>
              </w:rPr>
              <w:t> </w:t>
            </w:r>
            <w:r w:rsidR="00F136F9">
              <w:rPr>
                <w:rFonts w:asciiTheme="minorHAnsi" w:hAnsiTheme="minorHAnsi"/>
                <w:b/>
                <w:snapToGrid w:val="0"/>
                <w:color w:val="DBE5F1" w:themeColor="accent1" w:themeTint="33"/>
              </w:rPr>
              <w:fldChar w:fldCharType="end"/>
            </w:r>
            <w:bookmarkEnd w:id="83"/>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sidRPr="00904575">
              <w:rPr>
                <w:rFonts w:asciiTheme="minorHAnsi" w:hAnsiTheme="minorHAnsi"/>
                <w:snapToGrid w:val="0"/>
                <w:color w:val="000000"/>
              </w:rPr>
              <w:t>Exodoncia</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39"/>
                  <w:enabled w:val="0"/>
                  <w:calcOnExit w:val="0"/>
                  <w:textInput/>
                </w:ffData>
              </w:fldChar>
            </w:r>
            <w:bookmarkStart w:id="84" w:name="ACTIVIDAD39"/>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2</w:t>
            </w:r>
            <w:r>
              <w:rPr>
                <w:rFonts w:asciiTheme="minorHAnsi" w:hAnsiTheme="minorHAnsi"/>
                <w:snapToGrid w:val="0"/>
                <w:color w:val="000000"/>
              </w:rPr>
              <w:fldChar w:fldCharType="end"/>
            </w:r>
            <w:bookmarkEnd w:id="84"/>
          </w:p>
        </w:tc>
        <w:tc>
          <w:tcPr>
            <w:tcW w:w="1470" w:type="dxa"/>
            <w:vAlign w:val="center"/>
          </w:tcPr>
          <w:p w:rsidR="005878C9" w:rsidRPr="00904575" w:rsidRDefault="00F136F9" w:rsidP="00AC31AA">
            <w:pPr>
              <w:ind w:right="281"/>
              <w:jc w:val="right"/>
              <w:rPr>
                <w:rFonts w:asciiTheme="minorHAnsi" w:hAnsiTheme="minorHAnsi"/>
                <w:snapToGrid w:val="0"/>
                <w:color w:val="000000"/>
              </w:rPr>
            </w:pPr>
            <w:r>
              <w:rPr>
                <w:rFonts w:asciiTheme="minorHAnsi" w:hAnsiTheme="minorHAnsi"/>
                <w:snapToGrid w:val="0"/>
                <w:color w:val="000000"/>
              </w:rPr>
              <w:fldChar w:fldCharType="begin">
                <w:ffData>
                  <w:name w:val="TARIFA39"/>
                  <w:enabled w:val="0"/>
                  <w:calcOnExit w:val="0"/>
                  <w:textInput/>
                </w:ffData>
              </w:fldChar>
            </w:r>
            <w:bookmarkStart w:id="85" w:name="TARIFA39"/>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45,00</w:t>
            </w:r>
            <w:r>
              <w:rPr>
                <w:rFonts w:asciiTheme="minorHAnsi" w:hAnsiTheme="minorHAnsi"/>
                <w:snapToGrid w:val="0"/>
                <w:color w:val="000000"/>
              </w:rPr>
              <w:fldChar w:fldCharType="end"/>
            </w:r>
            <w:bookmarkEnd w:id="85"/>
            <w:r w:rsidR="005878C9">
              <w:rPr>
                <w:rFonts w:asciiTheme="minorHAnsi" w:hAnsiTheme="minorHAnsi"/>
                <w:snapToGrid w:val="0"/>
                <w:color w:val="000000"/>
              </w:rPr>
              <w:t xml:space="preserve"> €</w:t>
            </w:r>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sidRPr="00904575">
              <w:rPr>
                <w:rFonts w:asciiTheme="minorHAnsi" w:hAnsiTheme="minorHAnsi"/>
                <w:snapToGrid w:val="0"/>
                <w:color w:val="000000"/>
              </w:rPr>
              <w:t>Exodoncia complicada</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40"/>
                  <w:enabled w:val="0"/>
                  <w:calcOnExit w:val="0"/>
                  <w:textInput/>
                </w:ffData>
              </w:fldChar>
            </w:r>
            <w:bookmarkStart w:id="86" w:name="ACTIVIDAD40"/>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86"/>
          </w:p>
        </w:tc>
        <w:tc>
          <w:tcPr>
            <w:tcW w:w="1470" w:type="dxa"/>
            <w:vAlign w:val="center"/>
          </w:tcPr>
          <w:p w:rsidR="005878C9" w:rsidRPr="00904575" w:rsidRDefault="00F136F9" w:rsidP="00AC31AA">
            <w:pPr>
              <w:ind w:right="281"/>
              <w:jc w:val="right"/>
              <w:rPr>
                <w:rFonts w:asciiTheme="minorHAnsi" w:hAnsiTheme="minorHAnsi"/>
                <w:snapToGrid w:val="0"/>
                <w:color w:val="000000"/>
              </w:rPr>
            </w:pPr>
            <w:r>
              <w:rPr>
                <w:rFonts w:asciiTheme="minorHAnsi" w:hAnsiTheme="minorHAnsi"/>
                <w:snapToGrid w:val="0"/>
                <w:color w:val="000000"/>
              </w:rPr>
              <w:fldChar w:fldCharType="begin">
                <w:ffData>
                  <w:name w:val="TARIFA40"/>
                  <w:enabled w:val="0"/>
                  <w:calcOnExit w:val="0"/>
                  <w:textInput/>
                </w:ffData>
              </w:fldChar>
            </w:r>
            <w:bookmarkStart w:id="87" w:name="TARIFA40"/>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70,00</w:t>
            </w:r>
            <w:r>
              <w:rPr>
                <w:rFonts w:asciiTheme="minorHAnsi" w:hAnsiTheme="minorHAnsi"/>
                <w:snapToGrid w:val="0"/>
                <w:color w:val="000000"/>
              </w:rPr>
              <w:fldChar w:fldCharType="end"/>
            </w:r>
            <w:bookmarkEnd w:id="87"/>
            <w:r w:rsidR="005878C9">
              <w:rPr>
                <w:rFonts w:asciiTheme="minorHAnsi" w:hAnsiTheme="minorHAnsi"/>
                <w:snapToGrid w:val="0"/>
                <w:color w:val="000000"/>
              </w:rPr>
              <w:t xml:space="preserve"> €</w:t>
            </w:r>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sidRPr="00904575">
              <w:rPr>
                <w:rFonts w:asciiTheme="minorHAnsi" w:hAnsiTheme="minorHAnsi"/>
                <w:snapToGrid w:val="0"/>
                <w:color w:val="000000"/>
              </w:rPr>
              <w:t>Exodoncia quirúrgica</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41"/>
                  <w:enabled w:val="0"/>
                  <w:calcOnExit w:val="0"/>
                  <w:textInput/>
                </w:ffData>
              </w:fldChar>
            </w:r>
            <w:bookmarkStart w:id="88" w:name="ACTIVIDAD41"/>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88"/>
          </w:p>
        </w:tc>
        <w:tc>
          <w:tcPr>
            <w:tcW w:w="1470" w:type="dxa"/>
            <w:vAlign w:val="center"/>
          </w:tcPr>
          <w:p w:rsidR="005878C9" w:rsidRPr="00904575" w:rsidRDefault="00F136F9" w:rsidP="00AC31AA">
            <w:pPr>
              <w:ind w:right="281"/>
              <w:jc w:val="right"/>
              <w:rPr>
                <w:rFonts w:asciiTheme="minorHAnsi" w:hAnsiTheme="minorHAnsi"/>
                <w:snapToGrid w:val="0"/>
                <w:color w:val="000000"/>
              </w:rPr>
            </w:pPr>
            <w:r>
              <w:rPr>
                <w:rFonts w:asciiTheme="minorHAnsi" w:hAnsiTheme="minorHAnsi"/>
                <w:snapToGrid w:val="0"/>
                <w:color w:val="000000"/>
              </w:rPr>
              <w:fldChar w:fldCharType="begin">
                <w:ffData>
                  <w:name w:val="TARIFA41"/>
                  <w:enabled w:val="0"/>
                  <w:calcOnExit w:val="0"/>
                  <w:textInput/>
                </w:ffData>
              </w:fldChar>
            </w:r>
            <w:bookmarkStart w:id="89" w:name="TARIFA41"/>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185,00</w:t>
            </w:r>
            <w:r>
              <w:rPr>
                <w:rFonts w:asciiTheme="minorHAnsi" w:hAnsiTheme="minorHAnsi"/>
                <w:snapToGrid w:val="0"/>
                <w:color w:val="000000"/>
              </w:rPr>
              <w:fldChar w:fldCharType="end"/>
            </w:r>
            <w:bookmarkEnd w:id="89"/>
            <w:r w:rsidR="005878C9">
              <w:rPr>
                <w:rFonts w:asciiTheme="minorHAnsi" w:hAnsiTheme="minorHAnsi"/>
                <w:snapToGrid w:val="0"/>
                <w:color w:val="000000"/>
              </w:rPr>
              <w:t xml:space="preserve"> €</w:t>
            </w:r>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sidRPr="00904575">
              <w:rPr>
                <w:rFonts w:asciiTheme="minorHAnsi" w:hAnsiTheme="minorHAnsi"/>
                <w:snapToGrid w:val="0"/>
                <w:color w:val="000000"/>
              </w:rPr>
              <w:t>Exodoncia semi-quirúrgica</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42"/>
                  <w:enabled w:val="0"/>
                  <w:calcOnExit w:val="0"/>
                  <w:textInput/>
                </w:ffData>
              </w:fldChar>
            </w:r>
            <w:bookmarkStart w:id="90" w:name="ACTIVIDAD42"/>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90"/>
          </w:p>
        </w:tc>
        <w:tc>
          <w:tcPr>
            <w:tcW w:w="1470" w:type="dxa"/>
            <w:vAlign w:val="center"/>
          </w:tcPr>
          <w:p w:rsidR="005878C9" w:rsidRPr="00904575" w:rsidRDefault="00F136F9" w:rsidP="00AC31AA">
            <w:pPr>
              <w:ind w:right="281"/>
              <w:jc w:val="right"/>
              <w:rPr>
                <w:rFonts w:asciiTheme="minorHAnsi" w:hAnsiTheme="minorHAnsi"/>
                <w:snapToGrid w:val="0"/>
                <w:color w:val="000000"/>
              </w:rPr>
            </w:pPr>
            <w:r>
              <w:rPr>
                <w:rFonts w:asciiTheme="minorHAnsi" w:hAnsiTheme="minorHAnsi"/>
                <w:snapToGrid w:val="0"/>
                <w:color w:val="000000"/>
              </w:rPr>
              <w:fldChar w:fldCharType="begin">
                <w:ffData>
                  <w:name w:val="TARIFA42"/>
                  <w:enabled w:val="0"/>
                  <w:calcOnExit w:val="0"/>
                  <w:textInput/>
                </w:ffData>
              </w:fldChar>
            </w:r>
            <w:bookmarkStart w:id="91" w:name="TARIFA42"/>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120,00</w:t>
            </w:r>
            <w:r>
              <w:rPr>
                <w:rFonts w:asciiTheme="minorHAnsi" w:hAnsiTheme="minorHAnsi"/>
                <w:snapToGrid w:val="0"/>
                <w:color w:val="000000"/>
              </w:rPr>
              <w:fldChar w:fldCharType="end"/>
            </w:r>
            <w:bookmarkEnd w:id="91"/>
            <w:r w:rsidR="005878C9">
              <w:rPr>
                <w:rFonts w:asciiTheme="minorHAnsi" w:hAnsiTheme="minorHAnsi"/>
                <w:snapToGrid w:val="0"/>
                <w:color w:val="000000"/>
              </w:rPr>
              <w:t xml:space="preserve"> €</w:t>
            </w:r>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Pr>
                <w:rFonts w:asciiTheme="minorHAnsi" w:hAnsiTheme="minorHAnsi"/>
                <w:snapToGrid w:val="0"/>
                <w:color w:val="000000"/>
              </w:rPr>
              <w:t>Implante o</w:t>
            </w:r>
            <w:r w:rsidRPr="00904575">
              <w:rPr>
                <w:rFonts w:asciiTheme="minorHAnsi" w:hAnsiTheme="minorHAnsi"/>
                <w:snapToGrid w:val="0"/>
                <w:color w:val="000000"/>
              </w:rPr>
              <w:t>steointegrado</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43"/>
                  <w:enabled w:val="0"/>
                  <w:calcOnExit w:val="0"/>
                  <w:textInput/>
                </w:ffData>
              </w:fldChar>
            </w:r>
            <w:bookmarkStart w:id="92" w:name="ACTIVIDAD43"/>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2</w:t>
            </w:r>
            <w:r>
              <w:rPr>
                <w:rFonts w:asciiTheme="minorHAnsi" w:hAnsiTheme="minorHAnsi"/>
                <w:snapToGrid w:val="0"/>
                <w:color w:val="000000"/>
              </w:rPr>
              <w:fldChar w:fldCharType="end"/>
            </w:r>
            <w:bookmarkEnd w:id="92"/>
          </w:p>
        </w:tc>
        <w:tc>
          <w:tcPr>
            <w:tcW w:w="1470" w:type="dxa"/>
            <w:vAlign w:val="center"/>
          </w:tcPr>
          <w:p w:rsidR="005878C9" w:rsidRPr="00904575" w:rsidRDefault="00F136F9" w:rsidP="00AC31AA">
            <w:pPr>
              <w:ind w:right="281"/>
              <w:jc w:val="right"/>
              <w:rPr>
                <w:rFonts w:asciiTheme="minorHAnsi" w:hAnsiTheme="minorHAnsi"/>
                <w:snapToGrid w:val="0"/>
                <w:color w:val="000000"/>
              </w:rPr>
            </w:pPr>
            <w:r>
              <w:rPr>
                <w:rFonts w:asciiTheme="minorHAnsi" w:hAnsiTheme="minorHAnsi"/>
                <w:snapToGrid w:val="0"/>
                <w:color w:val="000000"/>
              </w:rPr>
              <w:fldChar w:fldCharType="begin">
                <w:ffData>
                  <w:name w:val="TARIFA43"/>
                  <w:enabled w:val="0"/>
                  <w:calcOnExit w:val="0"/>
                  <w:textInput/>
                </w:ffData>
              </w:fldChar>
            </w:r>
            <w:bookmarkStart w:id="93" w:name="TARIFA43"/>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750,00</w:t>
            </w:r>
            <w:r>
              <w:rPr>
                <w:rFonts w:asciiTheme="minorHAnsi" w:hAnsiTheme="minorHAnsi"/>
                <w:snapToGrid w:val="0"/>
                <w:color w:val="000000"/>
              </w:rPr>
              <w:fldChar w:fldCharType="end"/>
            </w:r>
            <w:bookmarkEnd w:id="93"/>
            <w:r w:rsidR="005878C9">
              <w:rPr>
                <w:rFonts w:asciiTheme="minorHAnsi" w:hAnsiTheme="minorHAnsi"/>
                <w:snapToGrid w:val="0"/>
                <w:color w:val="000000"/>
              </w:rPr>
              <w:t xml:space="preserve"> €</w:t>
            </w:r>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sidRPr="00904575">
              <w:rPr>
                <w:rFonts w:asciiTheme="minorHAnsi" w:hAnsiTheme="minorHAnsi"/>
                <w:snapToGrid w:val="0"/>
                <w:color w:val="000000"/>
              </w:rPr>
              <w:t>Segunda fase Implantes</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44"/>
                  <w:enabled w:val="0"/>
                  <w:calcOnExit w:val="0"/>
                  <w:textInput/>
                </w:ffData>
              </w:fldChar>
            </w:r>
            <w:bookmarkStart w:id="94" w:name="ACTIVIDAD44"/>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94"/>
          </w:p>
        </w:tc>
        <w:tc>
          <w:tcPr>
            <w:tcW w:w="1470" w:type="dxa"/>
            <w:vAlign w:val="center"/>
          </w:tcPr>
          <w:p w:rsidR="005878C9" w:rsidRPr="00904575" w:rsidRDefault="00F136F9" w:rsidP="00AC31AA">
            <w:pPr>
              <w:ind w:right="281"/>
              <w:jc w:val="right"/>
              <w:rPr>
                <w:rFonts w:asciiTheme="minorHAnsi" w:hAnsiTheme="minorHAnsi"/>
                <w:snapToGrid w:val="0"/>
                <w:color w:val="000000"/>
              </w:rPr>
            </w:pPr>
            <w:r>
              <w:rPr>
                <w:rFonts w:asciiTheme="minorHAnsi" w:hAnsiTheme="minorHAnsi"/>
                <w:snapToGrid w:val="0"/>
                <w:color w:val="000000"/>
              </w:rPr>
              <w:fldChar w:fldCharType="begin">
                <w:ffData>
                  <w:name w:val="TARIFA44"/>
                  <w:enabled w:val="0"/>
                  <w:calcOnExit w:val="0"/>
                  <w:textInput/>
                </w:ffData>
              </w:fldChar>
            </w:r>
            <w:bookmarkStart w:id="95" w:name="TARIFA44"/>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145,00</w:t>
            </w:r>
            <w:r>
              <w:rPr>
                <w:rFonts w:asciiTheme="minorHAnsi" w:hAnsiTheme="minorHAnsi"/>
                <w:snapToGrid w:val="0"/>
                <w:color w:val="000000"/>
              </w:rPr>
              <w:fldChar w:fldCharType="end"/>
            </w:r>
            <w:bookmarkEnd w:id="95"/>
            <w:r w:rsidR="005878C9">
              <w:rPr>
                <w:rFonts w:asciiTheme="minorHAnsi" w:hAnsiTheme="minorHAnsi"/>
                <w:snapToGrid w:val="0"/>
                <w:color w:val="000000"/>
              </w:rPr>
              <w:t xml:space="preserve"> €</w:t>
            </w:r>
          </w:p>
        </w:tc>
      </w:tr>
      <w:tr w:rsidR="005878C9" w:rsidRPr="00904575" w:rsidTr="00C331F0">
        <w:trPr>
          <w:trHeight w:val="284"/>
          <w:jc w:val="center"/>
        </w:trPr>
        <w:tc>
          <w:tcPr>
            <w:tcW w:w="4983" w:type="dxa"/>
            <w:gridSpan w:val="2"/>
            <w:shd w:val="clear" w:color="auto" w:fill="auto"/>
            <w:vAlign w:val="center"/>
          </w:tcPr>
          <w:p w:rsidR="005878C9" w:rsidRPr="00904575" w:rsidRDefault="005878C9" w:rsidP="00AC31AA">
            <w:pPr>
              <w:rPr>
                <w:rFonts w:asciiTheme="minorHAnsi" w:hAnsiTheme="minorHAnsi"/>
                <w:snapToGrid w:val="0"/>
                <w:color w:val="000000"/>
              </w:rPr>
            </w:pPr>
            <w:r w:rsidRPr="00904575">
              <w:rPr>
                <w:rFonts w:asciiTheme="minorHAnsi" w:hAnsiTheme="minorHAnsi"/>
                <w:snapToGrid w:val="0"/>
                <w:color w:val="000000"/>
              </w:rPr>
              <w:t>Bio-Oss</w:t>
            </w:r>
          </w:p>
        </w:tc>
        <w:tc>
          <w:tcPr>
            <w:tcW w:w="1470" w:type="dxa"/>
            <w:vAlign w:val="center"/>
          </w:tcPr>
          <w:p w:rsidR="005878C9" w:rsidRPr="00904575" w:rsidRDefault="00F136F9" w:rsidP="00C331F0">
            <w:pPr>
              <w:jc w:val="center"/>
              <w:rPr>
                <w:rFonts w:asciiTheme="minorHAnsi" w:hAnsiTheme="minorHAnsi"/>
                <w:snapToGrid w:val="0"/>
                <w:color w:val="000000"/>
              </w:rPr>
            </w:pPr>
            <w:r>
              <w:rPr>
                <w:rFonts w:asciiTheme="minorHAnsi" w:hAnsiTheme="minorHAnsi"/>
                <w:snapToGrid w:val="0"/>
                <w:color w:val="000000"/>
              </w:rPr>
              <w:fldChar w:fldCharType="begin">
                <w:ffData>
                  <w:name w:val="ACTIVIDAD45"/>
                  <w:enabled w:val="0"/>
                  <w:calcOnExit w:val="0"/>
                  <w:textInput/>
                </w:ffData>
              </w:fldChar>
            </w:r>
            <w:bookmarkStart w:id="96" w:name="ACTIVIDAD45"/>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1</w:t>
            </w:r>
            <w:r>
              <w:rPr>
                <w:rFonts w:asciiTheme="minorHAnsi" w:hAnsiTheme="minorHAnsi"/>
                <w:snapToGrid w:val="0"/>
                <w:color w:val="000000"/>
              </w:rPr>
              <w:fldChar w:fldCharType="end"/>
            </w:r>
            <w:bookmarkEnd w:id="96"/>
          </w:p>
        </w:tc>
        <w:tc>
          <w:tcPr>
            <w:tcW w:w="1470" w:type="dxa"/>
            <w:vAlign w:val="center"/>
          </w:tcPr>
          <w:p w:rsidR="005878C9" w:rsidRPr="00904575" w:rsidRDefault="00F136F9" w:rsidP="00AC31AA">
            <w:pPr>
              <w:ind w:right="281"/>
              <w:jc w:val="right"/>
              <w:rPr>
                <w:rFonts w:asciiTheme="minorHAnsi" w:hAnsiTheme="minorHAnsi"/>
                <w:snapToGrid w:val="0"/>
                <w:color w:val="000000"/>
              </w:rPr>
            </w:pPr>
            <w:r>
              <w:rPr>
                <w:rFonts w:asciiTheme="minorHAnsi" w:hAnsiTheme="minorHAnsi"/>
                <w:snapToGrid w:val="0"/>
                <w:color w:val="000000"/>
              </w:rPr>
              <w:fldChar w:fldCharType="begin">
                <w:ffData>
                  <w:name w:val="TARIFA45"/>
                  <w:enabled w:val="0"/>
                  <w:calcOnExit w:val="0"/>
                  <w:textInput/>
                </w:ffData>
              </w:fldChar>
            </w:r>
            <w:bookmarkStart w:id="97" w:name="TARIFA45"/>
            <w:r>
              <w:rPr>
                <w:rFonts w:asciiTheme="minorHAnsi" w:hAnsiTheme="minorHAnsi"/>
                <w:snapToGrid w:val="0"/>
                <w:color w:val="000000"/>
              </w:rPr>
              <w:instrText xml:space="preserve"> FORMTEXT </w:instrText>
            </w:r>
            <w:r w:rsidR="002C29C1">
              <w:rPr>
                <w:rFonts w:asciiTheme="minorHAnsi" w:hAnsiTheme="minorHAnsi"/>
                <w:snapToGrid w:val="0"/>
                <w:color w:val="000000"/>
              </w:rPr>
            </w:r>
            <w:r>
              <w:rPr>
                <w:rFonts w:asciiTheme="minorHAnsi" w:hAnsiTheme="minorHAnsi"/>
                <w:snapToGrid w:val="0"/>
                <w:color w:val="000000"/>
              </w:rPr>
              <w:fldChar w:fldCharType="separate"/>
            </w:r>
            <w:r w:rsidR="002C29C1">
              <w:rPr>
                <w:rFonts w:asciiTheme="minorHAnsi" w:hAnsiTheme="minorHAnsi"/>
                <w:snapToGrid w:val="0"/>
                <w:color w:val="000000"/>
              </w:rPr>
              <w:t>250,00</w:t>
            </w:r>
            <w:r>
              <w:rPr>
                <w:rFonts w:asciiTheme="minorHAnsi" w:hAnsiTheme="minorHAnsi"/>
                <w:snapToGrid w:val="0"/>
                <w:color w:val="000000"/>
              </w:rPr>
              <w:fldChar w:fldCharType="end"/>
            </w:r>
            <w:bookmarkEnd w:id="97"/>
            <w:r w:rsidR="005878C9">
              <w:rPr>
                <w:rFonts w:asciiTheme="minorHAnsi" w:hAnsiTheme="minorHAnsi"/>
                <w:snapToGrid w:val="0"/>
                <w:color w:val="000000"/>
              </w:rPr>
              <w:t xml:space="preserve"> €</w:t>
            </w:r>
          </w:p>
        </w:tc>
      </w:tr>
    </w:tbl>
    <w:p w:rsidR="00AC31AA" w:rsidRPr="00B40D72" w:rsidRDefault="00AC31AA" w:rsidP="00AC31AA">
      <w:pPr>
        <w:jc w:val="both"/>
        <w:rPr>
          <w:rFonts w:asciiTheme="minorHAnsi" w:hAnsiTheme="minorHAnsi"/>
          <w:i w:val="0"/>
          <w:snapToGrid w:val="0"/>
        </w:rPr>
      </w:pPr>
    </w:p>
    <w:p w:rsidR="00AC31AA" w:rsidRPr="00B40D72" w:rsidRDefault="00AC31AA" w:rsidP="00AC31AA">
      <w:pPr>
        <w:ind w:left="284"/>
        <w:jc w:val="both"/>
        <w:rPr>
          <w:rFonts w:asciiTheme="minorHAnsi" w:hAnsiTheme="minorHAnsi"/>
          <w:i w:val="0"/>
          <w:snapToGrid w:val="0"/>
        </w:rPr>
      </w:pPr>
    </w:p>
    <w:p w:rsidR="00AC31AA" w:rsidRPr="00B40D72" w:rsidRDefault="00AC31AA" w:rsidP="00AC31AA">
      <w:pPr>
        <w:pStyle w:val="Prrafodelista"/>
        <w:ind w:left="284"/>
        <w:jc w:val="both"/>
        <w:rPr>
          <w:rFonts w:asciiTheme="minorHAnsi" w:hAnsiTheme="minorHAnsi"/>
        </w:rPr>
      </w:pPr>
      <w:r w:rsidRPr="00B40D72">
        <w:rPr>
          <w:rFonts w:asciiTheme="minorHAnsi" w:hAnsiTheme="minorHAnsi" w:cs="Arial"/>
          <w:bCs/>
        </w:rPr>
        <w:t xml:space="preserve">El presupuesto base de licitación se estima en </w:t>
      </w:r>
      <w:r w:rsidR="002C29C1">
        <w:rPr>
          <w:rFonts w:asciiTheme="minorHAnsi" w:hAnsiTheme="minorHAnsi"/>
        </w:rPr>
        <w:t>10.000</w:t>
      </w:r>
      <w:r w:rsidRPr="00B40D72">
        <w:rPr>
          <w:rFonts w:asciiTheme="minorHAnsi" w:hAnsiTheme="minorHAnsi" w:cs="Arial"/>
          <w:b/>
          <w:bCs/>
          <w:color w:val="FF0000"/>
        </w:rPr>
        <w:t xml:space="preserve"> </w:t>
      </w:r>
      <w:r>
        <w:rPr>
          <w:rFonts w:asciiTheme="minorHAnsi" w:hAnsiTheme="minorHAnsi" w:cs="Arial"/>
          <w:bCs/>
        </w:rPr>
        <w:t>€</w:t>
      </w:r>
      <w:r w:rsidRPr="00B40D72">
        <w:rPr>
          <w:rFonts w:asciiTheme="minorHAnsi" w:hAnsiTheme="minorHAnsi" w:cs="Arial"/>
          <w:bCs/>
        </w:rPr>
        <w:t>.</w:t>
      </w:r>
    </w:p>
    <w:p w:rsidR="00AC31AA" w:rsidRPr="00B40D72" w:rsidRDefault="00AC31AA" w:rsidP="00AC31AA">
      <w:pPr>
        <w:pStyle w:val="Prrafodelista"/>
        <w:ind w:left="284"/>
        <w:jc w:val="both"/>
        <w:rPr>
          <w:rFonts w:asciiTheme="minorHAnsi" w:hAnsiTheme="minorHAnsi" w:cs="Arial"/>
          <w:bCs/>
        </w:rPr>
      </w:pPr>
    </w:p>
    <w:p w:rsidR="00AC31AA" w:rsidRDefault="00AC31AA" w:rsidP="00AC31AA">
      <w:pPr>
        <w:pStyle w:val="Prrafodelista"/>
        <w:ind w:left="284"/>
        <w:jc w:val="both"/>
        <w:rPr>
          <w:rFonts w:asciiTheme="minorHAnsi" w:hAnsiTheme="minorHAnsi" w:cs="Arial"/>
          <w:bCs/>
        </w:rPr>
      </w:pPr>
      <w:r w:rsidRPr="00B40D72">
        <w:rPr>
          <w:rFonts w:asciiTheme="minorHAnsi" w:hAnsiTheme="minorHAnsi" w:cs="Arial"/>
          <w:bCs/>
        </w:rPr>
        <w:lastRenderedPageBreak/>
        <w:t xml:space="preserve">Los precios unitarios máximos de licitación se han establecido en función del histórico de facturación de la Mutua en la misma zona geográfica, así como </w:t>
      </w:r>
      <w:r>
        <w:rPr>
          <w:rFonts w:asciiTheme="minorHAnsi" w:hAnsiTheme="minorHAnsi" w:cs="Arial"/>
          <w:bCs/>
        </w:rPr>
        <w:t>d</w:t>
      </w:r>
      <w:r w:rsidRPr="00B40D72">
        <w:rPr>
          <w:rFonts w:asciiTheme="minorHAnsi" w:hAnsiTheme="minorHAnsi" w:cs="Arial"/>
          <w:bCs/>
        </w:rPr>
        <w:t>el valor de mercado del precio de las referidas actuaciones sanitarias.</w:t>
      </w:r>
    </w:p>
    <w:p w:rsidR="00AC31AA" w:rsidRPr="00B40D72" w:rsidRDefault="00AC31AA" w:rsidP="00AC31AA">
      <w:pPr>
        <w:pStyle w:val="Prrafodelista"/>
        <w:ind w:left="284"/>
        <w:jc w:val="both"/>
        <w:rPr>
          <w:rFonts w:asciiTheme="minorHAnsi" w:hAnsiTheme="minorHAnsi" w:cs="Arial"/>
          <w:bCs/>
        </w:rPr>
      </w:pPr>
    </w:p>
    <w:p w:rsidR="00AC31AA" w:rsidRPr="00AA3B73" w:rsidRDefault="00AC31AA" w:rsidP="00AC31AA">
      <w:pPr>
        <w:pStyle w:val="Prrafodelista"/>
        <w:ind w:left="284"/>
        <w:jc w:val="both"/>
        <w:rPr>
          <w:rFonts w:asciiTheme="minorHAnsi" w:hAnsiTheme="minorHAnsi" w:cs="Arial"/>
          <w:bCs/>
        </w:rPr>
      </w:pPr>
      <w:r w:rsidRPr="00AA3B73">
        <w:rPr>
          <w:rFonts w:asciiTheme="minorHAnsi" w:hAnsiTheme="minorHAnsi" w:cs="Arial"/>
          <w:bCs/>
        </w:rPr>
        <w:t xml:space="preserve">Para el cálculo del presupuesto se ha tenido en cuenta la duración del contrato que será de un año. </w:t>
      </w:r>
    </w:p>
    <w:p w:rsidR="00AC31AA" w:rsidRPr="00AA3B73" w:rsidRDefault="00AC31AA" w:rsidP="00AC31AA">
      <w:pPr>
        <w:pStyle w:val="Prrafodelista"/>
        <w:ind w:left="284"/>
        <w:jc w:val="both"/>
        <w:rPr>
          <w:rFonts w:asciiTheme="minorHAnsi" w:hAnsiTheme="minorHAnsi" w:cs="Arial"/>
          <w:bCs/>
        </w:rPr>
      </w:pPr>
    </w:p>
    <w:p w:rsidR="00AC31AA" w:rsidRPr="00AA3B73" w:rsidRDefault="00AC31AA" w:rsidP="00AC31AA">
      <w:pPr>
        <w:pStyle w:val="Prrafodelista"/>
        <w:ind w:left="284"/>
        <w:jc w:val="both"/>
        <w:rPr>
          <w:rFonts w:asciiTheme="minorHAnsi" w:hAnsiTheme="minorHAnsi" w:cs="Arial"/>
          <w:bCs/>
        </w:rPr>
      </w:pPr>
      <w:r w:rsidRPr="00AA3B73">
        <w:rPr>
          <w:rFonts w:asciiTheme="minorHAnsi" w:hAnsiTheme="minorHAnsi" w:cs="Arial"/>
          <w:bCs/>
        </w:rPr>
        <w:t xml:space="preserve">Respecto de la previsión de actividad, es meramente orientativa. El número real de servicios dependerá de las necesidades reales de la Mutua Asepeyo, que vendrá determinada por la siniestralidad laboral existentes y las patologías a las que de lugar. </w:t>
      </w:r>
    </w:p>
    <w:p w:rsidR="00AC31AA" w:rsidRPr="00B40D72" w:rsidRDefault="00AC31AA" w:rsidP="00AC31AA">
      <w:pPr>
        <w:pStyle w:val="Prrafodelista"/>
        <w:ind w:left="284"/>
        <w:jc w:val="both"/>
        <w:rPr>
          <w:rFonts w:asciiTheme="minorHAnsi" w:hAnsiTheme="minorHAnsi" w:cs="Arial"/>
          <w:b/>
          <w:bCs/>
        </w:rPr>
      </w:pPr>
    </w:p>
    <w:p w:rsidR="00AC31AA" w:rsidRPr="00B40D72" w:rsidRDefault="00AC31AA" w:rsidP="00AA0B6F">
      <w:pPr>
        <w:pStyle w:val="Prrafodelista"/>
        <w:numPr>
          <w:ilvl w:val="0"/>
          <w:numId w:val="12"/>
        </w:numPr>
        <w:suppressAutoHyphens w:val="0"/>
        <w:spacing w:line="240" w:lineRule="auto"/>
        <w:ind w:left="284" w:hanging="284"/>
        <w:jc w:val="both"/>
        <w:rPr>
          <w:rFonts w:asciiTheme="minorHAnsi" w:hAnsiTheme="minorHAnsi" w:cs="Arial"/>
          <w:b/>
          <w:bCs/>
        </w:rPr>
      </w:pPr>
      <w:r w:rsidRPr="00B40D72">
        <w:rPr>
          <w:rFonts w:asciiTheme="minorHAnsi" w:hAnsiTheme="minorHAnsi" w:cs="Arial"/>
          <w:b/>
          <w:bCs/>
        </w:rPr>
        <w:t>DETERMINACIÓN DEL PRESUPUESTO BASE DE LICITACIÓN</w:t>
      </w:r>
    </w:p>
    <w:p w:rsidR="00AC31AA" w:rsidRPr="00B40D72" w:rsidRDefault="00AC31AA" w:rsidP="00AC31AA">
      <w:pPr>
        <w:pStyle w:val="Prrafodelista"/>
        <w:ind w:left="284"/>
        <w:jc w:val="both"/>
        <w:rPr>
          <w:rFonts w:asciiTheme="minorHAnsi" w:hAnsiTheme="minorHAnsi" w:cs="Arial"/>
          <w:bCs/>
        </w:rPr>
      </w:pPr>
    </w:p>
    <w:p w:rsidR="00AC31AA" w:rsidRPr="00B40D72" w:rsidRDefault="00AC31AA" w:rsidP="00AC31AA">
      <w:pPr>
        <w:pStyle w:val="Prrafodelista"/>
        <w:ind w:left="284"/>
        <w:jc w:val="both"/>
        <w:rPr>
          <w:rFonts w:asciiTheme="minorHAnsi" w:hAnsiTheme="minorHAnsi" w:cs="Arial"/>
          <w:bCs/>
        </w:rPr>
      </w:pPr>
      <w:r w:rsidRPr="00B40D72">
        <w:rPr>
          <w:rFonts w:asciiTheme="minorHAnsi" w:hAnsiTheme="minorHAnsi" w:cs="Arial"/>
          <w:bCs/>
        </w:rPr>
        <w:t>La determinación</w:t>
      </w:r>
      <w:r>
        <w:rPr>
          <w:rFonts w:asciiTheme="minorHAnsi" w:hAnsiTheme="minorHAnsi" w:cs="Arial"/>
          <w:bCs/>
        </w:rPr>
        <w:t xml:space="preserve"> de las tarifas unitarias se ha</w:t>
      </w:r>
      <w:r w:rsidRPr="00B40D72">
        <w:rPr>
          <w:rFonts w:asciiTheme="minorHAnsi" w:hAnsiTheme="minorHAnsi" w:cs="Arial"/>
          <w:bCs/>
        </w:rPr>
        <w:t xml:space="preserve">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AC31AA" w:rsidRPr="00B40D72" w:rsidRDefault="00AC31AA" w:rsidP="00AC31AA">
      <w:pPr>
        <w:pStyle w:val="Prrafodelista"/>
        <w:ind w:left="284"/>
        <w:jc w:val="both"/>
        <w:rPr>
          <w:rFonts w:asciiTheme="minorHAnsi" w:hAnsiTheme="minorHAnsi" w:cs="Arial"/>
          <w:bCs/>
        </w:rPr>
      </w:pPr>
    </w:p>
    <w:p w:rsidR="00AC31AA" w:rsidRPr="00B40D72" w:rsidRDefault="00AC31AA" w:rsidP="00AC31AA">
      <w:pPr>
        <w:pStyle w:val="Prrafodelista"/>
        <w:ind w:left="284"/>
        <w:jc w:val="both"/>
        <w:rPr>
          <w:rFonts w:asciiTheme="minorHAnsi" w:hAnsiTheme="minorHAnsi" w:cs="Arial"/>
          <w:bCs/>
        </w:rPr>
      </w:pPr>
      <w:r w:rsidRPr="00B40D72">
        <w:rPr>
          <w:rFonts w:asciiTheme="minorHAnsi" w:hAnsiTheme="minorHAnsi" w:cs="Arial"/>
          <w:b/>
          <w:bCs/>
        </w:rPr>
        <w:t>Costes Directos Fijos</w:t>
      </w:r>
      <w:r w:rsidRPr="00B40D72">
        <w:rPr>
          <w:rFonts w:asciiTheme="minorHAnsi" w:hAnsiTheme="minorHAnsi" w:cs="Arial"/>
          <w:bCs/>
        </w:rPr>
        <w:t>: Se consideran Costes Directos y su desglose en las diferentes partidas de coste económico, que suponen un 87 %:</w:t>
      </w:r>
    </w:p>
    <w:p w:rsidR="00AC31AA" w:rsidRPr="00B40D72" w:rsidRDefault="00AC31AA" w:rsidP="00AC31AA">
      <w:pPr>
        <w:pStyle w:val="Prrafodelista"/>
        <w:ind w:left="284"/>
        <w:jc w:val="both"/>
        <w:rPr>
          <w:rFonts w:asciiTheme="minorHAnsi" w:hAnsiTheme="minorHAnsi" w:cs="Arial"/>
          <w:bCs/>
          <w:color w:val="FF0000"/>
        </w:rPr>
      </w:pPr>
    </w:p>
    <w:p w:rsidR="00AC31AA" w:rsidRPr="00B40D72" w:rsidRDefault="00AC31AA" w:rsidP="00AA0B6F">
      <w:pPr>
        <w:pStyle w:val="Prrafodelista"/>
        <w:numPr>
          <w:ilvl w:val="0"/>
          <w:numId w:val="13"/>
        </w:numPr>
        <w:suppressAutoHyphens w:val="0"/>
        <w:spacing w:after="0" w:line="240" w:lineRule="auto"/>
        <w:ind w:left="284" w:hanging="284"/>
        <w:jc w:val="both"/>
        <w:rPr>
          <w:rFonts w:asciiTheme="minorHAnsi" w:hAnsiTheme="minorHAnsi" w:cs="Arial"/>
          <w:bCs/>
        </w:rPr>
      </w:pPr>
      <w:r w:rsidRPr="00B40D72">
        <w:rPr>
          <w:rFonts w:asciiTheme="minorHAnsi" w:hAnsiTheme="minorHAnsi" w:cs="Arial"/>
          <w:bCs/>
        </w:rPr>
        <w:t>Costes de Personal (53%):</w:t>
      </w:r>
    </w:p>
    <w:p w:rsidR="00AC31AA" w:rsidRPr="00B40D72" w:rsidRDefault="00AC31AA" w:rsidP="00AC31AA">
      <w:pPr>
        <w:pStyle w:val="Prrafodelista"/>
        <w:ind w:left="284"/>
        <w:jc w:val="both"/>
        <w:rPr>
          <w:rFonts w:asciiTheme="minorHAnsi" w:hAnsiTheme="minorHAnsi" w:cs="Arial"/>
          <w:bCs/>
        </w:rPr>
      </w:pPr>
      <w:r w:rsidRPr="00B40D72">
        <w:rPr>
          <w:rFonts w:asciiTheme="minorHAnsi" w:hAnsiTheme="minorHAnsi" w:cs="Arial"/>
          <w:bCs/>
        </w:rPr>
        <w:tab/>
      </w:r>
      <w:r w:rsidRPr="00B40D72">
        <w:rPr>
          <w:rFonts w:asciiTheme="minorHAnsi" w:hAnsiTheme="minorHAnsi" w:cs="Arial"/>
          <w:bCs/>
        </w:rPr>
        <w:tab/>
        <w:t>- Salario neto</w:t>
      </w:r>
    </w:p>
    <w:p w:rsidR="00AC31AA" w:rsidRPr="00B40D72" w:rsidRDefault="00AC31AA" w:rsidP="00AC31AA">
      <w:pPr>
        <w:pStyle w:val="Prrafodelista"/>
        <w:ind w:left="284"/>
        <w:jc w:val="both"/>
        <w:rPr>
          <w:rFonts w:asciiTheme="minorHAnsi" w:hAnsiTheme="minorHAnsi" w:cs="Arial"/>
          <w:bCs/>
        </w:rPr>
      </w:pPr>
      <w:r w:rsidRPr="00B40D72">
        <w:rPr>
          <w:rFonts w:asciiTheme="minorHAnsi" w:hAnsiTheme="minorHAnsi" w:cs="Arial"/>
          <w:bCs/>
        </w:rPr>
        <w:tab/>
      </w:r>
      <w:r w:rsidRPr="00B40D72">
        <w:rPr>
          <w:rFonts w:asciiTheme="minorHAnsi" w:hAnsiTheme="minorHAnsi" w:cs="Arial"/>
          <w:bCs/>
        </w:rPr>
        <w:tab/>
        <w:t>- Seguros sociales</w:t>
      </w:r>
    </w:p>
    <w:p w:rsidR="00AC31AA" w:rsidRPr="00B40D72" w:rsidRDefault="00AC31AA" w:rsidP="00AC31AA">
      <w:pPr>
        <w:pStyle w:val="Prrafodelista"/>
        <w:ind w:left="284"/>
        <w:jc w:val="both"/>
        <w:rPr>
          <w:rFonts w:asciiTheme="minorHAnsi" w:hAnsiTheme="minorHAnsi" w:cs="Arial"/>
          <w:bCs/>
        </w:rPr>
      </w:pPr>
      <w:r w:rsidRPr="00B40D72">
        <w:rPr>
          <w:rFonts w:asciiTheme="minorHAnsi" w:hAnsiTheme="minorHAnsi" w:cs="Arial"/>
          <w:bCs/>
        </w:rPr>
        <w:tab/>
      </w:r>
      <w:r w:rsidRPr="00B40D72">
        <w:rPr>
          <w:rFonts w:asciiTheme="minorHAnsi" w:hAnsiTheme="minorHAnsi" w:cs="Arial"/>
          <w:bCs/>
        </w:rPr>
        <w:tab/>
        <w:t>- Formación</w:t>
      </w:r>
    </w:p>
    <w:p w:rsidR="00AC31AA" w:rsidRPr="00B40D72" w:rsidRDefault="00AC31AA" w:rsidP="00AC31AA">
      <w:pPr>
        <w:pStyle w:val="Prrafodelista"/>
        <w:ind w:left="284"/>
        <w:jc w:val="both"/>
        <w:rPr>
          <w:rFonts w:asciiTheme="minorHAnsi" w:hAnsiTheme="minorHAnsi" w:cs="Arial"/>
          <w:bCs/>
        </w:rPr>
      </w:pPr>
      <w:r>
        <w:rPr>
          <w:rFonts w:asciiTheme="minorHAnsi" w:hAnsiTheme="minorHAnsi" w:cs="Arial"/>
          <w:bCs/>
        </w:rPr>
        <w:tab/>
      </w:r>
      <w:r>
        <w:rPr>
          <w:rFonts w:asciiTheme="minorHAnsi" w:hAnsiTheme="minorHAnsi" w:cs="Arial"/>
          <w:bCs/>
        </w:rPr>
        <w:tab/>
        <w:t>- Prevención de riesgos l</w:t>
      </w:r>
      <w:r w:rsidRPr="00B40D72">
        <w:rPr>
          <w:rFonts w:asciiTheme="minorHAnsi" w:hAnsiTheme="minorHAnsi" w:cs="Arial"/>
          <w:bCs/>
        </w:rPr>
        <w:t>aborales</w:t>
      </w:r>
    </w:p>
    <w:p w:rsidR="00AC31AA" w:rsidRPr="00B40D72" w:rsidRDefault="00AC31AA" w:rsidP="00AC31AA">
      <w:pPr>
        <w:pStyle w:val="Prrafodelista"/>
        <w:ind w:left="284"/>
        <w:jc w:val="both"/>
        <w:rPr>
          <w:rFonts w:asciiTheme="minorHAnsi" w:hAnsiTheme="minorHAnsi" w:cs="Arial"/>
          <w:bCs/>
        </w:rPr>
      </w:pPr>
      <w:r>
        <w:rPr>
          <w:rFonts w:asciiTheme="minorHAnsi" w:hAnsiTheme="minorHAnsi" w:cs="Arial"/>
          <w:bCs/>
        </w:rPr>
        <w:tab/>
      </w:r>
      <w:r>
        <w:rPr>
          <w:rFonts w:asciiTheme="minorHAnsi" w:hAnsiTheme="minorHAnsi" w:cs="Arial"/>
          <w:bCs/>
        </w:rPr>
        <w:tab/>
        <w:t>- Ropa de t</w:t>
      </w:r>
      <w:r w:rsidRPr="00B40D72">
        <w:rPr>
          <w:rFonts w:asciiTheme="minorHAnsi" w:hAnsiTheme="minorHAnsi" w:cs="Arial"/>
          <w:bCs/>
        </w:rPr>
        <w:t>rabajo</w:t>
      </w:r>
    </w:p>
    <w:p w:rsidR="00AC31AA" w:rsidRPr="00B40D72" w:rsidRDefault="00AC31AA" w:rsidP="00AC31AA">
      <w:pPr>
        <w:pStyle w:val="Prrafodelista"/>
        <w:ind w:left="284"/>
        <w:jc w:val="both"/>
        <w:rPr>
          <w:rFonts w:asciiTheme="minorHAnsi" w:hAnsiTheme="minorHAnsi" w:cs="Arial"/>
          <w:bCs/>
        </w:rPr>
      </w:pPr>
    </w:p>
    <w:p w:rsidR="00AC31AA" w:rsidRPr="00B40D72" w:rsidRDefault="00AC31AA" w:rsidP="00AA0B6F">
      <w:pPr>
        <w:pStyle w:val="Prrafodelista"/>
        <w:numPr>
          <w:ilvl w:val="0"/>
          <w:numId w:val="13"/>
        </w:numPr>
        <w:suppressAutoHyphens w:val="0"/>
        <w:spacing w:after="0" w:line="240" w:lineRule="auto"/>
        <w:ind w:left="284" w:hanging="284"/>
        <w:jc w:val="both"/>
        <w:rPr>
          <w:rFonts w:asciiTheme="minorHAnsi" w:hAnsiTheme="minorHAnsi" w:cs="Arial"/>
          <w:bCs/>
        </w:rPr>
      </w:pPr>
      <w:r w:rsidRPr="00B40D72">
        <w:rPr>
          <w:rFonts w:asciiTheme="minorHAnsi" w:hAnsiTheme="minorHAnsi" w:cs="Arial"/>
          <w:bCs/>
        </w:rPr>
        <w:t>Costes de instalaciones (34%):</w:t>
      </w:r>
    </w:p>
    <w:p w:rsidR="00AC31AA" w:rsidRPr="00B40D72" w:rsidRDefault="00AC31AA" w:rsidP="00AC31AA">
      <w:pPr>
        <w:pStyle w:val="Prrafodelista"/>
        <w:ind w:left="284"/>
        <w:jc w:val="both"/>
        <w:rPr>
          <w:rFonts w:asciiTheme="minorHAnsi" w:hAnsiTheme="minorHAnsi" w:cs="Arial"/>
          <w:bCs/>
        </w:rPr>
      </w:pPr>
      <w:r w:rsidRPr="00B40D72">
        <w:rPr>
          <w:rFonts w:asciiTheme="minorHAnsi" w:hAnsiTheme="minorHAnsi" w:cs="Arial"/>
          <w:bCs/>
        </w:rPr>
        <w:tab/>
      </w:r>
      <w:r w:rsidRPr="00B40D72">
        <w:rPr>
          <w:rFonts w:asciiTheme="minorHAnsi" w:hAnsiTheme="minorHAnsi" w:cs="Arial"/>
          <w:bCs/>
        </w:rPr>
        <w:tab/>
        <w:t>- Compra equipo, materiales, etc…</w:t>
      </w:r>
    </w:p>
    <w:p w:rsidR="00AC31AA" w:rsidRPr="00B40D72" w:rsidRDefault="00AC31AA" w:rsidP="00AC31AA">
      <w:pPr>
        <w:pStyle w:val="Prrafodelista"/>
        <w:ind w:left="284"/>
        <w:jc w:val="both"/>
        <w:rPr>
          <w:rFonts w:asciiTheme="minorHAnsi" w:hAnsiTheme="minorHAnsi" w:cs="Arial"/>
          <w:bCs/>
        </w:rPr>
      </w:pPr>
      <w:r w:rsidRPr="00B40D72">
        <w:rPr>
          <w:rFonts w:asciiTheme="minorHAnsi" w:hAnsiTheme="minorHAnsi" w:cs="Arial"/>
          <w:bCs/>
        </w:rPr>
        <w:tab/>
      </w:r>
      <w:r w:rsidRPr="00B40D72">
        <w:rPr>
          <w:rFonts w:asciiTheme="minorHAnsi" w:hAnsiTheme="minorHAnsi" w:cs="Arial"/>
          <w:bCs/>
        </w:rPr>
        <w:tab/>
        <w:t>- Mantenimiento equipo</w:t>
      </w:r>
    </w:p>
    <w:p w:rsidR="00AC31AA" w:rsidRPr="00B40D72" w:rsidRDefault="00AC31AA" w:rsidP="00AC31AA">
      <w:pPr>
        <w:pStyle w:val="Prrafodelista"/>
        <w:ind w:left="284"/>
        <w:jc w:val="both"/>
        <w:rPr>
          <w:rFonts w:asciiTheme="minorHAnsi" w:hAnsiTheme="minorHAnsi" w:cs="Arial"/>
          <w:bCs/>
          <w:u w:val="single"/>
        </w:rPr>
      </w:pPr>
      <w:r w:rsidRPr="00B40D72">
        <w:rPr>
          <w:rFonts w:asciiTheme="minorHAnsi" w:hAnsiTheme="minorHAnsi" w:cs="Arial"/>
          <w:bCs/>
        </w:rPr>
        <w:tab/>
      </w:r>
      <w:r w:rsidRPr="00B40D72">
        <w:rPr>
          <w:rFonts w:asciiTheme="minorHAnsi" w:hAnsiTheme="minorHAnsi" w:cs="Arial"/>
          <w:bCs/>
        </w:rPr>
        <w:tab/>
        <w:t>- Servicios instalaciones (energía, comunicaciones, etc)</w:t>
      </w:r>
    </w:p>
    <w:p w:rsidR="00AC31AA" w:rsidRPr="00B40D72" w:rsidRDefault="00AC31AA" w:rsidP="00AC31AA">
      <w:pPr>
        <w:pStyle w:val="Prrafodelista"/>
        <w:ind w:left="284"/>
        <w:jc w:val="both"/>
        <w:rPr>
          <w:rFonts w:asciiTheme="minorHAnsi" w:hAnsiTheme="minorHAnsi" w:cs="Arial"/>
          <w:bCs/>
        </w:rPr>
      </w:pPr>
      <w:r w:rsidRPr="00B40D72">
        <w:rPr>
          <w:rFonts w:asciiTheme="minorHAnsi" w:hAnsiTheme="minorHAnsi" w:cs="Arial"/>
          <w:bCs/>
        </w:rPr>
        <w:tab/>
      </w:r>
      <w:r w:rsidRPr="00B40D72">
        <w:rPr>
          <w:rFonts w:asciiTheme="minorHAnsi" w:hAnsiTheme="minorHAnsi" w:cs="Arial"/>
          <w:bCs/>
        </w:rPr>
        <w:tab/>
        <w:t>- Alquiler instalaciones</w:t>
      </w:r>
    </w:p>
    <w:p w:rsidR="00AC31AA" w:rsidRPr="00B40D72" w:rsidRDefault="00AC31AA" w:rsidP="00AC31AA">
      <w:pPr>
        <w:pStyle w:val="Prrafodelista"/>
        <w:ind w:left="284"/>
        <w:jc w:val="both"/>
        <w:rPr>
          <w:rFonts w:asciiTheme="minorHAnsi" w:hAnsiTheme="minorHAnsi" w:cs="Arial"/>
          <w:bCs/>
        </w:rPr>
      </w:pPr>
      <w:r w:rsidRPr="00B40D72">
        <w:rPr>
          <w:rFonts w:asciiTheme="minorHAnsi" w:hAnsiTheme="minorHAnsi" w:cs="Arial"/>
          <w:bCs/>
        </w:rPr>
        <w:tab/>
      </w:r>
    </w:p>
    <w:p w:rsidR="00AC31AA" w:rsidRPr="00AA3B73" w:rsidRDefault="00AC31AA" w:rsidP="00AC31AA">
      <w:pPr>
        <w:pStyle w:val="Prrafodelista"/>
        <w:ind w:left="284"/>
        <w:jc w:val="both"/>
        <w:rPr>
          <w:rFonts w:asciiTheme="minorHAnsi" w:hAnsiTheme="minorHAnsi" w:cs="Arial"/>
          <w:bCs/>
        </w:rPr>
      </w:pPr>
      <w:r w:rsidRPr="00AA3B73">
        <w:rPr>
          <w:rFonts w:asciiTheme="minorHAnsi" w:hAnsiTheme="minorHAnsi" w:cs="Arial"/>
          <w:b/>
          <w:bCs/>
        </w:rPr>
        <w:t>Costes Indirectos</w:t>
      </w:r>
      <w:r w:rsidRPr="00AA3B73">
        <w:rPr>
          <w:rFonts w:asciiTheme="minorHAnsi" w:hAnsiTheme="minorHAnsi" w:cs="Arial"/>
          <w:bCs/>
        </w:rPr>
        <w:t>: Se entenderán como tales, en este caso, los Costes de gestión que suponen un 13%.</w:t>
      </w:r>
    </w:p>
    <w:p w:rsidR="00AC31AA" w:rsidRPr="00AA3B73" w:rsidRDefault="00AC31AA" w:rsidP="00AC31AA">
      <w:pPr>
        <w:ind w:left="284"/>
        <w:jc w:val="both"/>
        <w:rPr>
          <w:rFonts w:asciiTheme="minorHAnsi" w:hAnsiTheme="minorHAnsi"/>
          <w:bCs/>
          <w:i w:val="0"/>
          <w:sz w:val="22"/>
          <w:szCs w:val="22"/>
        </w:rPr>
      </w:pPr>
      <w:r w:rsidRPr="00AA3B73">
        <w:rPr>
          <w:rFonts w:asciiTheme="minorHAnsi" w:hAnsiTheme="minorHAnsi"/>
          <w:b/>
          <w:bCs/>
          <w:i w:val="0"/>
          <w:sz w:val="22"/>
          <w:szCs w:val="22"/>
        </w:rPr>
        <w:t>Beneficio Comercial</w:t>
      </w:r>
      <w:r w:rsidRPr="00AA3B73">
        <w:rPr>
          <w:rFonts w:asciiTheme="minorHAnsi" w:hAnsiTheme="minorHAnsi"/>
          <w:bCs/>
          <w:i w:val="0"/>
          <w:sz w:val="22"/>
          <w:szCs w:val="22"/>
        </w:rPr>
        <w:t>: Se considerará un beneficio comercial del 6%</w:t>
      </w:r>
    </w:p>
    <w:p w:rsidR="00AC31AA" w:rsidRPr="00AA3B73" w:rsidRDefault="00AC31AA" w:rsidP="00AC31AA">
      <w:pPr>
        <w:ind w:left="284" w:firstLine="426"/>
        <w:jc w:val="both"/>
        <w:rPr>
          <w:rFonts w:asciiTheme="minorHAnsi" w:hAnsiTheme="minorHAnsi"/>
          <w:bCs/>
          <w:i w:val="0"/>
          <w:color w:val="FF0000"/>
          <w:sz w:val="22"/>
          <w:szCs w:val="22"/>
        </w:rPr>
      </w:pPr>
      <w:r w:rsidRPr="00AA3B73">
        <w:rPr>
          <w:rFonts w:asciiTheme="minorHAnsi" w:hAnsiTheme="minorHAnsi"/>
          <w:bCs/>
          <w:i w:val="0"/>
          <w:sz w:val="22"/>
          <w:szCs w:val="22"/>
        </w:rPr>
        <w:tab/>
      </w:r>
      <w:r w:rsidRPr="00AA3B73">
        <w:rPr>
          <w:rFonts w:asciiTheme="minorHAnsi" w:hAnsiTheme="minorHAnsi"/>
          <w:bCs/>
          <w:i w:val="0"/>
          <w:color w:val="FF0000"/>
          <w:sz w:val="22"/>
          <w:szCs w:val="22"/>
        </w:rPr>
        <w:tab/>
      </w:r>
    </w:p>
    <w:p w:rsidR="00AC31AA" w:rsidRPr="00AA3B73" w:rsidRDefault="00AC31AA" w:rsidP="00AC31AA">
      <w:pPr>
        <w:ind w:left="284"/>
        <w:jc w:val="both"/>
        <w:rPr>
          <w:rFonts w:asciiTheme="minorHAnsi" w:hAnsiTheme="minorHAnsi"/>
          <w:bCs/>
          <w:i w:val="0"/>
          <w:sz w:val="22"/>
          <w:szCs w:val="22"/>
        </w:rPr>
      </w:pPr>
      <w:r w:rsidRPr="00AA3B73">
        <w:rPr>
          <w:rFonts w:asciiTheme="minorHAnsi" w:hAnsiTheme="minorHAnsi"/>
          <w:bCs/>
          <w:i w:val="0"/>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AC31AA" w:rsidRPr="00AA3B73" w:rsidRDefault="00AC31AA" w:rsidP="00AC31AA">
      <w:pPr>
        <w:ind w:left="284"/>
        <w:jc w:val="both"/>
        <w:rPr>
          <w:rFonts w:asciiTheme="minorHAnsi" w:hAnsiTheme="minorHAnsi"/>
          <w:bCs/>
          <w:i w:val="0"/>
          <w:sz w:val="22"/>
          <w:szCs w:val="22"/>
        </w:rPr>
      </w:pPr>
    </w:p>
    <w:p w:rsidR="00AC31AA" w:rsidRPr="00AA3B73" w:rsidRDefault="00AC31AA" w:rsidP="00AC31AA">
      <w:pPr>
        <w:ind w:left="284"/>
        <w:jc w:val="both"/>
        <w:rPr>
          <w:rFonts w:asciiTheme="minorHAnsi" w:hAnsiTheme="minorHAnsi"/>
          <w:bCs/>
          <w:i w:val="0"/>
          <w:sz w:val="22"/>
          <w:szCs w:val="22"/>
        </w:rPr>
      </w:pPr>
      <w:r w:rsidRPr="00AA3B73">
        <w:rPr>
          <w:rFonts w:asciiTheme="minorHAnsi" w:hAnsiTheme="minorHAnsi"/>
          <w:bCs/>
          <w:i w:val="0"/>
          <w:sz w:val="22"/>
          <w:szCs w:val="22"/>
        </w:rPr>
        <w:t>Hay que tener presente que los servicios objeto del contrato no son en régimen de exclusividad, por lo que los costes, no se pueden entender repercutidos en su totalidad al servicio que se termine prestando.</w:t>
      </w:r>
    </w:p>
    <w:p w:rsidR="00AC31AA" w:rsidRPr="00B40D72" w:rsidRDefault="00AC31AA" w:rsidP="00AC31AA">
      <w:pPr>
        <w:ind w:left="284"/>
        <w:jc w:val="both"/>
        <w:rPr>
          <w:rFonts w:asciiTheme="minorHAnsi" w:hAnsiTheme="minorHAnsi"/>
          <w:bCs/>
          <w:i w:val="0"/>
        </w:rPr>
      </w:pPr>
      <w:r w:rsidRPr="00B40D72">
        <w:rPr>
          <w:rFonts w:asciiTheme="minorHAnsi" w:hAnsiTheme="minorHAnsi"/>
          <w:bCs/>
          <w:i w:val="0"/>
          <w:color w:val="FF0000"/>
        </w:rPr>
        <w:t xml:space="preserve"> </w:t>
      </w:r>
    </w:p>
    <w:p w:rsidR="00AC31AA" w:rsidRPr="00B40D72" w:rsidRDefault="00AC31AA" w:rsidP="00AC31AA">
      <w:pPr>
        <w:ind w:left="284"/>
        <w:jc w:val="both"/>
        <w:rPr>
          <w:rFonts w:asciiTheme="minorHAnsi" w:hAnsiTheme="minorHAnsi"/>
          <w:i w:val="0"/>
        </w:rPr>
      </w:pPr>
    </w:p>
    <w:p w:rsidR="00AC31AA" w:rsidRPr="00B40D72" w:rsidRDefault="00AC31AA" w:rsidP="00AA0B6F">
      <w:pPr>
        <w:pStyle w:val="Prrafodelista"/>
        <w:numPr>
          <w:ilvl w:val="0"/>
          <w:numId w:val="12"/>
        </w:numPr>
        <w:suppressAutoHyphens w:val="0"/>
        <w:spacing w:line="240" w:lineRule="auto"/>
        <w:ind w:left="284" w:hanging="284"/>
        <w:jc w:val="both"/>
        <w:rPr>
          <w:rFonts w:asciiTheme="minorHAnsi" w:hAnsiTheme="minorHAnsi" w:cs="Arial"/>
          <w:b/>
          <w:bCs/>
        </w:rPr>
      </w:pPr>
      <w:r w:rsidRPr="00B40D72">
        <w:rPr>
          <w:rFonts w:asciiTheme="minorHAnsi" w:hAnsiTheme="minorHAnsi" w:cs="Arial"/>
          <w:b/>
          <w:bCs/>
        </w:rPr>
        <w:t xml:space="preserve"> VALOR ESTIMADO DEL CONTRATO</w:t>
      </w:r>
    </w:p>
    <w:p w:rsidR="00AC31AA" w:rsidRPr="00834213" w:rsidRDefault="00AC31AA" w:rsidP="00AC31AA">
      <w:pPr>
        <w:ind w:left="284"/>
        <w:jc w:val="both"/>
        <w:rPr>
          <w:rFonts w:asciiTheme="minorHAnsi" w:hAnsiTheme="minorHAnsi"/>
          <w:i w:val="0"/>
          <w:sz w:val="22"/>
          <w:szCs w:val="22"/>
        </w:rPr>
      </w:pPr>
      <w:r w:rsidRPr="00834213">
        <w:rPr>
          <w:rFonts w:asciiTheme="minorHAnsi" w:hAnsiTheme="minorHAnsi"/>
          <w:i w:val="0"/>
          <w:sz w:val="22"/>
          <w:szCs w:val="22"/>
        </w:rPr>
        <w:t xml:space="preserve">En base a la duración prevista del contrato (un año, prorrogable por una  anualidad más) del servicio de asistencia sanitaria básica y fisioterapia, en régimen ambulatorio en el ámbito territorial de </w:t>
      </w:r>
      <w:r w:rsidR="002C29C1">
        <w:rPr>
          <w:rFonts w:asciiTheme="minorHAnsi" w:hAnsiTheme="minorHAnsi"/>
          <w:i w:val="0"/>
          <w:sz w:val="22"/>
          <w:szCs w:val="22"/>
        </w:rPr>
        <w:t xml:space="preserve">Jerez de la </w:t>
      </w:r>
      <w:r w:rsidR="002C29C1">
        <w:rPr>
          <w:rFonts w:asciiTheme="minorHAnsi" w:hAnsiTheme="minorHAnsi"/>
          <w:i w:val="0"/>
          <w:sz w:val="22"/>
          <w:szCs w:val="22"/>
        </w:rPr>
        <w:lastRenderedPageBreak/>
        <w:t>Frontera</w:t>
      </w:r>
      <w:r w:rsidRPr="00834213">
        <w:rPr>
          <w:rFonts w:asciiTheme="minorHAnsi" w:hAnsiTheme="minorHAnsi"/>
          <w:i w:val="0"/>
          <w:sz w:val="22"/>
          <w:szCs w:val="22"/>
        </w:rPr>
        <w:t xml:space="preserve">, en las condiciones descritas en el Pliego de Cláusulas Administrativas Particulares y el Presupuesto Base de Licitación anual, el Valor Estimado del Contrato es de </w:t>
      </w:r>
      <w:r w:rsidR="002C29C1">
        <w:rPr>
          <w:rFonts w:asciiTheme="minorHAnsi" w:hAnsiTheme="minorHAnsi"/>
          <w:i w:val="0"/>
          <w:sz w:val="22"/>
          <w:szCs w:val="22"/>
        </w:rPr>
        <w:t>52.000</w:t>
      </w:r>
      <w:r w:rsidRPr="00834213">
        <w:rPr>
          <w:rFonts w:asciiTheme="minorHAnsi" w:hAnsiTheme="minorHAnsi"/>
          <w:i w:val="0"/>
          <w:sz w:val="22"/>
          <w:szCs w:val="22"/>
        </w:rPr>
        <w:t xml:space="preserve"> €, distribuidos según detalle:</w:t>
      </w:r>
    </w:p>
    <w:p w:rsidR="00AC31AA" w:rsidRDefault="00AC31AA" w:rsidP="00AC31AA">
      <w:pPr>
        <w:ind w:left="284"/>
        <w:jc w:val="both"/>
        <w:rPr>
          <w:rFonts w:asciiTheme="minorHAnsi" w:hAnsiTheme="minorHAnsi"/>
          <w:i w:val="0"/>
        </w:rPr>
        <w:sectPr w:rsidR="00AC31AA" w:rsidSect="00056888">
          <w:footerReference w:type="default" r:id="rId10"/>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r w:rsidRPr="00B40D72">
        <w:rPr>
          <w:rFonts w:asciiTheme="minorHAnsi" w:hAnsiTheme="minorHAnsi"/>
          <w:i w:val="0"/>
        </w:rPr>
        <w:t xml:space="preserve"> </w:t>
      </w:r>
    </w:p>
    <w:p w:rsidR="00AC31AA" w:rsidRPr="00B40D72" w:rsidRDefault="00AC31AA" w:rsidP="00AC31AA">
      <w:pPr>
        <w:ind w:left="284" w:right="-144"/>
        <w:jc w:val="both"/>
        <w:rPr>
          <w:rFonts w:asciiTheme="minorHAnsi" w:hAnsiTheme="minorHAnsi"/>
          <w:i w:val="0"/>
        </w:rPr>
      </w:pPr>
    </w:p>
    <w:p w:rsidR="00AC31AA" w:rsidRDefault="00AC31AA" w:rsidP="00AC31AA">
      <w:pPr>
        <w:pStyle w:val="Prrafodelista"/>
        <w:spacing w:after="120" w:line="240" w:lineRule="auto"/>
        <w:ind w:left="0" w:right="142"/>
        <w:jc w:val="both"/>
        <w:rPr>
          <w:rFonts w:asciiTheme="minorHAnsi" w:eastAsia="Times New Roman" w:hAnsiTheme="minorHAnsi" w:cs="Arial"/>
          <w:bCs/>
          <w:lang w:eastAsia="es-ES"/>
        </w:rPr>
      </w:pPr>
      <w:bookmarkStart w:id="98" w:name="ANEXO12"/>
      <w:r w:rsidRPr="005166E1">
        <w:rPr>
          <w:rFonts w:asciiTheme="minorHAnsi" w:eastAsia="Times New Roman" w:hAnsiTheme="minorHAnsi" w:cs="Arial"/>
          <w:bCs/>
          <w:highlight w:val="yellow"/>
          <w:lang w:eastAsia="es-ES"/>
        </w:rPr>
        <w:t xml:space="preserve">NOTA IMPORTANTE: UNA VEZ CUMPLIMENTADA LA MEMORIA ECONÓMICA SE DEBERÁ COPIAR LOS DATOS A ESTE ANEXO. </w:t>
      </w:r>
      <w:r w:rsidRPr="00634BD3">
        <w:rPr>
          <w:rFonts w:asciiTheme="minorHAnsi" w:eastAsia="Times New Roman" w:hAnsiTheme="minorHAnsi" w:cs="Arial"/>
          <w:b/>
          <w:bCs/>
          <w:color w:val="FF0000"/>
          <w:highlight w:val="yellow"/>
          <w:lang w:eastAsia="es-ES"/>
        </w:rPr>
        <w:t xml:space="preserve">RECUERDA QUE DEBES INCLUIR </w:t>
      </w:r>
      <w:r>
        <w:rPr>
          <w:rFonts w:asciiTheme="minorHAnsi" w:eastAsia="Times New Roman" w:hAnsiTheme="minorHAnsi" w:cs="Arial"/>
          <w:b/>
          <w:bCs/>
          <w:color w:val="FF0000"/>
          <w:highlight w:val="yellow"/>
          <w:lang w:eastAsia="es-ES"/>
        </w:rPr>
        <w:t>EL APARTADO VALOR ESTIMADO DEL CONTRATO QUE FIGURA EN LA MEMORIA ECONÓMICA</w:t>
      </w:r>
      <w:r>
        <w:rPr>
          <w:rFonts w:asciiTheme="minorHAnsi" w:eastAsia="Times New Roman" w:hAnsiTheme="minorHAnsi" w:cs="Arial"/>
          <w:bCs/>
          <w:highlight w:val="yellow"/>
          <w:lang w:eastAsia="es-ES"/>
        </w:rPr>
        <w:t xml:space="preserve">. </w:t>
      </w:r>
      <w:r w:rsidRPr="005166E1">
        <w:rPr>
          <w:rFonts w:asciiTheme="minorHAnsi" w:eastAsia="Times New Roman" w:hAnsiTheme="minorHAnsi" w:cs="Arial"/>
          <w:bCs/>
          <w:highlight w:val="yellow"/>
          <w:lang w:eastAsia="es-ES"/>
        </w:rPr>
        <w:t>POSTERIORMENTE ES NECESARIO HACER LOS SIGUIENTE:</w:t>
      </w:r>
    </w:p>
    <w:bookmarkEnd w:id="98"/>
    <w:p w:rsidR="00AC31AA" w:rsidRDefault="00AC31AA" w:rsidP="00AC31AA">
      <w:pPr>
        <w:pStyle w:val="Prrafodelista"/>
        <w:spacing w:after="120" w:line="240" w:lineRule="auto"/>
        <w:ind w:left="0" w:right="142"/>
        <w:jc w:val="both"/>
        <w:rPr>
          <w:rFonts w:asciiTheme="minorHAnsi" w:eastAsia="Times New Roman" w:hAnsiTheme="minorHAnsi" w:cs="Arial"/>
          <w:bCs/>
          <w:lang w:eastAsia="es-ES"/>
        </w:rPr>
      </w:pPr>
    </w:p>
    <w:p w:rsidR="00AC31AA" w:rsidRDefault="00AC31AA" w:rsidP="00AC31AA">
      <w:pPr>
        <w:pStyle w:val="Prrafodelista"/>
        <w:spacing w:after="120" w:line="240" w:lineRule="auto"/>
        <w:ind w:left="0" w:right="142"/>
        <w:jc w:val="center"/>
        <w:rPr>
          <w:rFonts w:asciiTheme="minorHAnsi" w:eastAsia="Times New Roman" w:hAnsiTheme="minorHAnsi" w:cs="Arial"/>
          <w:b/>
          <w:bCs/>
          <w:color w:val="00B050"/>
          <w:highlight w:val="yellow"/>
          <w:lang w:eastAsia="es-ES"/>
        </w:rPr>
      </w:pPr>
      <w:r w:rsidRPr="005166E1">
        <w:rPr>
          <w:rFonts w:asciiTheme="minorHAnsi" w:eastAsia="Times New Roman" w:hAnsiTheme="minorHAnsi" w:cs="Arial"/>
          <w:b/>
          <w:bCs/>
          <w:color w:val="00B050"/>
          <w:highlight w:val="yellow"/>
          <w:lang w:eastAsia="es-ES"/>
        </w:rPr>
        <w:t xml:space="preserve">Menú </w:t>
      </w:r>
      <w:r w:rsidRPr="005166E1">
        <w:rPr>
          <w:rFonts w:asciiTheme="minorHAnsi" w:eastAsia="Times New Roman" w:hAnsiTheme="minorHAnsi" w:cs="Arial"/>
          <w:b/>
          <w:bCs/>
          <w:color w:val="00B050"/>
          <w:highlight w:val="yellow"/>
          <w:lang w:eastAsia="es-ES"/>
        </w:rPr>
        <w:sym w:font="Wingdings" w:char="F0E0"/>
      </w:r>
      <w:r w:rsidRPr="005166E1">
        <w:rPr>
          <w:rFonts w:asciiTheme="minorHAnsi" w:eastAsia="Times New Roman" w:hAnsiTheme="minorHAnsi" w:cs="Arial"/>
          <w:b/>
          <w:bCs/>
          <w:color w:val="00B050"/>
          <w:highlight w:val="yellow"/>
          <w:lang w:eastAsia="es-ES"/>
        </w:rPr>
        <w:t xml:space="preserve"> Revisar </w:t>
      </w:r>
      <w:r w:rsidRPr="005166E1">
        <w:rPr>
          <w:rFonts w:asciiTheme="minorHAnsi" w:eastAsia="Times New Roman" w:hAnsiTheme="minorHAnsi" w:cs="Arial"/>
          <w:b/>
          <w:bCs/>
          <w:color w:val="00B050"/>
          <w:highlight w:val="yellow"/>
          <w:lang w:eastAsia="es-ES"/>
        </w:rPr>
        <w:sym w:font="Wingdings" w:char="F0E0"/>
      </w:r>
      <w:r w:rsidRPr="005166E1">
        <w:rPr>
          <w:rFonts w:asciiTheme="minorHAnsi" w:eastAsia="Times New Roman" w:hAnsiTheme="minorHAnsi" w:cs="Arial"/>
          <w:b/>
          <w:bCs/>
          <w:color w:val="00B050"/>
          <w:highlight w:val="yellow"/>
          <w:lang w:eastAsia="es-ES"/>
        </w:rPr>
        <w:t xml:space="preserve"> Restringir edición </w:t>
      </w:r>
      <w:r w:rsidRPr="005166E1">
        <w:rPr>
          <w:rFonts w:asciiTheme="minorHAnsi" w:eastAsia="Times New Roman" w:hAnsiTheme="minorHAnsi" w:cs="Arial"/>
          <w:b/>
          <w:bCs/>
          <w:color w:val="00B050"/>
          <w:highlight w:val="yellow"/>
          <w:lang w:eastAsia="es-ES"/>
        </w:rPr>
        <w:sym w:font="Wingdings" w:char="F0E0"/>
      </w:r>
      <w:r w:rsidRPr="005166E1">
        <w:rPr>
          <w:rFonts w:asciiTheme="minorHAnsi" w:eastAsia="Times New Roman" w:hAnsiTheme="minorHAnsi" w:cs="Arial"/>
          <w:b/>
          <w:bCs/>
          <w:color w:val="00B050"/>
          <w:highlight w:val="yellow"/>
          <w:lang w:eastAsia="es-ES"/>
        </w:rPr>
        <w:t xml:space="preserve"> </w:t>
      </w:r>
      <w:r>
        <w:rPr>
          <w:rFonts w:asciiTheme="minorHAnsi" w:eastAsia="Times New Roman" w:hAnsiTheme="minorHAnsi" w:cs="Arial"/>
          <w:b/>
          <w:bCs/>
          <w:color w:val="00B050"/>
          <w:highlight w:val="yellow"/>
          <w:lang w:eastAsia="es-ES"/>
        </w:rPr>
        <w:t>Suspender la protección</w:t>
      </w:r>
      <w:r w:rsidRPr="005166E1">
        <w:rPr>
          <w:rFonts w:asciiTheme="minorHAnsi" w:eastAsia="Times New Roman" w:hAnsiTheme="minorHAnsi" w:cs="Arial"/>
          <w:b/>
          <w:bCs/>
          <w:color w:val="00B050"/>
          <w:highlight w:val="yellow"/>
          <w:lang w:eastAsia="es-ES"/>
        </w:rPr>
        <w:sym w:font="Wingdings" w:char="F0E0"/>
      </w:r>
      <w:r w:rsidRPr="005166E1">
        <w:rPr>
          <w:rFonts w:asciiTheme="minorHAnsi" w:eastAsia="Times New Roman" w:hAnsiTheme="minorHAnsi" w:cs="Arial"/>
          <w:b/>
          <w:bCs/>
          <w:color w:val="00B050"/>
          <w:highlight w:val="yellow"/>
          <w:lang w:eastAsia="es-ES"/>
        </w:rPr>
        <w:t xml:space="preserve"> Contraseña: 12321</w:t>
      </w:r>
    </w:p>
    <w:p w:rsidR="00AC31AA" w:rsidRDefault="00AC31AA" w:rsidP="00AC31AA">
      <w:pPr>
        <w:pStyle w:val="Prrafodelista"/>
        <w:spacing w:after="120" w:line="240" w:lineRule="auto"/>
        <w:ind w:left="0" w:right="142"/>
        <w:jc w:val="center"/>
        <w:rPr>
          <w:rFonts w:asciiTheme="minorHAnsi" w:eastAsia="Times New Roman" w:hAnsiTheme="minorHAnsi" w:cs="Arial"/>
          <w:b/>
          <w:bCs/>
          <w:color w:val="00B050"/>
          <w:highlight w:val="yellow"/>
          <w:lang w:eastAsia="es-ES"/>
        </w:rPr>
      </w:pPr>
    </w:p>
    <w:p w:rsidR="00AC31AA" w:rsidRDefault="00AC31AA" w:rsidP="00AC31AA">
      <w:pPr>
        <w:pStyle w:val="Prrafodelista"/>
        <w:spacing w:after="120" w:line="240" w:lineRule="auto"/>
        <w:ind w:left="0" w:right="142"/>
        <w:jc w:val="center"/>
        <w:rPr>
          <w:rFonts w:asciiTheme="minorHAnsi" w:eastAsia="Times New Roman" w:hAnsiTheme="minorHAnsi" w:cs="Arial"/>
          <w:b/>
          <w:bCs/>
          <w:color w:val="00B050"/>
          <w:highlight w:val="yellow"/>
          <w:lang w:eastAsia="es-ES"/>
        </w:rPr>
      </w:pPr>
      <w:r>
        <w:rPr>
          <w:rFonts w:asciiTheme="minorHAnsi" w:eastAsia="Times New Roman" w:hAnsiTheme="minorHAnsi" w:cs="Arial"/>
          <w:b/>
          <w:bCs/>
          <w:color w:val="00B050"/>
          <w:highlight w:val="yellow"/>
          <w:lang w:eastAsia="es-ES"/>
        </w:rPr>
        <w:t xml:space="preserve">Seleccionar secciones </w:t>
      </w:r>
      <w:r w:rsidRPr="00C84B3A">
        <w:rPr>
          <w:rFonts w:asciiTheme="minorHAnsi" w:eastAsia="Times New Roman" w:hAnsiTheme="minorHAnsi" w:cs="Arial"/>
          <w:b/>
          <w:bCs/>
          <w:color w:val="00B050"/>
          <w:highlight w:val="yellow"/>
          <w:lang w:eastAsia="es-ES"/>
        </w:rPr>
        <w:sym w:font="Wingdings" w:char="F0E0"/>
      </w:r>
      <w:r>
        <w:rPr>
          <w:rFonts w:asciiTheme="minorHAnsi" w:eastAsia="Times New Roman" w:hAnsiTheme="minorHAnsi" w:cs="Arial"/>
          <w:b/>
          <w:bCs/>
          <w:color w:val="00B050"/>
          <w:highlight w:val="yellow"/>
          <w:lang w:eastAsia="es-ES"/>
        </w:rPr>
        <w:t xml:space="preserve"> Marcarlas todas</w:t>
      </w:r>
    </w:p>
    <w:p w:rsidR="00AC31AA" w:rsidRDefault="00AC31AA" w:rsidP="00AC31AA">
      <w:pPr>
        <w:pStyle w:val="Prrafodelista"/>
        <w:spacing w:after="120" w:line="240" w:lineRule="auto"/>
        <w:ind w:left="0" w:right="142"/>
        <w:jc w:val="center"/>
        <w:rPr>
          <w:rFonts w:asciiTheme="minorHAnsi" w:eastAsia="Times New Roman" w:hAnsiTheme="minorHAnsi" w:cs="Arial"/>
          <w:b/>
          <w:bCs/>
          <w:color w:val="00B050"/>
          <w:highlight w:val="yellow"/>
          <w:lang w:eastAsia="es-ES"/>
        </w:rPr>
      </w:pPr>
    </w:p>
    <w:p w:rsidR="00AC31AA" w:rsidRPr="005166E1" w:rsidRDefault="00AC31AA" w:rsidP="00AC31AA">
      <w:pPr>
        <w:pStyle w:val="Prrafodelista"/>
        <w:spacing w:after="120" w:line="240" w:lineRule="auto"/>
        <w:ind w:left="0" w:right="142"/>
        <w:jc w:val="center"/>
        <w:rPr>
          <w:rFonts w:asciiTheme="minorHAnsi" w:eastAsia="Times New Roman" w:hAnsiTheme="minorHAnsi" w:cs="Arial"/>
          <w:b/>
          <w:bCs/>
          <w:color w:val="00B050"/>
          <w:lang w:eastAsia="es-ES"/>
        </w:rPr>
      </w:pPr>
      <w:r w:rsidRPr="005166E1">
        <w:rPr>
          <w:rFonts w:asciiTheme="minorHAnsi" w:eastAsia="Times New Roman" w:hAnsiTheme="minorHAnsi" w:cs="Arial"/>
          <w:b/>
          <w:bCs/>
          <w:color w:val="00B050"/>
          <w:highlight w:val="yellow"/>
          <w:lang w:eastAsia="es-ES"/>
        </w:rPr>
        <w:t xml:space="preserve">Si, aplicar la protección </w:t>
      </w:r>
      <w:r w:rsidRPr="005166E1">
        <w:rPr>
          <w:rFonts w:asciiTheme="minorHAnsi" w:eastAsia="Times New Roman" w:hAnsiTheme="minorHAnsi" w:cs="Arial"/>
          <w:b/>
          <w:bCs/>
          <w:color w:val="00B050"/>
          <w:highlight w:val="yellow"/>
          <w:lang w:eastAsia="es-ES"/>
        </w:rPr>
        <w:sym w:font="Wingdings" w:char="F0E0"/>
      </w:r>
      <w:r w:rsidRPr="005166E1">
        <w:rPr>
          <w:rFonts w:asciiTheme="minorHAnsi" w:eastAsia="Times New Roman" w:hAnsiTheme="minorHAnsi" w:cs="Arial"/>
          <w:b/>
          <w:bCs/>
          <w:color w:val="00B050"/>
          <w:highlight w:val="yellow"/>
          <w:lang w:eastAsia="es-ES"/>
        </w:rPr>
        <w:t xml:space="preserve"> Contraseña: 12321 (y repetirla)</w:t>
      </w:r>
    </w:p>
    <w:p w:rsidR="00AC31AA" w:rsidRPr="00B40D72" w:rsidRDefault="00AC31AA" w:rsidP="00AC31AA">
      <w:pPr>
        <w:ind w:left="284" w:right="-144"/>
        <w:jc w:val="both"/>
        <w:rPr>
          <w:rFonts w:asciiTheme="minorHAnsi" w:hAnsiTheme="minorHAnsi"/>
          <w:i w:val="0"/>
        </w:rPr>
      </w:pPr>
    </w:p>
    <w:tbl>
      <w:tblPr>
        <w:tblStyle w:val="Tablaconcuadrcula"/>
        <w:tblW w:w="4983" w:type="dxa"/>
        <w:tblInd w:w="2518" w:type="dxa"/>
        <w:tblLook w:val="04A0" w:firstRow="1" w:lastRow="0" w:firstColumn="1" w:lastColumn="0" w:noHBand="0" w:noVBand="1"/>
      </w:tblPr>
      <w:tblGrid>
        <w:gridCol w:w="3282"/>
        <w:gridCol w:w="1701"/>
      </w:tblGrid>
      <w:tr w:rsidR="00293851" w:rsidRPr="00B40D72" w:rsidTr="00B000FF">
        <w:trPr>
          <w:cantSplit/>
        </w:trPr>
        <w:tc>
          <w:tcPr>
            <w:tcW w:w="3282" w:type="dxa"/>
            <w:tcBorders>
              <w:top w:val="nil"/>
              <w:left w:val="nil"/>
              <w:bottom w:val="nil"/>
            </w:tcBorders>
          </w:tcPr>
          <w:p w:rsidR="00293851" w:rsidRPr="00B40D72" w:rsidRDefault="00293851" w:rsidP="00B000FF">
            <w:pPr>
              <w:ind w:left="284" w:right="-144"/>
              <w:jc w:val="both"/>
              <w:rPr>
                <w:rFonts w:asciiTheme="minorHAnsi" w:hAnsiTheme="minorHAnsi"/>
                <w:b/>
                <w:i w:val="0"/>
              </w:rPr>
            </w:pPr>
          </w:p>
        </w:tc>
        <w:tc>
          <w:tcPr>
            <w:tcW w:w="1701" w:type="dxa"/>
          </w:tcPr>
          <w:p w:rsidR="00293851" w:rsidRPr="00B40D72" w:rsidRDefault="00293851" w:rsidP="00B000FF">
            <w:pPr>
              <w:ind w:left="284" w:right="-144"/>
              <w:jc w:val="center"/>
              <w:rPr>
                <w:rFonts w:asciiTheme="minorHAnsi" w:hAnsiTheme="minorHAnsi"/>
                <w:b/>
                <w:i w:val="0"/>
              </w:rPr>
            </w:pPr>
            <w:r w:rsidRPr="00B40D72">
              <w:rPr>
                <w:rFonts w:asciiTheme="minorHAnsi" w:hAnsiTheme="minorHAnsi"/>
                <w:b/>
                <w:i w:val="0"/>
              </w:rPr>
              <w:t>Importe</w:t>
            </w:r>
          </w:p>
        </w:tc>
      </w:tr>
      <w:tr w:rsidR="00293851" w:rsidRPr="00B40D72" w:rsidTr="00B000FF">
        <w:trPr>
          <w:cantSplit/>
          <w:trHeight w:hRule="exact" w:val="57"/>
        </w:trPr>
        <w:tc>
          <w:tcPr>
            <w:tcW w:w="3282" w:type="dxa"/>
            <w:tcBorders>
              <w:top w:val="nil"/>
              <w:left w:val="nil"/>
              <w:right w:val="nil"/>
            </w:tcBorders>
          </w:tcPr>
          <w:p w:rsidR="00293851" w:rsidRPr="00B40D72" w:rsidRDefault="00293851" w:rsidP="00B000FF">
            <w:pPr>
              <w:ind w:left="284" w:right="-144"/>
              <w:jc w:val="both"/>
              <w:rPr>
                <w:rFonts w:asciiTheme="minorHAnsi" w:hAnsiTheme="minorHAnsi"/>
                <w:b/>
                <w:i w:val="0"/>
              </w:rPr>
            </w:pPr>
          </w:p>
        </w:tc>
        <w:tc>
          <w:tcPr>
            <w:tcW w:w="1701" w:type="dxa"/>
            <w:tcBorders>
              <w:left w:val="nil"/>
              <w:right w:val="nil"/>
            </w:tcBorders>
          </w:tcPr>
          <w:p w:rsidR="00293851" w:rsidRPr="00B40D72" w:rsidRDefault="00293851" w:rsidP="00B000FF">
            <w:pPr>
              <w:ind w:left="284" w:right="-144"/>
              <w:jc w:val="center"/>
              <w:rPr>
                <w:rFonts w:asciiTheme="minorHAnsi" w:hAnsiTheme="minorHAnsi"/>
                <w:i w:val="0"/>
              </w:rPr>
            </w:pP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b/>
                <w:i w:val="0"/>
              </w:rPr>
            </w:pPr>
            <w:r w:rsidRPr="00B40D72">
              <w:rPr>
                <w:rFonts w:asciiTheme="minorHAnsi" w:hAnsiTheme="minorHAnsi"/>
                <w:b/>
                <w:i w:val="0"/>
              </w:rPr>
              <w:t>Vigencia del contrato</w:t>
            </w:r>
          </w:p>
        </w:tc>
        <w:tc>
          <w:tcPr>
            <w:tcW w:w="1701" w:type="dxa"/>
          </w:tcPr>
          <w:p w:rsidR="00293851" w:rsidRPr="00B40D72" w:rsidRDefault="00293851" w:rsidP="00B000FF">
            <w:pPr>
              <w:ind w:left="284" w:right="-144"/>
              <w:jc w:val="center"/>
              <w:rPr>
                <w:rFonts w:asciiTheme="minorHAnsi" w:hAnsiTheme="minorHAnsi"/>
                <w:i w:val="0"/>
              </w:rPr>
            </w:pP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1"/>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1"/>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ES1"/>
                  <w:enabled/>
                  <w:calcOnExit w:val="0"/>
                  <w:textInput>
                    <w:default w:val="meses"/>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r w:rsidRPr="00B40D72">
              <w:rPr>
                <w:rFonts w:asciiTheme="minorHAnsi" w:hAnsiTheme="minorHAnsi"/>
                <w:i w:val="0"/>
              </w:rPr>
              <w:t>)</w:t>
            </w:r>
          </w:p>
        </w:tc>
        <w:tc>
          <w:tcPr>
            <w:tcW w:w="1701" w:type="dxa"/>
          </w:tcPr>
          <w:p w:rsidR="00293851" w:rsidRPr="00B40D72" w:rsidRDefault="00293851" w:rsidP="00B000FF">
            <w:pPr>
              <w:ind w:left="284" w:right="197"/>
              <w:jc w:val="right"/>
              <w:rPr>
                <w:rFonts w:asciiTheme="minorHAnsi" w:hAnsiTheme="minorHAnsi"/>
                <w:i w:val="0"/>
              </w:rPr>
            </w:pPr>
            <w:r w:rsidRPr="00B40D72">
              <w:rPr>
                <w:rFonts w:asciiTheme="minorHAnsi" w:hAnsiTheme="minorHAnsi"/>
                <w:i w:val="0"/>
              </w:rPr>
              <w:fldChar w:fldCharType="begin">
                <w:ffData>
                  <w:name w:val="IMPORTE1"/>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2"/>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2"/>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ES2"/>
                  <w:enabled/>
                  <w:calcOnExit w:val="0"/>
                  <w:textInput>
                    <w:default w:val="meses"/>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r w:rsidRPr="00B40D72">
              <w:rPr>
                <w:rFonts w:asciiTheme="minorHAnsi" w:hAnsiTheme="minorHAnsi"/>
                <w:i w:val="0"/>
              </w:rPr>
              <w:t>)</w:t>
            </w:r>
          </w:p>
        </w:tc>
        <w:tc>
          <w:tcPr>
            <w:tcW w:w="1701" w:type="dxa"/>
          </w:tcPr>
          <w:p w:rsidR="00293851" w:rsidRPr="00B40D72" w:rsidRDefault="00293851" w:rsidP="00B000FF">
            <w:pPr>
              <w:ind w:left="284" w:right="197"/>
              <w:jc w:val="right"/>
              <w:rPr>
                <w:rFonts w:asciiTheme="minorHAnsi" w:hAnsiTheme="minorHAnsi"/>
                <w:i w:val="0"/>
              </w:rPr>
            </w:pPr>
            <w:r w:rsidRPr="00B40D72">
              <w:rPr>
                <w:rFonts w:asciiTheme="minorHAnsi" w:hAnsiTheme="minorHAnsi"/>
                <w:i w:val="0"/>
              </w:rPr>
              <w:fldChar w:fldCharType="begin">
                <w:ffData>
                  <w:name w:val="IMPORTE2"/>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b/>
                <w:i w:val="0"/>
              </w:rPr>
            </w:pPr>
            <w:r w:rsidRPr="00B40D72">
              <w:rPr>
                <w:rFonts w:asciiTheme="minorHAnsi" w:hAnsiTheme="minorHAnsi"/>
                <w:b/>
                <w:i w:val="0"/>
              </w:rPr>
              <w:t>Periodo de prórroga</w:t>
            </w:r>
            <w:r>
              <w:rPr>
                <w:rFonts w:asciiTheme="minorHAnsi" w:hAnsiTheme="minorHAnsi"/>
                <w:b/>
                <w:i w:val="0"/>
              </w:rPr>
              <w:t xml:space="preserve"> 1</w:t>
            </w:r>
          </w:p>
        </w:tc>
        <w:tc>
          <w:tcPr>
            <w:tcW w:w="1701" w:type="dxa"/>
          </w:tcPr>
          <w:p w:rsidR="00293851" w:rsidRPr="00B40D72" w:rsidRDefault="00293851" w:rsidP="00B000FF">
            <w:pPr>
              <w:ind w:left="284" w:right="197"/>
              <w:jc w:val="right"/>
              <w:rPr>
                <w:rFonts w:asciiTheme="minorHAnsi" w:hAnsiTheme="minorHAnsi"/>
                <w:i w:val="0"/>
              </w:rPr>
            </w:pP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ES3"/>
                  <w:enabled/>
                  <w:calcOnExit w:val="0"/>
                  <w:textInput>
                    <w:default w:val="meses"/>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r w:rsidRPr="00B40D72">
              <w:rPr>
                <w:rFonts w:asciiTheme="minorHAnsi" w:hAnsiTheme="minorHAnsi"/>
                <w:i w:val="0"/>
              </w:rPr>
              <w:t>)</w:t>
            </w:r>
          </w:p>
        </w:tc>
        <w:tc>
          <w:tcPr>
            <w:tcW w:w="1701" w:type="dxa"/>
          </w:tcPr>
          <w:p w:rsidR="00293851" w:rsidRPr="00B40D72" w:rsidRDefault="00293851" w:rsidP="00B000FF">
            <w:pPr>
              <w:ind w:left="284" w:right="197"/>
              <w:jc w:val="right"/>
              <w:rPr>
                <w:rFonts w:asciiTheme="minorHAnsi" w:hAnsiTheme="minorHAnsi"/>
                <w:i w:val="0"/>
              </w:rPr>
            </w:pPr>
            <w:r w:rsidRPr="00B40D72">
              <w:rPr>
                <w:rFonts w:asciiTheme="minorHAnsi" w:hAnsiTheme="minorHAnsi"/>
                <w:i w:val="0"/>
              </w:rPr>
              <w:fldChar w:fldCharType="begin">
                <w:ffData>
                  <w:name w:val="IMPORTE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ES4"/>
                  <w:enabled/>
                  <w:calcOnExit w:val="0"/>
                  <w:textInput>
                    <w:default w:val="meses"/>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r w:rsidRPr="00B40D72">
              <w:rPr>
                <w:rFonts w:asciiTheme="minorHAnsi" w:hAnsiTheme="minorHAnsi"/>
                <w:i w:val="0"/>
              </w:rPr>
              <w:t>)</w:t>
            </w:r>
          </w:p>
        </w:tc>
        <w:tc>
          <w:tcPr>
            <w:tcW w:w="1701" w:type="dxa"/>
          </w:tcPr>
          <w:p w:rsidR="00293851" w:rsidRPr="00B40D72" w:rsidRDefault="00293851" w:rsidP="00B000FF">
            <w:pPr>
              <w:ind w:left="284" w:right="197"/>
              <w:jc w:val="right"/>
              <w:rPr>
                <w:rFonts w:asciiTheme="minorHAnsi" w:hAnsiTheme="minorHAnsi"/>
                <w:i w:val="0"/>
              </w:rPr>
            </w:pPr>
            <w:r w:rsidRPr="00B40D72">
              <w:rPr>
                <w:rFonts w:asciiTheme="minorHAnsi" w:hAnsiTheme="minorHAnsi"/>
                <w:i w:val="0"/>
              </w:rPr>
              <w:fldChar w:fldCharType="begin">
                <w:ffData>
                  <w:name w:val="IMPORTE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b/>
                <w:i w:val="0"/>
              </w:rPr>
            </w:pPr>
            <w:r w:rsidRPr="00B40D72">
              <w:rPr>
                <w:rFonts w:asciiTheme="minorHAnsi" w:hAnsiTheme="minorHAnsi"/>
                <w:b/>
                <w:i w:val="0"/>
              </w:rPr>
              <w:t>Periodo de prórroga</w:t>
            </w:r>
            <w:r>
              <w:rPr>
                <w:rFonts w:asciiTheme="minorHAnsi" w:hAnsiTheme="minorHAnsi"/>
                <w:b/>
                <w:i w:val="0"/>
              </w:rPr>
              <w:t xml:space="preserve"> 2</w:t>
            </w:r>
          </w:p>
        </w:tc>
        <w:tc>
          <w:tcPr>
            <w:tcW w:w="1701" w:type="dxa"/>
          </w:tcPr>
          <w:p w:rsidR="00293851" w:rsidRPr="00B40D72" w:rsidRDefault="00293851" w:rsidP="00B000FF">
            <w:pPr>
              <w:ind w:left="284" w:right="197"/>
              <w:jc w:val="right"/>
              <w:rPr>
                <w:rFonts w:asciiTheme="minorHAnsi" w:hAnsiTheme="minorHAnsi"/>
                <w:i w:val="0"/>
              </w:rPr>
            </w:pP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ES3"/>
                  <w:enabled/>
                  <w:calcOnExit w:val="0"/>
                  <w:textInput>
                    <w:default w:val="meses"/>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r w:rsidRPr="00B40D72">
              <w:rPr>
                <w:rFonts w:asciiTheme="minorHAnsi" w:hAnsiTheme="minorHAnsi"/>
                <w:i w:val="0"/>
              </w:rPr>
              <w:t>)</w:t>
            </w:r>
          </w:p>
        </w:tc>
        <w:tc>
          <w:tcPr>
            <w:tcW w:w="1701" w:type="dxa"/>
          </w:tcPr>
          <w:p w:rsidR="00293851" w:rsidRPr="00B40D72" w:rsidRDefault="00293851" w:rsidP="00B000FF">
            <w:pPr>
              <w:ind w:left="284" w:right="197"/>
              <w:jc w:val="right"/>
              <w:rPr>
                <w:rFonts w:asciiTheme="minorHAnsi" w:hAnsiTheme="minorHAnsi"/>
                <w:i w:val="0"/>
              </w:rPr>
            </w:pPr>
            <w:r w:rsidRPr="00B40D72">
              <w:rPr>
                <w:rFonts w:asciiTheme="minorHAnsi" w:hAnsiTheme="minorHAnsi"/>
                <w:i w:val="0"/>
              </w:rPr>
              <w:fldChar w:fldCharType="begin">
                <w:ffData>
                  <w:name w:val="IMPORTE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ES4"/>
                  <w:enabled/>
                  <w:calcOnExit w:val="0"/>
                  <w:textInput>
                    <w:default w:val="meses"/>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r w:rsidRPr="00B40D72">
              <w:rPr>
                <w:rFonts w:asciiTheme="minorHAnsi" w:hAnsiTheme="minorHAnsi"/>
                <w:i w:val="0"/>
              </w:rPr>
              <w:t>)</w:t>
            </w:r>
          </w:p>
        </w:tc>
        <w:tc>
          <w:tcPr>
            <w:tcW w:w="1701" w:type="dxa"/>
          </w:tcPr>
          <w:p w:rsidR="00293851" w:rsidRPr="00B40D72" w:rsidRDefault="00293851" w:rsidP="00B000FF">
            <w:pPr>
              <w:ind w:left="284" w:right="197"/>
              <w:jc w:val="right"/>
              <w:rPr>
                <w:rFonts w:asciiTheme="minorHAnsi" w:hAnsiTheme="minorHAnsi"/>
                <w:i w:val="0"/>
              </w:rPr>
            </w:pPr>
            <w:r w:rsidRPr="00B40D72">
              <w:rPr>
                <w:rFonts w:asciiTheme="minorHAnsi" w:hAnsiTheme="minorHAnsi"/>
                <w:i w:val="0"/>
              </w:rPr>
              <w:fldChar w:fldCharType="begin">
                <w:ffData>
                  <w:name w:val="IMPORTE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b/>
                <w:i w:val="0"/>
              </w:rPr>
            </w:pPr>
            <w:r w:rsidRPr="00B40D72">
              <w:rPr>
                <w:rFonts w:asciiTheme="minorHAnsi" w:hAnsiTheme="minorHAnsi"/>
                <w:b/>
                <w:i w:val="0"/>
              </w:rPr>
              <w:t>Periodo de prórroga</w:t>
            </w:r>
            <w:r>
              <w:rPr>
                <w:rFonts w:asciiTheme="minorHAnsi" w:hAnsiTheme="minorHAnsi"/>
                <w:b/>
                <w:i w:val="0"/>
              </w:rPr>
              <w:t xml:space="preserve"> 3</w:t>
            </w:r>
          </w:p>
        </w:tc>
        <w:tc>
          <w:tcPr>
            <w:tcW w:w="1701" w:type="dxa"/>
          </w:tcPr>
          <w:p w:rsidR="00293851" w:rsidRPr="00B40D72" w:rsidRDefault="00293851" w:rsidP="00B000FF">
            <w:pPr>
              <w:ind w:left="284" w:right="197"/>
              <w:jc w:val="right"/>
              <w:rPr>
                <w:rFonts w:asciiTheme="minorHAnsi" w:hAnsiTheme="minorHAnsi"/>
                <w:i w:val="0"/>
              </w:rPr>
            </w:pP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ES3"/>
                  <w:enabled/>
                  <w:calcOnExit w:val="0"/>
                  <w:textInput>
                    <w:default w:val="meses"/>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r w:rsidRPr="00B40D72">
              <w:rPr>
                <w:rFonts w:asciiTheme="minorHAnsi" w:hAnsiTheme="minorHAnsi"/>
                <w:i w:val="0"/>
              </w:rPr>
              <w:t>)</w:t>
            </w:r>
          </w:p>
        </w:tc>
        <w:tc>
          <w:tcPr>
            <w:tcW w:w="1701" w:type="dxa"/>
          </w:tcPr>
          <w:p w:rsidR="00293851" w:rsidRPr="00B40D72" w:rsidRDefault="00293851" w:rsidP="00B000FF">
            <w:pPr>
              <w:ind w:left="284" w:right="197"/>
              <w:jc w:val="right"/>
              <w:rPr>
                <w:rFonts w:asciiTheme="minorHAnsi" w:hAnsiTheme="minorHAnsi"/>
                <w:i w:val="0"/>
              </w:rPr>
            </w:pPr>
            <w:r w:rsidRPr="00B40D72">
              <w:rPr>
                <w:rFonts w:asciiTheme="minorHAnsi" w:hAnsiTheme="minorHAnsi"/>
                <w:i w:val="0"/>
              </w:rPr>
              <w:fldChar w:fldCharType="begin">
                <w:ffData>
                  <w:name w:val="IMPORTE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ES4"/>
                  <w:enabled/>
                  <w:calcOnExit w:val="0"/>
                  <w:textInput>
                    <w:default w:val="meses"/>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r w:rsidRPr="00B40D72">
              <w:rPr>
                <w:rFonts w:asciiTheme="minorHAnsi" w:hAnsiTheme="minorHAnsi"/>
                <w:i w:val="0"/>
              </w:rPr>
              <w:t>)</w:t>
            </w:r>
          </w:p>
        </w:tc>
        <w:tc>
          <w:tcPr>
            <w:tcW w:w="1701" w:type="dxa"/>
          </w:tcPr>
          <w:p w:rsidR="00293851" w:rsidRPr="00B40D72" w:rsidRDefault="00293851" w:rsidP="00B000FF">
            <w:pPr>
              <w:ind w:left="284" w:right="197"/>
              <w:jc w:val="right"/>
              <w:rPr>
                <w:rFonts w:asciiTheme="minorHAnsi" w:hAnsiTheme="minorHAnsi"/>
                <w:i w:val="0"/>
              </w:rPr>
            </w:pPr>
            <w:r w:rsidRPr="00B40D72">
              <w:rPr>
                <w:rFonts w:asciiTheme="minorHAnsi" w:hAnsiTheme="minorHAnsi"/>
                <w:i w:val="0"/>
              </w:rPr>
              <w:fldChar w:fldCharType="begin">
                <w:ffData>
                  <w:name w:val="IMPORTE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b/>
                <w:i w:val="0"/>
              </w:rPr>
            </w:pPr>
            <w:r w:rsidRPr="00B40D72">
              <w:rPr>
                <w:rFonts w:asciiTheme="minorHAnsi" w:hAnsiTheme="minorHAnsi"/>
                <w:b/>
                <w:i w:val="0"/>
              </w:rPr>
              <w:t>Periodo de prórroga</w:t>
            </w:r>
            <w:r>
              <w:rPr>
                <w:rFonts w:asciiTheme="minorHAnsi" w:hAnsiTheme="minorHAnsi"/>
                <w:b/>
                <w:i w:val="0"/>
              </w:rPr>
              <w:t xml:space="preserve"> 4</w:t>
            </w:r>
          </w:p>
        </w:tc>
        <w:tc>
          <w:tcPr>
            <w:tcW w:w="1701" w:type="dxa"/>
          </w:tcPr>
          <w:p w:rsidR="00293851" w:rsidRPr="00B40D72" w:rsidRDefault="00293851" w:rsidP="00B000FF">
            <w:pPr>
              <w:ind w:left="284" w:right="197"/>
              <w:jc w:val="right"/>
              <w:rPr>
                <w:rFonts w:asciiTheme="minorHAnsi" w:hAnsiTheme="minorHAnsi"/>
                <w:i w:val="0"/>
              </w:rPr>
            </w:pP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ES3"/>
                  <w:enabled/>
                  <w:calcOnExit w:val="0"/>
                  <w:textInput>
                    <w:default w:val="meses"/>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r w:rsidRPr="00B40D72">
              <w:rPr>
                <w:rFonts w:asciiTheme="minorHAnsi" w:hAnsiTheme="minorHAnsi"/>
                <w:i w:val="0"/>
              </w:rPr>
              <w:t>)</w:t>
            </w:r>
          </w:p>
        </w:tc>
        <w:tc>
          <w:tcPr>
            <w:tcW w:w="1701" w:type="dxa"/>
          </w:tcPr>
          <w:p w:rsidR="00293851" w:rsidRPr="00B40D72" w:rsidRDefault="00293851" w:rsidP="00B000FF">
            <w:pPr>
              <w:ind w:left="284" w:right="197"/>
              <w:jc w:val="right"/>
              <w:rPr>
                <w:rFonts w:asciiTheme="minorHAnsi" w:hAnsiTheme="minorHAnsi"/>
                <w:i w:val="0"/>
              </w:rPr>
            </w:pPr>
            <w:r w:rsidRPr="00B40D72">
              <w:rPr>
                <w:rFonts w:asciiTheme="minorHAnsi" w:hAnsiTheme="minorHAnsi"/>
                <w:i w:val="0"/>
              </w:rPr>
              <w:fldChar w:fldCharType="begin">
                <w:ffData>
                  <w:name w:val="IMPORTE3"/>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r w:rsidRPr="00B40D72">
              <w:rPr>
                <w:rFonts w:asciiTheme="minorHAnsi" w:hAnsiTheme="minorHAnsi"/>
                <w:i w:val="0"/>
              </w:rPr>
              <w:fldChar w:fldCharType="begin">
                <w:ffData>
                  <w:name w:val="MESES4"/>
                  <w:enabled/>
                  <w:calcOnExit w:val="0"/>
                  <w:textInput>
                    <w:default w:val="meses"/>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r w:rsidRPr="00B40D72">
              <w:rPr>
                <w:rFonts w:asciiTheme="minorHAnsi" w:hAnsiTheme="minorHAnsi"/>
                <w:i w:val="0"/>
              </w:rPr>
              <w:t>)</w:t>
            </w:r>
          </w:p>
        </w:tc>
        <w:tc>
          <w:tcPr>
            <w:tcW w:w="1701" w:type="dxa"/>
          </w:tcPr>
          <w:p w:rsidR="00293851" w:rsidRPr="00B40D72" w:rsidRDefault="00293851" w:rsidP="00B000FF">
            <w:pPr>
              <w:ind w:left="284" w:right="197"/>
              <w:jc w:val="right"/>
              <w:rPr>
                <w:rFonts w:asciiTheme="minorHAnsi" w:hAnsiTheme="minorHAnsi"/>
                <w:i w:val="0"/>
              </w:rPr>
            </w:pPr>
            <w:r w:rsidRPr="00B40D72">
              <w:rPr>
                <w:rFonts w:asciiTheme="minorHAnsi" w:hAnsiTheme="minorHAnsi"/>
                <w:i w:val="0"/>
              </w:rPr>
              <w:fldChar w:fldCharType="begin">
                <w:ffData>
                  <w:name w:val="IMPORTE4"/>
                  <w:enabled/>
                  <w:calcOnExit w:val="0"/>
                  <w:textInput>
                    <w:type w:val="number"/>
                    <w:format w:val="#.##0"/>
                  </w:textInput>
                </w:ffData>
              </w:fldChar>
            </w:r>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Height w:hRule="exact" w:val="57"/>
        </w:trPr>
        <w:tc>
          <w:tcPr>
            <w:tcW w:w="3282" w:type="dxa"/>
            <w:tcBorders>
              <w:top w:val="nil"/>
              <w:left w:val="nil"/>
              <w:right w:val="nil"/>
            </w:tcBorders>
          </w:tcPr>
          <w:p w:rsidR="00293851" w:rsidRPr="00B40D72" w:rsidRDefault="00293851" w:rsidP="00B000FF">
            <w:pPr>
              <w:ind w:left="284" w:right="-144"/>
              <w:jc w:val="both"/>
              <w:rPr>
                <w:rFonts w:asciiTheme="minorHAnsi" w:hAnsiTheme="minorHAnsi"/>
                <w:b/>
                <w:i w:val="0"/>
              </w:rPr>
            </w:pPr>
          </w:p>
        </w:tc>
        <w:tc>
          <w:tcPr>
            <w:tcW w:w="1701" w:type="dxa"/>
            <w:tcBorders>
              <w:left w:val="nil"/>
              <w:right w:val="nil"/>
            </w:tcBorders>
          </w:tcPr>
          <w:p w:rsidR="00293851" w:rsidRPr="00B40D72" w:rsidRDefault="00293851" w:rsidP="00B000FF">
            <w:pPr>
              <w:ind w:left="284" w:right="-144"/>
              <w:jc w:val="center"/>
              <w:rPr>
                <w:rFonts w:asciiTheme="minorHAnsi" w:hAnsiTheme="minorHAnsi"/>
                <w:i w:val="0"/>
              </w:rPr>
            </w:pP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b/>
                <w:i w:val="0"/>
              </w:rPr>
            </w:pPr>
            <w:r w:rsidRPr="00B40D72">
              <w:rPr>
                <w:rFonts w:asciiTheme="minorHAnsi" w:hAnsiTheme="minorHAnsi"/>
                <w:b/>
                <w:i w:val="0"/>
              </w:rPr>
              <w:t>Modificaciones</w:t>
            </w:r>
          </w:p>
        </w:tc>
        <w:tc>
          <w:tcPr>
            <w:tcW w:w="1701" w:type="dxa"/>
          </w:tcPr>
          <w:p w:rsidR="00293851" w:rsidRPr="00B40D72" w:rsidRDefault="00293851" w:rsidP="00B000FF">
            <w:pPr>
              <w:ind w:left="284" w:right="197"/>
              <w:jc w:val="right"/>
              <w:rPr>
                <w:rFonts w:asciiTheme="minorHAnsi" w:hAnsiTheme="minorHAnsi"/>
                <w:i w:val="0"/>
              </w:rPr>
            </w:pPr>
            <w:r>
              <w:rPr>
                <w:rFonts w:asciiTheme="minorHAnsi" w:hAnsiTheme="minorHAnsi"/>
                <w:i w:val="0"/>
              </w:rPr>
              <w:fldChar w:fldCharType="begin">
                <w:ffData>
                  <w:name w:val="MODIFICACIONES"/>
                  <w:enabled/>
                  <w:calcOnExit w:val="0"/>
                  <w:textInput>
                    <w:type w:val="number"/>
                    <w:format w:val="#.##0"/>
                  </w:textInput>
                </w:ffData>
              </w:fldChar>
            </w:r>
            <w:r>
              <w:rPr>
                <w:rFonts w:asciiTheme="minorHAnsi" w:hAnsiTheme="minorHAnsi"/>
                <w:i w:val="0"/>
              </w:rPr>
              <w:instrText xml:space="preserve"> FORMTEXT </w:instrText>
            </w:r>
            <w:r>
              <w:rPr>
                <w:rFonts w:asciiTheme="minorHAnsi" w:hAnsiTheme="minorHAnsi"/>
                <w:i w:val="0"/>
              </w:rPr>
            </w:r>
            <w:r>
              <w:rPr>
                <w:rFonts w:asciiTheme="minorHAnsi" w:hAnsiTheme="minorHAnsi"/>
                <w:i w:val="0"/>
              </w:rPr>
              <w:fldChar w:fldCharType="separate"/>
            </w:r>
            <w:r>
              <w:rPr>
                <w:rFonts w:asciiTheme="minorHAnsi" w:hAnsiTheme="minorHAnsi"/>
                <w:i w:val="0"/>
                <w:noProof/>
              </w:rPr>
              <w:t> </w:t>
            </w:r>
            <w:r>
              <w:rPr>
                <w:rFonts w:asciiTheme="minorHAnsi" w:hAnsiTheme="minorHAnsi"/>
                <w:i w:val="0"/>
                <w:noProof/>
              </w:rPr>
              <w:t> </w:t>
            </w:r>
            <w:r>
              <w:rPr>
                <w:rFonts w:asciiTheme="minorHAnsi" w:hAnsiTheme="minorHAnsi"/>
                <w:i w:val="0"/>
                <w:noProof/>
              </w:rPr>
              <w:t> </w:t>
            </w:r>
            <w:r>
              <w:rPr>
                <w:rFonts w:asciiTheme="minorHAnsi" w:hAnsiTheme="minorHAnsi"/>
                <w:i w:val="0"/>
                <w:noProof/>
              </w:rPr>
              <w:t> </w:t>
            </w:r>
            <w:r>
              <w:rPr>
                <w:rFonts w:asciiTheme="minorHAnsi" w:hAnsiTheme="minorHAnsi"/>
                <w:i w:val="0"/>
                <w:noProof/>
              </w:rPr>
              <w:t> </w:t>
            </w:r>
            <w:r>
              <w:rPr>
                <w:rFonts w:asciiTheme="minorHAnsi" w:hAnsiTheme="minorHAnsi"/>
                <w:i w:val="0"/>
              </w:rPr>
              <w:fldChar w:fldCharType="end"/>
            </w:r>
            <w:r w:rsidRPr="00B40D72">
              <w:rPr>
                <w:rFonts w:asciiTheme="minorHAnsi" w:hAnsiTheme="minorHAnsi"/>
                <w:i w:val="0"/>
              </w:rPr>
              <w:t xml:space="preserve"> €</w:t>
            </w:r>
          </w:p>
        </w:tc>
      </w:tr>
      <w:tr w:rsidR="00293851" w:rsidRPr="00B40D72" w:rsidTr="00B000FF">
        <w:trPr>
          <w:cantSplit/>
        </w:trPr>
        <w:tc>
          <w:tcPr>
            <w:tcW w:w="3282" w:type="dxa"/>
          </w:tcPr>
          <w:p w:rsidR="00293851" w:rsidRPr="00B40D72" w:rsidRDefault="00293851" w:rsidP="00B000FF">
            <w:pPr>
              <w:ind w:left="284" w:right="-144"/>
              <w:jc w:val="both"/>
              <w:rPr>
                <w:rFonts w:asciiTheme="minorHAnsi" w:hAnsiTheme="minorHAnsi"/>
                <w:b/>
                <w:i w:val="0"/>
              </w:rPr>
            </w:pPr>
            <w:r>
              <w:rPr>
                <w:rFonts w:asciiTheme="minorHAnsi" w:hAnsiTheme="minorHAnsi"/>
                <w:b/>
                <w:i w:val="0"/>
              </w:rPr>
              <w:t>Valor Total Estimado del C</w:t>
            </w:r>
            <w:r w:rsidRPr="00B40D72">
              <w:rPr>
                <w:rFonts w:asciiTheme="minorHAnsi" w:hAnsiTheme="minorHAnsi"/>
                <w:b/>
                <w:i w:val="0"/>
              </w:rPr>
              <w:t>ontrato</w:t>
            </w:r>
          </w:p>
        </w:tc>
        <w:tc>
          <w:tcPr>
            <w:tcW w:w="1701" w:type="dxa"/>
          </w:tcPr>
          <w:p w:rsidR="00293851" w:rsidRPr="00B40D72" w:rsidRDefault="00293851" w:rsidP="00B000FF">
            <w:pPr>
              <w:ind w:left="284" w:right="197"/>
              <w:jc w:val="right"/>
              <w:rPr>
                <w:rFonts w:asciiTheme="minorHAnsi" w:hAnsiTheme="minorHAnsi"/>
                <w:b/>
                <w:i w:val="0"/>
              </w:rPr>
            </w:pPr>
            <w:r w:rsidRPr="00042297">
              <w:rPr>
                <w:rFonts w:asciiTheme="minorHAnsi" w:hAnsiTheme="minorHAnsi"/>
                <w:b/>
                <w:i w:val="0"/>
              </w:rPr>
              <w:fldChar w:fldCharType="begin">
                <w:ffData>
                  <w:name w:val="N_VEC2"/>
                  <w:enabled/>
                  <w:calcOnExit w:val="0"/>
                  <w:textInput>
                    <w:type w:val="number"/>
                    <w:format w:val="#.##0"/>
                  </w:textInput>
                </w:ffData>
              </w:fldChar>
            </w:r>
            <w:r w:rsidRPr="00042297">
              <w:rPr>
                <w:rFonts w:asciiTheme="minorHAnsi" w:hAnsiTheme="minorHAnsi"/>
                <w:b/>
                <w:i w:val="0"/>
              </w:rPr>
              <w:instrText xml:space="preserve"> FORMTEXT </w:instrText>
            </w:r>
            <w:r w:rsidRPr="00042297">
              <w:rPr>
                <w:rFonts w:asciiTheme="minorHAnsi" w:hAnsiTheme="minorHAnsi"/>
                <w:b/>
                <w:i w:val="0"/>
              </w:rPr>
            </w:r>
            <w:r w:rsidRPr="00042297">
              <w:rPr>
                <w:rFonts w:asciiTheme="minorHAnsi" w:hAnsiTheme="minorHAnsi"/>
                <w:b/>
                <w:i w:val="0"/>
              </w:rPr>
              <w:fldChar w:fldCharType="separate"/>
            </w:r>
            <w:r w:rsidRPr="00042297">
              <w:rPr>
                <w:rFonts w:asciiTheme="minorHAnsi" w:hAnsiTheme="minorHAnsi"/>
                <w:b/>
                <w:i w:val="0"/>
                <w:noProof/>
              </w:rPr>
              <w:t> </w:t>
            </w:r>
            <w:r w:rsidRPr="00042297">
              <w:rPr>
                <w:rFonts w:asciiTheme="minorHAnsi" w:hAnsiTheme="minorHAnsi"/>
                <w:b/>
                <w:i w:val="0"/>
                <w:noProof/>
              </w:rPr>
              <w:t> </w:t>
            </w:r>
            <w:r w:rsidRPr="00042297">
              <w:rPr>
                <w:rFonts w:asciiTheme="minorHAnsi" w:hAnsiTheme="minorHAnsi"/>
                <w:b/>
                <w:i w:val="0"/>
                <w:noProof/>
              </w:rPr>
              <w:t> </w:t>
            </w:r>
            <w:r w:rsidRPr="00042297">
              <w:rPr>
                <w:rFonts w:asciiTheme="minorHAnsi" w:hAnsiTheme="minorHAnsi"/>
                <w:b/>
                <w:i w:val="0"/>
                <w:noProof/>
              </w:rPr>
              <w:t> </w:t>
            </w:r>
            <w:r w:rsidRPr="00042297">
              <w:rPr>
                <w:rFonts w:asciiTheme="minorHAnsi" w:hAnsiTheme="minorHAnsi"/>
                <w:b/>
                <w:i w:val="0"/>
                <w:noProof/>
              </w:rPr>
              <w:t> </w:t>
            </w:r>
            <w:r w:rsidRPr="00042297">
              <w:rPr>
                <w:rFonts w:asciiTheme="minorHAnsi" w:hAnsiTheme="minorHAnsi"/>
                <w:b/>
                <w:i w:val="0"/>
              </w:rPr>
              <w:fldChar w:fldCharType="end"/>
            </w:r>
            <w:r w:rsidRPr="00B40D72">
              <w:rPr>
                <w:rFonts w:asciiTheme="minorHAnsi" w:hAnsiTheme="minorHAnsi"/>
                <w:i w:val="0"/>
              </w:rPr>
              <w:t xml:space="preserve"> </w:t>
            </w:r>
            <w:r w:rsidRPr="00B40D72">
              <w:rPr>
                <w:rFonts w:asciiTheme="minorHAnsi" w:hAnsiTheme="minorHAnsi"/>
                <w:b/>
                <w:i w:val="0"/>
              </w:rPr>
              <w:t>€</w:t>
            </w:r>
          </w:p>
        </w:tc>
      </w:tr>
      <w:tr w:rsidR="00AC31AA" w:rsidRPr="00B40D72" w:rsidTr="00AC31AA">
        <w:trPr>
          <w:cantSplit/>
        </w:trPr>
        <w:tc>
          <w:tcPr>
            <w:tcW w:w="3282" w:type="dxa"/>
            <w:tcBorders>
              <w:top w:val="nil"/>
              <w:left w:val="nil"/>
              <w:bottom w:val="nil"/>
            </w:tcBorders>
          </w:tcPr>
          <w:p w:rsidR="00AC31AA" w:rsidRPr="00B40D72" w:rsidRDefault="00AC31AA" w:rsidP="00AC31AA">
            <w:pPr>
              <w:ind w:left="284" w:right="-144"/>
              <w:jc w:val="both"/>
              <w:rPr>
                <w:rFonts w:asciiTheme="minorHAnsi" w:hAnsiTheme="minorHAnsi"/>
                <w:b/>
                <w:i w:val="0"/>
              </w:rPr>
            </w:pPr>
          </w:p>
        </w:tc>
        <w:tc>
          <w:tcPr>
            <w:tcW w:w="1701" w:type="dxa"/>
          </w:tcPr>
          <w:p w:rsidR="00AC31AA" w:rsidRPr="00B40D72" w:rsidRDefault="00AC31AA" w:rsidP="00AC31AA">
            <w:pPr>
              <w:ind w:left="284" w:right="-144"/>
              <w:jc w:val="center"/>
              <w:rPr>
                <w:rFonts w:asciiTheme="minorHAnsi" w:hAnsiTheme="minorHAnsi"/>
                <w:b/>
                <w:i w:val="0"/>
              </w:rPr>
            </w:pPr>
            <w:r w:rsidRPr="00B40D72">
              <w:rPr>
                <w:rFonts w:asciiTheme="minorHAnsi" w:hAnsiTheme="minorHAnsi"/>
                <w:b/>
                <w:i w:val="0"/>
              </w:rPr>
              <w:t>Importe</w:t>
            </w:r>
          </w:p>
        </w:tc>
      </w:tr>
      <w:tr w:rsidR="00AC31AA" w:rsidRPr="00B40D72" w:rsidTr="00AC31AA">
        <w:trPr>
          <w:cantSplit/>
          <w:trHeight w:hRule="exact" w:val="57"/>
        </w:trPr>
        <w:tc>
          <w:tcPr>
            <w:tcW w:w="3282" w:type="dxa"/>
            <w:tcBorders>
              <w:top w:val="nil"/>
              <w:left w:val="nil"/>
              <w:right w:val="nil"/>
            </w:tcBorders>
          </w:tcPr>
          <w:p w:rsidR="00AC31AA" w:rsidRPr="00B40D72" w:rsidRDefault="00AC31AA" w:rsidP="00AC31AA">
            <w:pPr>
              <w:ind w:left="284" w:right="-144"/>
              <w:jc w:val="both"/>
              <w:rPr>
                <w:rFonts w:asciiTheme="minorHAnsi" w:hAnsiTheme="minorHAnsi"/>
                <w:b/>
                <w:i w:val="0"/>
              </w:rPr>
            </w:pPr>
          </w:p>
        </w:tc>
        <w:tc>
          <w:tcPr>
            <w:tcW w:w="1701" w:type="dxa"/>
            <w:tcBorders>
              <w:left w:val="nil"/>
              <w:right w:val="nil"/>
            </w:tcBorders>
          </w:tcPr>
          <w:p w:rsidR="00AC31AA" w:rsidRPr="00B40D72" w:rsidRDefault="00AC31AA" w:rsidP="00AC31AA">
            <w:pPr>
              <w:ind w:left="284" w:right="-144"/>
              <w:jc w:val="center"/>
              <w:rPr>
                <w:rFonts w:asciiTheme="minorHAnsi" w:hAnsiTheme="minorHAnsi"/>
                <w:i w:val="0"/>
              </w:rPr>
            </w:pPr>
          </w:p>
        </w:tc>
      </w:tr>
      <w:tr w:rsidR="00AC31AA" w:rsidRPr="00B40D72" w:rsidTr="00AC31AA">
        <w:trPr>
          <w:cantSplit/>
        </w:trPr>
        <w:tc>
          <w:tcPr>
            <w:tcW w:w="3282" w:type="dxa"/>
          </w:tcPr>
          <w:p w:rsidR="00AC31AA" w:rsidRPr="00B40D72" w:rsidRDefault="00AC31AA" w:rsidP="00AC31AA">
            <w:pPr>
              <w:ind w:left="284" w:right="-144"/>
              <w:jc w:val="both"/>
              <w:rPr>
                <w:rFonts w:asciiTheme="minorHAnsi" w:hAnsiTheme="minorHAnsi"/>
                <w:b/>
                <w:i w:val="0"/>
              </w:rPr>
            </w:pPr>
            <w:r w:rsidRPr="00B40D72">
              <w:rPr>
                <w:rFonts w:asciiTheme="minorHAnsi" w:hAnsiTheme="minorHAnsi"/>
                <w:b/>
                <w:i w:val="0"/>
              </w:rPr>
              <w:t>Vigencia del contrato</w:t>
            </w:r>
          </w:p>
        </w:tc>
        <w:tc>
          <w:tcPr>
            <w:tcW w:w="1701" w:type="dxa"/>
          </w:tcPr>
          <w:p w:rsidR="00AC31AA" w:rsidRPr="00B40D72" w:rsidRDefault="00AC31AA" w:rsidP="00AC31AA">
            <w:pPr>
              <w:ind w:left="284" w:right="-144"/>
              <w:jc w:val="center"/>
              <w:rPr>
                <w:rFonts w:asciiTheme="minorHAnsi" w:hAnsiTheme="minorHAnsi"/>
                <w:i w:val="0"/>
              </w:rPr>
            </w:pPr>
          </w:p>
        </w:tc>
      </w:tr>
      <w:tr w:rsidR="00AC31AA" w:rsidRPr="00B40D72" w:rsidTr="00AC31AA">
        <w:trPr>
          <w:cantSplit/>
        </w:trPr>
        <w:tc>
          <w:tcPr>
            <w:tcW w:w="3282" w:type="dxa"/>
          </w:tcPr>
          <w:p w:rsidR="00AC31AA" w:rsidRPr="00B40D72" w:rsidRDefault="00AC31AA" w:rsidP="00AC31AA">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1"/>
                  <w:enabled/>
                  <w:calcOnExit w:val="0"/>
                  <w:textInput>
                    <w:type w:val="number"/>
                    <w:format w:val="#.##0"/>
                  </w:textInput>
                </w:ffData>
              </w:fldChar>
            </w:r>
            <w:bookmarkStart w:id="99" w:name="AÑO1"/>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99"/>
            <w:r w:rsidRPr="00B40D72">
              <w:rPr>
                <w:rFonts w:asciiTheme="minorHAnsi" w:hAnsiTheme="minorHAnsi"/>
                <w:i w:val="0"/>
              </w:rPr>
              <w:t xml:space="preserve"> (</w:t>
            </w:r>
            <w:r w:rsidRPr="00B40D72">
              <w:rPr>
                <w:rFonts w:asciiTheme="minorHAnsi" w:hAnsiTheme="minorHAnsi"/>
                <w:i w:val="0"/>
              </w:rPr>
              <w:fldChar w:fldCharType="begin">
                <w:ffData>
                  <w:name w:val="MES1"/>
                  <w:enabled/>
                  <w:calcOnExit w:val="0"/>
                  <w:textInput>
                    <w:type w:val="number"/>
                    <w:format w:val="#.##0"/>
                  </w:textInput>
                </w:ffData>
              </w:fldChar>
            </w:r>
            <w:bookmarkStart w:id="100" w:name="MES1"/>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00"/>
            <w:r w:rsidRPr="00B40D72">
              <w:rPr>
                <w:rFonts w:asciiTheme="minorHAnsi" w:hAnsiTheme="minorHAnsi"/>
                <w:i w:val="0"/>
              </w:rPr>
              <w:t xml:space="preserve"> </w:t>
            </w:r>
            <w:r w:rsidRPr="00B40D72">
              <w:rPr>
                <w:rFonts w:asciiTheme="minorHAnsi" w:hAnsiTheme="minorHAnsi"/>
                <w:i w:val="0"/>
              </w:rPr>
              <w:fldChar w:fldCharType="begin">
                <w:ffData>
                  <w:name w:val="MESES1"/>
                  <w:enabled/>
                  <w:calcOnExit w:val="0"/>
                  <w:textInput>
                    <w:default w:val="meses"/>
                  </w:textInput>
                </w:ffData>
              </w:fldChar>
            </w:r>
            <w:bookmarkStart w:id="101" w:name="MESES1"/>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bookmarkEnd w:id="101"/>
            <w:r w:rsidRPr="00B40D72">
              <w:rPr>
                <w:rFonts w:asciiTheme="minorHAnsi" w:hAnsiTheme="minorHAnsi"/>
                <w:i w:val="0"/>
              </w:rPr>
              <w:t>)</w:t>
            </w:r>
          </w:p>
        </w:tc>
        <w:tc>
          <w:tcPr>
            <w:tcW w:w="1701" w:type="dxa"/>
          </w:tcPr>
          <w:p w:rsidR="00AC31AA" w:rsidRPr="00B40D72" w:rsidRDefault="00AC31AA" w:rsidP="00AC31AA">
            <w:pPr>
              <w:ind w:left="284" w:right="197"/>
              <w:jc w:val="right"/>
              <w:rPr>
                <w:rFonts w:asciiTheme="minorHAnsi" w:hAnsiTheme="minorHAnsi"/>
                <w:i w:val="0"/>
              </w:rPr>
            </w:pPr>
            <w:r w:rsidRPr="00B40D72">
              <w:rPr>
                <w:rFonts w:asciiTheme="minorHAnsi" w:hAnsiTheme="minorHAnsi"/>
                <w:i w:val="0"/>
              </w:rPr>
              <w:fldChar w:fldCharType="begin">
                <w:ffData>
                  <w:name w:val="IMPORTE1"/>
                  <w:enabled/>
                  <w:calcOnExit w:val="0"/>
                  <w:textInput>
                    <w:type w:val="number"/>
                    <w:format w:val="#.##0"/>
                  </w:textInput>
                </w:ffData>
              </w:fldChar>
            </w:r>
            <w:bookmarkStart w:id="102" w:name="IMPORTE1"/>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02"/>
            <w:r w:rsidRPr="00B40D72">
              <w:rPr>
                <w:rFonts w:asciiTheme="minorHAnsi" w:hAnsiTheme="minorHAnsi"/>
                <w:i w:val="0"/>
              </w:rPr>
              <w:t xml:space="preserve"> €</w:t>
            </w:r>
          </w:p>
        </w:tc>
      </w:tr>
      <w:tr w:rsidR="00AC31AA" w:rsidRPr="00B40D72" w:rsidTr="00AC31AA">
        <w:trPr>
          <w:cantSplit/>
        </w:trPr>
        <w:tc>
          <w:tcPr>
            <w:tcW w:w="3282" w:type="dxa"/>
          </w:tcPr>
          <w:p w:rsidR="00AC31AA" w:rsidRPr="00B40D72" w:rsidRDefault="00AC31AA" w:rsidP="00AC31AA">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2"/>
                  <w:enabled/>
                  <w:calcOnExit w:val="0"/>
                  <w:textInput>
                    <w:type w:val="number"/>
                    <w:format w:val="#.##0"/>
                  </w:textInput>
                </w:ffData>
              </w:fldChar>
            </w:r>
            <w:bookmarkStart w:id="103" w:name="AÑO2"/>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03"/>
            <w:r w:rsidRPr="00B40D72">
              <w:rPr>
                <w:rFonts w:asciiTheme="minorHAnsi" w:hAnsiTheme="minorHAnsi"/>
                <w:i w:val="0"/>
              </w:rPr>
              <w:t xml:space="preserve"> (</w:t>
            </w:r>
            <w:r w:rsidRPr="00B40D72">
              <w:rPr>
                <w:rFonts w:asciiTheme="minorHAnsi" w:hAnsiTheme="minorHAnsi"/>
                <w:i w:val="0"/>
              </w:rPr>
              <w:fldChar w:fldCharType="begin">
                <w:ffData>
                  <w:name w:val="MES2"/>
                  <w:enabled/>
                  <w:calcOnExit w:val="0"/>
                  <w:textInput>
                    <w:type w:val="number"/>
                    <w:format w:val="#.##0"/>
                  </w:textInput>
                </w:ffData>
              </w:fldChar>
            </w:r>
            <w:bookmarkStart w:id="104" w:name="MES2"/>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04"/>
            <w:r w:rsidRPr="00B40D72">
              <w:rPr>
                <w:rFonts w:asciiTheme="minorHAnsi" w:hAnsiTheme="minorHAnsi"/>
                <w:i w:val="0"/>
              </w:rPr>
              <w:t xml:space="preserve"> </w:t>
            </w:r>
            <w:r w:rsidRPr="00B40D72">
              <w:rPr>
                <w:rFonts w:asciiTheme="minorHAnsi" w:hAnsiTheme="minorHAnsi"/>
                <w:i w:val="0"/>
              </w:rPr>
              <w:fldChar w:fldCharType="begin">
                <w:ffData>
                  <w:name w:val="MESES2"/>
                  <w:enabled/>
                  <w:calcOnExit w:val="0"/>
                  <w:textInput>
                    <w:default w:val="meses"/>
                  </w:textInput>
                </w:ffData>
              </w:fldChar>
            </w:r>
            <w:bookmarkStart w:id="105" w:name="MESES2"/>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bookmarkEnd w:id="105"/>
            <w:r w:rsidRPr="00B40D72">
              <w:rPr>
                <w:rFonts w:asciiTheme="minorHAnsi" w:hAnsiTheme="minorHAnsi"/>
                <w:i w:val="0"/>
              </w:rPr>
              <w:t>)</w:t>
            </w:r>
          </w:p>
        </w:tc>
        <w:tc>
          <w:tcPr>
            <w:tcW w:w="1701" w:type="dxa"/>
          </w:tcPr>
          <w:p w:rsidR="00AC31AA" w:rsidRPr="00B40D72" w:rsidRDefault="00AC31AA" w:rsidP="00AC31AA">
            <w:pPr>
              <w:ind w:left="284" w:right="197"/>
              <w:jc w:val="right"/>
              <w:rPr>
                <w:rFonts w:asciiTheme="minorHAnsi" w:hAnsiTheme="minorHAnsi"/>
                <w:i w:val="0"/>
              </w:rPr>
            </w:pPr>
            <w:r w:rsidRPr="00B40D72">
              <w:rPr>
                <w:rFonts w:asciiTheme="minorHAnsi" w:hAnsiTheme="minorHAnsi"/>
                <w:i w:val="0"/>
              </w:rPr>
              <w:fldChar w:fldCharType="begin">
                <w:ffData>
                  <w:name w:val="IMPORTE2"/>
                  <w:enabled/>
                  <w:calcOnExit w:val="0"/>
                  <w:textInput>
                    <w:type w:val="number"/>
                    <w:format w:val="#.##0"/>
                  </w:textInput>
                </w:ffData>
              </w:fldChar>
            </w:r>
            <w:bookmarkStart w:id="106" w:name="IMPORTE2"/>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06"/>
            <w:r w:rsidRPr="00B40D72">
              <w:rPr>
                <w:rFonts w:asciiTheme="minorHAnsi" w:hAnsiTheme="minorHAnsi"/>
                <w:i w:val="0"/>
              </w:rPr>
              <w:t xml:space="preserve"> €</w:t>
            </w:r>
          </w:p>
        </w:tc>
      </w:tr>
      <w:tr w:rsidR="00AC31AA" w:rsidRPr="00B40D72" w:rsidTr="00AC31AA">
        <w:trPr>
          <w:cantSplit/>
        </w:trPr>
        <w:tc>
          <w:tcPr>
            <w:tcW w:w="3282" w:type="dxa"/>
          </w:tcPr>
          <w:p w:rsidR="00AC31AA" w:rsidRPr="00B40D72" w:rsidRDefault="00AC31AA" w:rsidP="00AC31AA">
            <w:pPr>
              <w:ind w:left="284" w:right="-144"/>
              <w:jc w:val="both"/>
              <w:rPr>
                <w:rFonts w:asciiTheme="minorHAnsi" w:hAnsiTheme="minorHAnsi"/>
                <w:b/>
                <w:i w:val="0"/>
              </w:rPr>
            </w:pPr>
            <w:r w:rsidRPr="00B40D72">
              <w:rPr>
                <w:rFonts w:asciiTheme="minorHAnsi" w:hAnsiTheme="minorHAnsi"/>
                <w:b/>
                <w:i w:val="0"/>
              </w:rPr>
              <w:t>Periodo de prórroga</w:t>
            </w:r>
          </w:p>
        </w:tc>
        <w:tc>
          <w:tcPr>
            <w:tcW w:w="1701" w:type="dxa"/>
          </w:tcPr>
          <w:p w:rsidR="00AC31AA" w:rsidRPr="00B40D72" w:rsidRDefault="00AC31AA" w:rsidP="00AC31AA">
            <w:pPr>
              <w:ind w:left="284" w:right="197"/>
              <w:jc w:val="right"/>
              <w:rPr>
                <w:rFonts w:asciiTheme="minorHAnsi" w:hAnsiTheme="minorHAnsi"/>
                <w:i w:val="0"/>
              </w:rPr>
            </w:pPr>
          </w:p>
        </w:tc>
      </w:tr>
      <w:tr w:rsidR="00AC31AA" w:rsidRPr="00B40D72" w:rsidTr="00AC31AA">
        <w:trPr>
          <w:cantSplit/>
        </w:trPr>
        <w:tc>
          <w:tcPr>
            <w:tcW w:w="3282" w:type="dxa"/>
          </w:tcPr>
          <w:p w:rsidR="00AC31AA" w:rsidRPr="00B40D72" w:rsidRDefault="00AC31AA" w:rsidP="00AC31AA">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3"/>
                  <w:enabled/>
                  <w:calcOnExit w:val="0"/>
                  <w:textInput>
                    <w:type w:val="number"/>
                    <w:format w:val="#.##0"/>
                  </w:textInput>
                </w:ffData>
              </w:fldChar>
            </w:r>
            <w:bookmarkStart w:id="107" w:name="AÑO3"/>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07"/>
            <w:r w:rsidRPr="00B40D72">
              <w:rPr>
                <w:rFonts w:asciiTheme="minorHAnsi" w:hAnsiTheme="minorHAnsi"/>
                <w:i w:val="0"/>
              </w:rPr>
              <w:t xml:space="preserve"> (</w:t>
            </w:r>
            <w:r w:rsidRPr="00B40D72">
              <w:rPr>
                <w:rFonts w:asciiTheme="minorHAnsi" w:hAnsiTheme="minorHAnsi"/>
                <w:i w:val="0"/>
              </w:rPr>
              <w:fldChar w:fldCharType="begin">
                <w:ffData>
                  <w:name w:val="MES3"/>
                  <w:enabled/>
                  <w:calcOnExit w:val="0"/>
                  <w:textInput>
                    <w:type w:val="number"/>
                    <w:format w:val="#.##0"/>
                  </w:textInput>
                </w:ffData>
              </w:fldChar>
            </w:r>
            <w:bookmarkStart w:id="108" w:name="MES3"/>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08"/>
            <w:r w:rsidRPr="00B40D72">
              <w:rPr>
                <w:rFonts w:asciiTheme="minorHAnsi" w:hAnsiTheme="minorHAnsi"/>
                <w:i w:val="0"/>
              </w:rPr>
              <w:t xml:space="preserve"> </w:t>
            </w:r>
            <w:r w:rsidRPr="00B40D72">
              <w:rPr>
                <w:rFonts w:asciiTheme="minorHAnsi" w:hAnsiTheme="minorHAnsi"/>
                <w:i w:val="0"/>
              </w:rPr>
              <w:fldChar w:fldCharType="begin">
                <w:ffData>
                  <w:name w:val="MESES3"/>
                  <w:enabled/>
                  <w:calcOnExit w:val="0"/>
                  <w:textInput>
                    <w:default w:val="meses"/>
                  </w:textInput>
                </w:ffData>
              </w:fldChar>
            </w:r>
            <w:bookmarkStart w:id="109" w:name="MESES3"/>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bookmarkEnd w:id="109"/>
            <w:r w:rsidRPr="00B40D72">
              <w:rPr>
                <w:rFonts w:asciiTheme="minorHAnsi" w:hAnsiTheme="minorHAnsi"/>
                <w:i w:val="0"/>
              </w:rPr>
              <w:t>)</w:t>
            </w:r>
          </w:p>
        </w:tc>
        <w:tc>
          <w:tcPr>
            <w:tcW w:w="1701" w:type="dxa"/>
          </w:tcPr>
          <w:p w:rsidR="00AC31AA" w:rsidRPr="00B40D72" w:rsidRDefault="00AC31AA" w:rsidP="00AC31AA">
            <w:pPr>
              <w:ind w:left="284" w:right="197"/>
              <w:jc w:val="right"/>
              <w:rPr>
                <w:rFonts w:asciiTheme="minorHAnsi" w:hAnsiTheme="minorHAnsi"/>
                <w:i w:val="0"/>
              </w:rPr>
            </w:pPr>
            <w:r w:rsidRPr="00B40D72">
              <w:rPr>
                <w:rFonts w:asciiTheme="minorHAnsi" w:hAnsiTheme="minorHAnsi"/>
                <w:i w:val="0"/>
              </w:rPr>
              <w:fldChar w:fldCharType="begin">
                <w:ffData>
                  <w:name w:val="IMPORTE3"/>
                  <w:enabled/>
                  <w:calcOnExit w:val="0"/>
                  <w:textInput>
                    <w:type w:val="number"/>
                    <w:format w:val="#.##0"/>
                  </w:textInput>
                </w:ffData>
              </w:fldChar>
            </w:r>
            <w:bookmarkStart w:id="110" w:name="IMPORTE3"/>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10"/>
            <w:r w:rsidRPr="00B40D72">
              <w:rPr>
                <w:rFonts w:asciiTheme="minorHAnsi" w:hAnsiTheme="minorHAnsi"/>
                <w:i w:val="0"/>
              </w:rPr>
              <w:t xml:space="preserve"> €</w:t>
            </w:r>
          </w:p>
        </w:tc>
      </w:tr>
      <w:tr w:rsidR="00AC31AA" w:rsidRPr="00B40D72" w:rsidTr="00AC31AA">
        <w:trPr>
          <w:cantSplit/>
        </w:trPr>
        <w:tc>
          <w:tcPr>
            <w:tcW w:w="3282" w:type="dxa"/>
          </w:tcPr>
          <w:p w:rsidR="00AC31AA" w:rsidRPr="00B40D72" w:rsidRDefault="00AC31AA" w:rsidP="00AC31AA">
            <w:pPr>
              <w:ind w:left="284" w:right="-144"/>
              <w:jc w:val="both"/>
              <w:rPr>
                <w:rFonts w:asciiTheme="minorHAnsi" w:hAnsiTheme="minorHAnsi"/>
                <w:i w:val="0"/>
              </w:rPr>
            </w:pPr>
            <w:r w:rsidRPr="00B40D72">
              <w:rPr>
                <w:rFonts w:asciiTheme="minorHAnsi" w:hAnsiTheme="minorHAnsi"/>
                <w:i w:val="0"/>
              </w:rPr>
              <w:t xml:space="preserve">    </w:t>
            </w:r>
            <w:r w:rsidRPr="00B40D72">
              <w:rPr>
                <w:rFonts w:asciiTheme="minorHAnsi" w:hAnsiTheme="minorHAnsi"/>
                <w:i w:val="0"/>
              </w:rPr>
              <w:fldChar w:fldCharType="begin">
                <w:ffData>
                  <w:name w:val="AÑO4"/>
                  <w:enabled/>
                  <w:calcOnExit w:val="0"/>
                  <w:textInput>
                    <w:type w:val="number"/>
                    <w:format w:val="#.##0"/>
                  </w:textInput>
                </w:ffData>
              </w:fldChar>
            </w:r>
            <w:bookmarkStart w:id="111" w:name="AÑO4"/>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11"/>
            <w:r w:rsidRPr="00B40D72">
              <w:rPr>
                <w:rFonts w:asciiTheme="minorHAnsi" w:hAnsiTheme="minorHAnsi"/>
                <w:i w:val="0"/>
              </w:rPr>
              <w:t xml:space="preserve"> (</w:t>
            </w:r>
            <w:r w:rsidRPr="00B40D72">
              <w:rPr>
                <w:rFonts w:asciiTheme="minorHAnsi" w:hAnsiTheme="minorHAnsi"/>
                <w:i w:val="0"/>
              </w:rPr>
              <w:fldChar w:fldCharType="begin">
                <w:ffData>
                  <w:name w:val="MES4"/>
                  <w:enabled/>
                  <w:calcOnExit w:val="0"/>
                  <w:textInput>
                    <w:type w:val="number"/>
                    <w:format w:val="#.##0"/>
                  </w:textInput>
                </w:ffData>
              </w:fldChar>
            </w:r>
            <w:bookmarkStart w:id="112" w:name="MES4"/>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12"/>
            <w:r w:rsidRPr="00B40D72">
              <w:rPr>
                <w:rFonts w:asciiTheme="minorHAnsi" w:hAnsiTheme="minorHAnsi"/>
                <w:i w:val="0"/>
              </w:rPr>
              <w:t xml:space="preserve"> </w:t>
            </w:r>
            <w:r w:rsidRPr="00B40D72">
              <w:rPr>
                <w:rFonts w:asciiTheme="minorHAnsi" w:hAnsiTheme="minorHAnsi"/>
                <w:i w:val="0"/>
              </w:rPr>
              <w:fldChar w:fldCharType="begin">
                <w:ffData>
                  <w:name w:val="MESES4"/>
                  <w:enabled/>
                  <w:calcOnExit w:val="0"/>
                  <w:textInput>
                    <w:default w:val="meses"/>
                  </w:textInput>
                </w:ffData>
              </w:fldChar>
            </w:r>
            <w:bookmarkStart w:id="113" w:name="MESES4"/>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meses</w:t>
            </w:r>
            <w:r w:rsidRPr="00B40D72">
              <w:rPr>
                <w:rFonts w:asciiTheme="minorHAnsi" w:hAnsiTheme="minorHAnsi"/>
                <w:i w:val="0"/>
              </w:rPr>
              <w:fldChar w:fldCharType="end"/>
            </w:r>
            <w:bookmarkEnd w:id="113"/>
            <w:r w:rsidRPr="00B40D72">
              <w:rPr>
                <w:rFonts w:asciiTheme="minorHAnsi" w:hAnsiTheme="minorHAnsi"/>
                <w:i w:val="0"/>
              </w:rPr>
              <w:t>)</w:t>
            </w:r>
          </w:p>
        </w:tc>
        <w:tc>
          <w:tcPr>
            <w:tcW w:w="1701" w:type="dxa"/>
          </w:tcPr>
          <w:p w:rsidR="00AC31AA" w:rsidRPr="00B40D72" w:rsidRDefault="00AC31AA" w:rsidP="00AC31AA">
            <w:pPr>
              <w:ind w:left="284" w:right="197"/>
              <w:jc w:val="right"/>
              <w:rPr>
                <w:rFonts w:asciiTheme="minorHAnsi" w:hAnsiTheme="minorHAnsi"/>
                <w:i w:val="0"/>
              </w:rPr>
            </w:pPr>
            <w:r w:rsidRPr="00B40D72">
              <w:rPr>
                <w:rFonts w:asciiTheme="minorHAnsi" w:hAnsiTheme="minorHAnsi"/>
                <w:i w:val="0"/>
              </w:rPr>
              <w:fldChar w:fldCharType="begin">
                <w:ffData>
                  <w:name w:val="IMPORTE4"/>
                  <w:enabled/>
                  <w:calcOnExit w:val="0"/>
                  <w:textInput>
                    <w:type w:val="number"/>
                    <w:format w:val="#.##0"/>
                  </w:textInput>
                </w:ffData>
              </w:fldChar>
            </w:r>
            <w:bookmarkStart w:id="114" w:name="IMPORTE4"/>
            <w:r w:rsidRPr="00B40D72">
              <w:rPr>
                <w:rFonts w:asciiTheme="minorHAnsi" w:hAnsiTheme="minorHAnsi"/>
                <w:i w:val="0"/>
              </w:rPr>
              <w:instrText xml:space="preserve"> FORMTEXT </w:instrText>
            </w:r>
            <w:r w:rsidRPr="00B40D72">
              <w:rPr>
                <w:rFonts w:asciiTheme="minorHAnsi" w:hAnsiTheme="minorHAnsi"/>
                <w:i w:val="0"/>
              </w:rPr>
            </w:r>
            <w:r w:rsidRPr="00B40D72">
              <w:rPr>
                <w:rFonts w:asciiTheme="minorHAnsi" w:hAnsiTheme="minorHAnsi"/>
                <w:i w:val="0"/>
              </w:rPr>
              <w:fldChar w:fldCharType="separate"/>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noProof/>
              </w:rPr>
              <w:t> </w:t>
            </w:r>
            <w:r w:rsidRPr="00B40D72">
              <w:rPr>
                <w:rFonts w:asciiTheme="minorHAnsi" w:hAnsiTheme="minorHAnsi"/>
                <w:i w:val="0"/>
              </w:rPr>
              <w:fldChar w:fldCharType="end"/>
            </w:r>
            <w:bookmarkEnd w:id="114"/>
            <w:r w:rsidRPr="00B40D72">
              <w:rPr>
                <w:rFonts w:asciiTheme="minorHAnsi" w:hAnsiTheme="minorHAnsi"/>
                <w:i w:val="0"/>
              </w:rPr>
              <w:t xml:space="preserve"> €</w:t>
            </w:r>
          </w:p>
        </w:tc>
      </w:tr>
      <w:tr w:rsidR="00AC31AA" w:rsidRPr="00B40D72" w:rsidTr="00AC31AA">
        <w:trPr>
          <w:cantSplit/>
          <w:trHeight w:hRule="exact" w:val="57"/>
        </w:trPr>
        <w:tc>
          <w:tcPr>
            <w:tcW w:w="3282" w:type="dxa"/>
            <w:tcBorders>
              <w:top w:val="nil"/>
              <w:left w:val="nil"/>
              <w:right w:val="nil"/>
            </w:tcBorders>
          </w:tcPr>
          <w:p w:rsidR="00AC31AA" w:rsidRPr="00B40D72" w:rsidRDefault="00AC31AA" w:rsidP="00AC31AA">
            <w:pPr>
              <w:ind w:left="284" w:right="-144"/>
              <w:jc w:val="both"/>
              <w:rPr>
                <w:rFonts w:asciiTheme="minorHAnsi" w:hAnsiTheme="minorHAnsi"/>
                <w:b/>
                <w:i w:val="0"/>
              </w:rPr>
            </w:pPr>
          </w:p>
        </w:tc>
        <w:tc>
          <w:tcPr>
            <w:tcW w:w="1701" w:type="dxa"/>
            <w:tcBorders>
              <w:left w:val="nil"/>
              <w:right w:val="nil"/>
            </w:tcBorders>
          </w:tcPr>
          <w:p w:rsidR="00AC31AA" w:rsidRPr="00B40D72" w:rsidRDefault="00AC31AA" w:rsidP="00AC31AA">
            <w:pPr>
              <w:ind w:left="284" w:right="-144"/>
              <w:jc w:val="center"/>
              <w:rPr>
                <w:rFonts w:asciiTheme="minorHAnsi" w:hAnsiTheme="minorHAnsi"/>
                <w:i w:val="0"/>
              </w:rPr>
            </w:pPr>
          </w:p>
        </w:tc>
      </w:tr>
      <w:tr w:rsidR="00AC31AA" w:rsidRPr="00B40D72" w:rsidTr="00AC31AA">
        <w:trPr>
          <w:cantSplit/>
        </w:trPr>
        <w:tc>
          <w:tcPr>
            <w:tcW w:w="3282" w:type="dxa"/>
          </w:tcPr>
          <w:p w:rsidR="00AC31AA" w:rsidRPr="00B40D72" w:rsidRDefault="00AC31AA" w:rsidP="00AC31AA">
            <w:pPr>
              <w:ind w:left="284" w:right="-144"/>
              <w:jc w:val="both"/>
              <w:rPr>
                <w:rFonts w:asciiTheme="minorHAnsi" w:hAnsiTheme="minorHAnsi"/>
                <w:b/>
                <w:i w:val="0"/>
              </w:rPr>
            </w:pPr>
            <w:r w:rsidRPr="00B40D72">
              <w:rPr>
                <w:rFonts w:asciiTheme="minorHAnsi" w:hAnsiTheme="minorHAnsi"/>
                <w:b/>
                <w:i w:val="0"/>
              </w:rPr>
              <w:t>Modificaciones</w:t>
            </w:r>
          </w:p>
        </w:tc>
        <w:tc>
          <w:tcPr>
            <w:tcW w:w="1701" w:type="dxa"/>
          </w:tcPr>
          <w:p w:rsidR="00AC31AA" w:rsidRPr="00B40D72" w:rsidRDefault="002C29C1" w:rsidP="00AC31AA">
            <w:pPr>
              <w:ind w:left="284" w:right="197"/>
              <w:jc w:val="right"/>
              <w:rPr>
                <w:rFonts w:asciiTheme="minorHAnsi" w:hAnsiTheme="minorHAnsi"/>
                <w:i w:val="0"/>
              </w:rPr>
            </w:pPr>
            <w:r>
              <w:rPr>
                <w:rFonts w:asciiTheme="minorHAnsi" w:hAnsiTheme="minorHAnsi"/>
                <w:i w:val="0"/>
              </w:rPr>
              <w:t>2.000</w:t>
            </w:r>
            <w:r w:rsidR="00AC31AA" w:rsidRPr="00B40D72">
              <w:rPr>
                <w:rFonts w:asciiTheme="minorHAnsi" w:hAnsiTheme="minorHAnsi"/>
                <w:i w:val="0"/>
              </w:rPr>
              <w:t xml:space="preserve"> €</w:t>
            </w:r>
          </w:p>
        </w:tc>
      </w:tr>
      <w:tr w:rsidR="00AC31AA" w:rsidRPr="00B40D72" w:rsidTr="00AC31AA">
        <w:trPr>
          <w:cantSplit/>
        </w:trPr>
        <w:tc>
          <w:tcPr>
            <w:tcW w:w="3282" w:type="dxa"/>
          </w:tcPr>
          <w:p w:rsidR="00AC31AA" w:rsidRPr="00B40D72" w:rsidRDefault="00AC31AA" w:rsidP="00AC31AA">
            <w:pPr>
              <w:ind w:left="284" w:right="-144"/>
              <w:jc w:val="both"/>
              <w:rPr>
                <w:rFonts w:asciiTheme="minorHAnsi" w:hAnsiTheme="minorHAnsi"/>
                <w:b/>
                <w:i w:val="0"/>
              </w:rPr>
            </w:pPr>
            <w:r>
              <w:rPr>
                <w:rFonts w:asciiTheme="minorHAnsi" w:hAnsiTheme="minorHAnsi"/>
                <w:b/>
                <w:i w:val="0"/>
              </w:rPr>
              <w:t>Valor Total Estimado del C</w:t>
            </w:r>
            <w:r w:rsidRPr="00B40D72">
              <w:rPr>
                <w:rFonts w:asciiTheme="minorHAnsi" w:hAnsiTheme="minorHAnsi"/>
                <w:b/>
                <w:i w:val="0"/>
              </w:rPr>
              <w:t>ontrato</w:t>
            </w:r>
          </w:p>
        </w:tc>
        <w:tc>
          <w:tcPr>
            <w:tcW w:w="1701" w:type="dxa"/>
          </w:tcPr>
          <w:p w:rsidR="00AC31AA" w:rsidRPr="00B40D72" w:rsidRDefault="002C29C1" w:rsidP="00AC31AA">
            <w:pPr>
              <w:ind w:left="284" w:right="197"/>
              <w:jc w:val="right"/>
              <w:rPr>
                <w:rFonts w:asciiTheme="minorHAnsi" w:hAnsiTheme="minorHAnsi"/>
                <w:b/>
                <w:i w:val="0"/>
              </w:rPr>
            </w:pPr>
            <w:r>
              <w:rPr>
                <w:rFonts w:asciiTheme="minorHAnsi" w:hAnsiTheme="minorHAnsi"/>
                <w:b/>
                <w:i w:val="0"/>
              </w:rPr>
              <w:t>52.000</w:t>
            </w:r>
            <w:r w:rsidR="00AC31AA" w:rsidRPr="00B40D72">
              <w:rPr>
                <w:rFonts w:asciiTheme="minorHAnsi" w:hAnsiTheme="minorHAnsi"/>
                <w:i w:val="0"/>
              </w:rPr>
              <w:t xml:space="preserve"> </w:t>
            </w:r>
            <w:r w:rsidR="00AC31AA" w:rsidRPr="00B40D72">
              <w:rPr>
                <w:rFonts w:asciiTheme="minorHAnsi" w:hAnsiTheme="minorHAnsi"/>
                <w:b/>
                <w:i w:val="0"/>
              </w:rPr>
              <w:t>€</w:t>
            </w:r>
          </w:p>
        </w:tc>
      </w:tr>
    </w:tbl>
    <w:p w:rsidR="00AC31AA" w:rsidRPr="00B40D72" w:rsidRDefault="00AC31AA" w:rsidP="00AC31AA">
      <w:pPr>
        <w:ind w:left="284" w:right="-144"/>
        <w:jc w:val="both"/>
        <w:rPr>
          <w:rFonts w:asciiTheme="minorHAnsi" w:hAnsiTheme="minorHAnsi"/>
          <w:i w:val="0"/>
        </w:rPr>
      </w:pPr>
    </w:p>
    <w:p w:rsidR="00AC31AA" w:rsidRDefault="00AC31AA" w:rsidP="00AC31AA">
      <w:pPr>
        <w:ind w:left="284" w:right="-144"/>
        <w:jc w:val="both"/>
        <w:rPr>
          <w:rFonts w:asciiTheme="minorHAnsi" w:hAnsiTheme="minorHAnsi"/>
          <w:i w:val="0"/>
        </w:rPr>
        <w:sectPr w:rsidR="00AC31AA"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p>
    <w:p w:rsidR="00AC31AA" w:rsidRPr="00B40D72" w:rsidRDefault="00AC31AA" w:rsidP="00AC31AA">
      <w:pPr>
        <w:ind w:left="284" w:right="-144"/>
        <w:jc w:val="both"/>
        <w:rPr>
          <w:rFonts w:asciiTheme="minorHAnsi" w:hAnsiTheme="minorHAnsi"/>
          <w:i w:val="0"/>
        </w:rPr>
      </w:pPr>
    </w:p>
    <w:p w:rsidR="00AC31AA" w:rsidRPr="00B40D72" w:rsidRDefault="00AC31AA" w:rsidP="00AA0B6F">
      <w:pPr>
        <w:pStyle w:val="Prrafodelista"/>
        <w:numPr>
          <w:ilvl w:val="0"/>
          <w:numId w:val="12"/>
        </w:numPr>
        <w:suppressAutoHyphens w:val="0"/>
        <w:ind w:left="284" w:hanging="284"/>
        <w:jc w:val="both"/>
        <w:rPr>
          <w:rFonts w:asciiTheme="minorHAnsi" w:hAnsiTheme="minorHAnsi" w:cs="Arial"/>
          <w:b/>
          <w:bCs/>
        </w:rPr>
      </w:pPr>
      <w:r w:rsidRPr="00B40D72">
        <w:rPr>
          <w:rFonts w:asciiTheme="minorHAnsi" w:hAnsiTheme="minorHAnsi" w:cs="Arial"/>
          <w:b/>
          <w:bCs/>
        </w:rPr>
        <w:t>LIMITE MÁXIMO PRESUPUESTARIO DEL CONTRATO</w:t>
      </w:r>
    </w:p>
    <w:p w:rsidR="00AC31AA" w:rsidRPr="00834213" w:rsidRDefault="00AC31AA" w:rsidP="00AC31AA">
      <w:pPr>
        <w:ind w:left="284"/>
        <w:jc w:val="both"/>
        <w:rPr>
          <w:rFonts w:asciiTheme="minorHAnsi" w:hAnsiTheme="minorHAnsi"/>
          <w:i w:val="0"/>
          <w:sz w:val="22"/>
          <w:szCs w:val="22"/>
        </w:rPr>
      </w:pPr>
      <w:r w:rsidRPr="00834213">
        <w:rPr>
          <w:rFonts w:asciiTheme="minorHAnsi" w:hAnsiTheme="minorHAnsi"/>
          <w:i w:val="0"/>
          <w:sz w:val="22"/>
          <w:szCs w:val="22"/>
        </w:rPr>
        <w:t>Consecuentemente con los apartados anteriores</w:t>
      </w:r>
      <w:r w:rsidRPr="00834213">
        <w:rPr>
          <w:rFonts w:asciiTheme="minorHAnsi" w:hAnsiTheme="minorHAnsi"/>
          <w:b/>
          <w:i w:val="0"/>
          <w:sz w:val="22"/>
          <w:szCs w:val="22"/>
        </w:rPr>
        <w:t xml:space="preserve">, </w:t>
      </w:r>
      <w:r w:rsidRPr="00834213">
        <w:rPr>
          <w:rFonts w:asciiTheme="minorHAnsi" w:hAnsiTheme="minorHAnsi"/>
          <w:i w:val="0"/>
          <w:snapToGrid w:val="0"/>
          <w:sz w:val="22"/>
          <w:szCs w:val="22"/>
        </w:rPr>
        <w:t xml:space="preserve">y en cumplimiento de la disposición adicional </w:t>
      </w:r>
      <w:r w:rsidRPr="00834213">
        <w:rPr>
          <w:rFonts w:asciiTheme="minorHAnsi" w:hAnsiTheme="minorHAnsi"/>
          <w:i w:val="0"/>
          <w:sz w:val="22"/>
          <w:szCs w:val="22"/>
        </w:rPr>
        <w:t>33 de la LCSP</w:t>
      </w:r>
      <w:r w:rsidRPr="00834213">
        <w:rPr>
          <w:rFonts w:asciiTheme="minorHAnsi" w:hAnsiTheme="minorHAnsi"/>
          <w:i w:val="0"/>
          <w:snapToGrid w:val="0"/>
          <w:sz w:val="22"/>
          <w:szCs w:val="22"/>
        </w:rPr>
        <w:t xml:space="preserve">, el límite máximo presupuestario del presente contrato será el mismo que el Valor Total Estimado del contrato de </w:t>
      </w:r>
      <w:bookmarkStart w:id="115" w:name="_GoBack"/>
      <w:r w:rsidR="002C29C1">
        <w:rPr>
          <w:rFonts w:asciiTheme="minorHAnsi" w:hAnsiTheme="minorHAnsi"/>
          <w:i w:val="0"/>
          <w:sz w:val="22"/>
          <w:szCs w:val="22"/>
        </w:rPr>
        <w:t>52.000</w:t>
      </w:r>
      <w:bookmarkEnd w:id="115"/>
      <w:r w:rsidRPr="00834213">
        <w:rPr>
          <w:rFonts w:asciiTheme="minorHAnsi" w:hAnsiTheme="minorHAnsi"/>
          <w:i w:val="0"/>
          <w:sz w:val="22"/>
          <w:szCs w:val="22"/>
        </w:rPr>
        <w:t xml:space="preserve"> </w:t>
      </w:r>
      <w:r w:rsidRPr="00834213">
        <w:rPr>
          <w:rFonts w:asciiTheme="minorHAnsi" w:hAnsiTheme="minorHAnsi"/>
          <w:b/>
          <w:i w:val="0"/>
          <w:snapToGrid w:val="0"/>
          <w:sz w:val="22"/>
          <w:szCs w:val="22"/>
        </w:rPr>
        <w:t xml:space="preserve">€, </w:t>
      </w:r>
      <w:r w:rsidRPr="00834213">
        <w:rPr>
          <w:rFonts w:asciiTheme="minorHAnsi" w:hAnsiTheme="minorHAnsi"/>
          <w:i w:val="0"/>
          <w:snapToGrid w:val="0"/>
          <w:sz w:val="22"/>
          <w:szCs w:val="22"/>
        </w:rPr>
        <w:t>durante toda la vigencia del contrato (prórrogas incluidas). En el caso de que, dentro de la vigencia del contrato, las necesidades reales fuesen superiores a la cantidad indicada, se procederá a la rescisión del contrato, sin que dicha rescisión genere derechos indemnizatorios para ninguna de las partes.</w:t>
      </w:r>
    </w:p>
    <w:p w:rsidR="00DA4BB9" w:rsidRDefault="00DA4BB9" w:rsidP="005D46F4">
      <w:pPr>
        <w:pStyle w:val="Estndar"/>
        <w:rPr>
          <w:sz w:val="20"/>
        </w:rPr>
      </w:pPr>
    </w:p>
    <w:p w:rsidR="00326B41" w:rsidRDefault="00326B41">
      <w:pPr>
        <w:suppressAutoHyphens w:val="0"/>
        <w:rPr>
          <w:i w:val="0"/>
          <w:color w:val="000000"/>
        </w:rPr>
      </w:pPr>
    </w:p>
    <w:sectPr w:rsidR="00326B41"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9C1" w:rsidRDefault="002C29C1" w:rsidP="00537B57">
      <w:r>
        <w:separator/>
      </w:r>
    </w:p>
  </w:endnote>
  <w:endnote w:type="continuationSeparator" w:id="0">
    <w:p w:rsidR="002C29C1" w:rsidRDefault="002C29C1"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1F0" w:rsidRPr="00B828A2" w:rsidRDefault="00C331F0"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2C29C1">
      <w:rPr>
        <w:i w:val="0"/>
        <w:noProof/>
        <w:sz w:val="16"/>
      </w:rPr>
      <w:t>35</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2C29C1">
      <w:rPr>
        <w:i w:val="0"/>
        <w:noProof/>
        <w:sz w:val="16"/>
      </w:rPr>
      <w:t>35</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9C1" w:rsidRDefault="002C29C1" w:rsidP="00537B57">
      <w:r>
        <w:separator/>
      </w:r>
    </w:p>
  </w:footnote>
  <w:footnote w:type="continuationSeparator" w:id="0">
    <w:p w:rsidR="002C29C1" w:rsidRDefault="002C29C1" w:rsidP="00537B57">
      <w:r>
        <w:continuationSeparator/>
      </w:r>
    </w:p>
  </w:footnote>
  <w:footnote w:id="1">
    <w:p w:rsidR="00C331F0" w:rsidRDefault="00C331F0" w:rsidP="00015541">
      <w:pPr>
        <w:pStyle w:val="Textonotapie"/>
      </w:pPr>
      <w:r>
        <w:rPr>
          <w:rStyle w:val="Refdenotaalpie"/>
        </w:rPr>
        <w:footnoteRef/>
      </w:r>
      <w:r>
        <w:t xml:space="preserve"> </w:t>
      </w:r>
      <w:r w:rsidRPr="00127748">
        <w:rPr>
          <w:rFonts w:asciiTheme="minorHAnsi" w:hAnsiTheme="minorHAnsi"/>
          <w:sz w:val="18"/>
          <w:szCs w:val="18"/>
        </w:rPr>
        <w:t>En caso de unión temporal de empresas hay que presentar una declaración por  cada empresa que forma parte de la UTE</w:t>
      </w:r>
    </w:p>
  </w:footnote>
  <w:footnote w:id="2">
    <w:p w:rsidR="00C331F0" w:rsidRDefault="00C331F0" w:rsidP="00015541">
      <w:pPr>
        <w:pStyle w:val="Textonotapie"/>
      </w:pPr>
      <w:r>
        <w:rPr>
          <w:rStyle w:val="Refdenotaalpie"/>
        </w:rPr>
        <w:footnoteRef/>
      </w:r>
      <w:r>
        <w:t xml:space="preserve"> </w:t>
      </w:r>
      <w:r w:rsidRPr="00127748">
        <w:rPr>
          <w:rFonts w:asciiTheme="minorHAnsi" w:hAnsiTheme="minorHAnsi"/>
          <w:sz w:val="18"/>
          <w:szCs w:val="18"/>
        </w:rPr>
        <w:t>En caso de unión temporal de empresas hay que presentar una declaración por  cada empresa que forma parte de la UTE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FA12D09"/>
    <w:multiLevelType w:val="hybridMultilevel"/>
    <w:tmpl w:val="F8F6C280"/>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13">
    <w:nsid w:val="235A6513"/>
    <w:multiLevelType w:val="hybridMultilevel"/>
    <w:tmpl w:val="C0728AA0"/>
    <w:lvl w:ilvl="0" w:tplc="3DE276AC">
      <w:numFmt w:val="bullet"/>
      <w:lvlText w:val="-"/>
      <w:lvlJc w:val="left"/>
      <w:pPr>
        <w:ind w:left="2134" w:hanging="360"/>
      </w:pPr>
      <w:rPr>
        <w:rFonts w:ascii="Arial" w:eastAsia="Times New Roman" w:hAnsi="Arial" w:cs="Arial" w:hint="default"/>
      </w:rPr>
    </w:lvl>
    <w:lvl w:ilvl="1" w:tplc="0C0A0003" w:tentative="1">
      <w:start w:val="1"/>
      <w:numFmt w:val="bullet"/>
      <w:lvlText w:val="o"/>
      <w:lvlJc w:val="left"/>
      <w:pPr>
        <w:ind w:left="2854" w:hanging="360"/>
      </w:pPr>
      <w:rPr>
        <w:rFonts w:ascii="Courier New" w:hAnsi="Courier New" w:cs="Courier New" w:hint="default"/>
      </w:rPr>
    </w:lvl>
    <w:lvl w:ilvl="2" w:tplc="0C0A0005" w:tentative="1">
      <w:start w:val="1"/>
      <w:numFmt w:val="bullet"/>
      <w:lvlText w:val=""/>
      <w:lvlJc w:val="left"/>
      <w:pPr>
        <w:ind w:left="3574" w:hanging="360"/>
      </w:pPr>
      <w:rPr>
        <w:rFonts w:ascii="Wingdings" w:hAnsi="Wingdings" w:hint="default"/>
      </w:rPr>
    </w:lvl>
    <w:lvl w:ilvl="3" w:tplc="0C0A0001" w:tentative="1">
      <w:start w:val="1"/>
      <w:numFmt w:val="bullet"/>
      <w:lvlText w:val=""/>
      <w:lvlJc w:val="left"/>
      <w:pPr>
        <w:ind w:left="4294" w:hanging="360"/>
      </w:pPr>
      <w:rPr>
        <w:rFonts w:ascii="Symbol" w:hAnsi="Symbol" w:hint="default"/>
      </w:rPr>
    </w:lvl>
    <w:lvl w:ilvl="4" w:tplc="0C0A0003" w:tentative="1">
      <w:start w:val="1"/>
      <w:numFmt w:val="bullet"/>
      <w:lvlText w:val="o"/>
      <w:lvlJc w:val="left"/>
      <w:pPr>
        <w:ind w:left="5014" w:hanging="360"/>
      </w:pPr>
      <w:rPr>
        <w:rFonts w:ascii="Courier New" w:hAnsi="Courier New" w:cs="Courier New" w:hint="default"/>
      </w:rPr>
    </w:lvl>
    <w:lvl w:ilvl="5" w:tplc="0C0A0005" w:tentative="1">
      <w:start w:val="1"/>
      <w:numFmt w:val="bullet"/>
      <w:lvlText w:val=""/>
      <w:lvlJc w:val="left"/>
      <w:pPr>
        <w:ind w:left="5734" w:hanging="360"/>
      </w:pPr>
      <w:rPr>
        <w:rFonts w:ascii="Wingdings" w:hAnsi="Wingdings" w:hint="default"/>
      </w:rPr>
    </w:lvl>
    <w:lvl w:ilvl="6" w:tplc="0C0A0001" w:tentative="1">
      <w:start w:val="1"/>
      <w:numFmt w:val="bullet"/>
      <w:lvlText w:val=""/>
      <w:lvlJc w:val="left"/>
      <w:pPr>
        <w:ind w:left="6454" w:hanging="360"/>
      </w:pPr>
      <w:rPr>
        <w:rFonts w:ascii="Symbol" w:hAnsi="Symbol" w:hint="default"/>
      </w:rPr>
    </w:lvl>
    <w:lvl w:ilvl="7" w:tplc="0C0A0003" w:tentative="1">
      <w:start w:val="1"/>
      <w:numFmt w:val="bullet"/>
      <w:lvlText w:val="o"/>
      <w:lvlJc w:val="left"/>
      <w:pPr>
        <w:ind w:left="7174" w:hanging="360"/>
      </w:pPr>
      <w:rPr>
        <w:rFonts w:ascii="Courier New" w:hAnsi="Courier New" w:cs="Courier New" w:hint="default"/>
      </w:rPr>
    </w:lvl>
    <w:lvl w:ilvl="8" w:tplc="0C0A0005" w:tentative="1">
      <w:start w:val="1"/>
      <w:numFmt w:val="bullet"/>
      <w:lvlText w:val=""/>
      <w:lvlJc w:val="left"/>
      <w:pPr>
        <w:ind w:left="7894" w:hanging="360"/>
      </w:pPr>
      <w:rPr>
        <w:rFonts w:ascii="Wingdings" w:hAnsi="Wingdings" w:hint="default"/>
      </w:rPr>
    </w:lvl>
  </w:abstractNum>
  <w:abstractNum w:abstractNumId="14">
    <w:nsid w:val="2C515C34"/>
    <w:multiLevelType w:val="hybridMultilevel"/>
    <w:tmpl w:val="CA628A76"/>
    <w:lvl w:ilvl="0" w:tplc="2394363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6">
    <w:nsid w:val="37EE54CA"/>
    <w:multiLevelType w:val="hybridMultilevel"/>
    <w:tmpl w:val="3982C166"/>
    <w:lvl w:ilvl="0" w:tplc="3DE276AC">
      <w:numFmt w:val="bullet"/>
      <w:lvlText w:val="-"/>
      <w:lvlJc w:val="left"/>
      <w:pPr>
        <w:ind w:left="1800" w:hanging="360"/>
      </w:pPr>
      <w:rPr>
        <w:rFonts w:ascii="Arial" w:eastAsia="Times New Roman" w:hAnsi="Arial" w:cs="Aria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7">
    <w:nsid w:val="429878F9"/>
    <w:multiLevelType w:val="hybridMultilevel"/>
    <w:tmpl w:val="5DFE4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1404CCB"/>
    <w:multiLevelType w:val="hybridMultilevel"/>
    <w:tmpl w:val="7FAED5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1EA5402"/>
    <w:multiLevelType w:val="hybridMultilevel"/>
    <w:tmpl w:val="C12E7B12"/>
    <w:lvl w:ilvl="0" w:tplc="6342433C">
      <w:start w:val="1"/>
      <w:numFmt w:val="lowerLetter"/>
      <w:lvlText w:val="%1)"/>
      <w:lvlJc w:val="left"/>
      <w:pPr>
        <w:ind w:left="645" w:hanging="360"/>
      </w:pPr>
      <w:rPr>
        <w:rFonts w:hint="default"/>
      </w:rPr>
    </w:lvl>
    <w:lvl w:ilvl="1" w:tplc="0C0A0019" w:tentative="1">
      <w:start w:val="1"/>
      <w:numFmt w:val="lowerLetter"/>
      <w:lvlText w:val="%2."/>
      <w:lvlJc w:val="left"/>
      <w:pPr>
        <w:ind w:left="1365" w:hanging="360"/>
      </w:pPr>
    </w:lvl>
    <w:lvl w:ilvl="2" w:tplc="0C0A001B" w:tentative="1">
      <w:start w:val="1"/>
      <w:numFmt w:val="lowerRoman"/>
      <w:lvlText w:val="%3."/>
      <w:lvlJc w:val="right"/>
      <w:pPr>
        <w:ind w:left="2085" w:hanging="180"/>
      </w:pPr>
    </w:lvl>
    <w:lvl w:ilvl="3" w:tplc="0C0A000F" w:tentative="1">
      <w:start w:val="1"/>
      <w:numFmt w:val="decimal"/>
      <w:lvlText w:val="%4."/>
      <w:lvlJc w:val="left"/>
      <w:pPr>
        <w:ind w:left="2805" w:hanging="360"/>
      </w:pPr>
    </w:lvl>
    <w:lvl w:ilvl="4" w:tplc="0C0A0019" w:tentative="1">
      <w:start w:val="1"/>
      <w:numFmt w:val="lowerLetter"/>
      <w:lvlText w:val="%5."/>
      <w:lvlJc w:val="left"/>
      <w:pPr>
        <w:ind w:left="3525" w:hanging="360"/>
      </w:pPr>
    </w:lvl>
    <w:lvl w:ilvl="5" w:tplc="0C0A001B" w:tentative="1">
      <w:start w:val="1"/>
      <w:numFmt w:val="lowerRoman"/>
      <w:lvlText w:val="%6."/>
      <w:lvlJc w:val="right"/>
      <w:pPr>
        <w:ind w:left="4245" w:hanging="180"/>
      </w:pPr>
    </w:lvl>
    <w:lvl w:ilvl="6" w:tplc="0C0A000F" w:tentative="1">
      <w:start w:val="1"/>
      <w:numFmt w:val="decimal"/>
      <w:lvlText w:val="%7."/>
      <w:lvlJc w:val="left"/>
      <w:pPr>
        <w:ind w:left="4965" w:hanging="360"/>
      </w:pPr>
    </w:lvl>
    <w:lvl w:ilvl="7" w:tplc="0C0A0019" w:tentative="1">
      <w:start w:val="1"/>
      <w:numFmt w:val="lowerLetter"/>
      <w:lvlText w:val="%8."/>
      <w:lvlJc w:val="left"/>
      <w:pPr>
        <w:ind w:left="5685" w:hanging="360"/>
      </w:pPr>
    </w:lvl>
    <w:lvl w:ilvl="8" w:tplc="0C0A001B" w:tentative="1">
      <w:start w:val="1"/>
      <w:numFmt w:val="lowerRoman"/>
      <w:lvlText w:val="%9."/>
      <w:lvlJc w:val="right"/>
      <w:pPr>
        <w:ind w:left="6405" w:hanging="180"/>
      </w:pPr>
    </w:lvl>
  </w:abstractNum>
  <w:abstractNum w:abstractNumId="21">
    <w:nsid w:val="64DF00E2"/>
    <w:multiLevelType w:val="hybridMultilevel"/>
    <w:tmpl w:val="1B6E9D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5">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5"/>
  </w:num>
  <w:num w:numId="3">
    <w:abstractNumId w:val="10"/>
  </w:num>
  <w:num w:numId="4">
    <w:abstractNumId w:val="18"/>
  </w:num>
  <w:num w:numId="5">
    <w:abstractNumId w:val="23"/>
  </w:num>
  <w:num w:numId="6">
    <w:abstractNumId w:val="8"/>
  </w:num>
  <w:num w:numId="7">
    <w:abstractNumId w:val="24"/>
  </w:num>
  <w:num w:numId="8">
    <w:abstractNumId w:val="11"/>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7"/>
  </w:num>
  <w:num w:numId="12">
    <w:abstractNumId w:val="9"/>
  </w:num>
  <w:num w:numId="13">
    <w:abstractNumId w:val="12"/>
  </w:num>
  <w:num w:numId="14">
    <w:abstractNumId w:val="13"/>
  </w:num>
  <w:num w:numId="15">
    <w:abstractNumId w:val="14"/>
  </w:num>
  <w:num w:numId="16">
    <w:abstractNumId w:val="20"/>
  </w:num>
  <w:num w:numId="17">
    <w:abstractNumId w:val="19"/>
  </w:num>
  <w:num w:numId="18">
    <w:abstractNumId w:val="16"/>
  </w:num>
  <w:num w:numId="19">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0"/>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9C1"/>
    <w:rsid w:val="00000A71"/>
    <w:rsid w:val="000052C3"/>
    <w:rsid w:val="00010AC9"/>
    <w:rsid w:val="00010B75"/>
    <w:rsid w:val="00013C4E"/>
    <w:rsid w:val="00015330"/>
    <w:rsid w:val="00015541"/>
    <w:rsid w:val="00023129"/>
    <w:rsid w:val="00024309"/>
    <w:rsid w:val="00025385"/>
    <w:rsid w:val="00041D29"/>
    <w:rsid w:val="00046462"/>
    <w:rsid w:val="000559E4"/>
    <w:rsid w:val="00056888"/>
    <w:rsid w:val="00057438"/>
    <w:rsid w:val="000603DA"/>
    <w:rsid w:val="00066988"/>
    <w:rsid w:val="00074B6E"/>
    <w:rsid w:val="000816E1"/>
    <w:rsid w:val="00082933"/>
    <w:rsid w:val="000918B1"/>
    <w:rsid w:val="00096321"/>
    <w:rsid w:val="000A22B9"/>
    <w:rsid w:val="000B293F"/>
    <w:rsid w:val="000B33EA"/>
    <w:rsid w:val="000C0147"/>
    <w:rsid w:val="000C0B21"/>
    <w:rsid w:val="000D0C09"/>
    <w:rsid w:val="000D278D"/>
    <w:rsid w:val="000E3194"/>
    <w:rsid w:val="000E6C56"/>
    <w:rsid w:val="000E7782"/>
    <w:rsid w:val="000F1573"/>
    <w:rsid w:val="000F7DCA"/>
    <w:rsid w:val="001007AE"/>
    <w:rsid w:val="001010C8"/>
    <w:rsid w:val="00106FE5"/>
    <w:rsid w:val="00114EE3"/>
    <w:rsid w:val="00116B00"/>
    <w:rsid w:val="001200A5"/>
    <w:rsid w:val="0012045E"/>
    <w:rsid w:val="00122533"/>
    <w:rsid w:val="00122E59"/>
    <w:rsid w:val="00136922"/>
    <w:rsid w:val="00137F56"/>
    <w:rsid w:val="0014092F"/>
    <w:rsid w:val="00142B00"/>
    <w:rsid w:val="001470AA"/>
    <w:rsid w:val="0014789E"/>
    <w:rsid w:val="00150000"/>
    <w:rsid w:val="0015554C"/>
    <w:rsid w:val="0016116A"/>
    <w:rsid w:val="0016259B"/>
    <w:rsid w:val="001637FD"/>
    <w:rsid w:val="00165EA8"/>
    <w:rsid w:val="0017341B"/>
    <w:rsid w:val="001838C2"/>
    <w:rsid w:val="001856BE"/>
    <w:rsid w:val="00186582"/>
    <w:rsid w:val="001936F1"/>
    <w:rsid w:val="0019790C"/>
    <w:rsid w:val="001A39F5"/>
    <w:rsid w:val="001A62A3"/>
    <w:rsid w:val="001A7646"/>
    <w:rsid w:val="001C41B5"/>
    <w:rsid w:val="001C72AA"/>
    <w:rsid w:val="001D0B82"/>
    <w:rsid w:val="001D6A0D"/>
    <w:rsid w:val="001E0469"/>
    <w:rsid w:val="001E57D0"/>
    <w:rsid w:val="001E5974"/>
    <w:rsid w:val="001E7B35"/>
    <w:rsid w:val="001F65C3"/>
    <w:rsid w:val="002002BE"/>
    <w:rsid w:val="0020381A"/>
    <w:rsid w:val="00204192"/>
    <w:rsid w:val="00205D85"/>
    <w:rsid w:val="002071A1"/>
    <w:rsid w:val="00210136"/>
    <w:rsid w:val="002151E3"/>
    <w:rsid w:val="00222E23"/>
    <w:rsid w:val="00224E04"/>
    <w:rsid w:val="002261CD"/>
    <w:rsid w:val="002315BB"/>
    <w:rsid w:val="00232353"/>
    <w:rsid w:val="00234825"/>
    <w:rsid w:val="0023588E"/>
    <w:rsid w:val="00235CBE"/>
    <w:rsid w:val="00236A37"/>
    <w:rsid w:val="0024237F"/>
    <w:rsid w:val="002431C1"/>
    <w:rsid w:val="00247F90"/>
    <w:rsid w:val="002505A2"/>
    <w:rsid w:val="002527DE"/>
    <w:rsid w:val="00261535"/>
    <w:rsid w:val="002730DB"/>
    <w:rsid w:val="00280660"/>
    <w:rsid w:val="00281497"/>
    <w:rsid w:val="00281889"/>
    <w:rsid w:val="00286288"/>
    <w:rsid w:val="00292828"/>
    <w:rsid w:val="00293851"/>
    <w:rsid w:val="00294C91"/>
    <w:rsid w:val="002B608E"/>
    <w:rsid w:val="002C116A"/>
    <w:rsid w:val="002C18A0"/>
    <w:rsid w:val="002C29C1"/>
    <w:rsid w:val="002C51DE"/>
    <w:rsid w:val="002C5D95"/>
    <w:rsid w:val="002C6D19"/>
    <w:rsid w:val="002E11CA"/>
    <w:rsid w:val="002E2849"/>
    <w:rsid w:val="0030071F"/>
    <w:rsid w:val="00303432"/>
    <w:rsid w:val="00315F18"/>
    <w:rsid w:val="00324B1C"/>
    <w:rsid w:val="00326B41"/>
    <w:rsid w:val="00337FF3"/>
    <w:rsid w:val="00343FC4"/>
    <w:rsid w:val="0034507C"/>
    <w:rsid w:val="003456E9"/>
    <w:rsid w:val="00350ED3"/>
    <w:rsid w:val="0035141E"/>
    <w:rsid w:val="003565C0"/>
    <w:rsid w:val="00357179"/>
    <w:rsid w:val="003605FE"/>
    <w:rsid w:val="00364C5B"/>
    <w:rsid w:val="003663A1"/>
    <w:rsid w:val="0037691B"/>
    <w:rsid w:val="003B0FE5"/>
    <w:rsid w:val="003C749E"/>
    <w:rsid w:val="003D1161"/>
    <w:rsid w:val="003D34EA"/>
    <w:rsid w:val="003E1D29"/>
    <w:rsid w:val="003E57DB"/>
    <w:rsid w:val="003E62DE"/>
    <w:rsid w:val="003E6EA1"/>
    <w:rsid w:val="003F6358"/>
    <w:rsid w:val="00401F36"/>
    <w:rsid w:val="00402B2F"/>
    <w:rsid w:val="00404E92"/>
    <w:rsid w:val="00406EFD"/>
    <w:rsid w:val="0041790A"/>
    <w:rsid w:val="0043020C"/>
    <w:rsid w:val="0043029C"/>
    <w:rsid w:val="00432FD4"/>
    <w:rsid w:val="004358D6"/>
    <w:rsid w:val="00440B41"/>
    <w:rsid w:val="00455D28"/>
    <w:rsid w:val="0046185F"/>
    <w:rsid w:val="00467DB2"/>
    <w:rsid w:val="004701B3"/>
    <w:rsid w:val="00470E27"/>
    <w:rsid w:val="0049233A"/>
    <w:rsid w:val="004951DB"/>
    <w:rsid w:val="004A3992"/>
    <w:rsid w:val="004A547E"/>
    <w:rsid w:val="004A5A04"/>
    <w:rsid w:val="004B5A81"/>
    <w:rsid w:val="004C3495"/>
    <w:rsid w:val="004C63D0"/>
    <w:rsid w:val="004D2909"/>
    <w:rsid w:val="004F3AA1"/>
    <w:rsid w:val="004F5793"/>
    <w:rsid w:val="004F7C40"/>
    <w:rsid w:val="0050196F"/>
    <w:rsid w:val="005041A6"/>
    <w:rsid w:val="00506B2D"/>
    <w:rsid w:val="00510DF0"/>
    <w:rsid w:val="005166E1"/>
    <w:rsid w:val="00531136"/>
    <w:rsid w:val="00534434"/>
    <w:rsid w:val="00537B57"/>
    <w:rsid w:val="0054314F"/>
    <w:rsid w:val="00544B81"/>
    <w:rsid w:val="00547F5C"/>
    <w:rsid w:val="00550E98"/>
    <w:rsid w:val="0056544A"/>
    <w:rsid w:val="00570121"/>
    <w:rsid w:val="00571603"/>
    <w:rsid w:val="00580FEC"/>
    <w:rsid w:val="00581DC0"/>
    <w:rsid w:val="00582EF3"/>
    <w:rsid w:val="005878C9"/>
    <w:rsid w:val="00592060"/>
    <w:rsid w:val="005A50D7"/>
    <w:rsid w:val="005B3755"/>
    <w:rsid w:val="005B3E91"/>
    <w:rsid w:val="005B5031"/>
    <w:rsid w:val="005C0CDA"/>
    <w:rsid w:val="005C4FAA"/>
    <w:rsid w:val="005C7972"/>
    <w:rsid w:val="005C7FB9"/>
    <w:rsid w:val="005D108B"/>
    <w:rsid w:val="005D1EA7"/>
    <w:rsid w:val="005D443B"/>
    <w:rsid w:val="005D46F4"/>
    <w:rsid w:val="005D650B"/>
    <w:rsid w:val="006021A6"/>
    <w:rsid w:val="00612B7C"/>
    <w:rsid w:val="006209FE"/>
    <w:rsid w:val="00620DF8"/>
    <w:rsid w:val="006266F4"/>
    <w:rsid w:val="00632846"/>
    <w:rsid w:val="00634391"/>
    <w:rsid w:val="006366F7"/>
    <w:rsid w:val="006419C0"/>
    <w:rsid w:val="006536EC"/>
    <w:rsid w:val="00654253"/>
    <w:rsid w:val="00657C09"/>
    <w:rsid w:val="00660E1E"/>
    <w:rsid w:val="00667D8C"/>
    <w:rsid w:val="00677FB3"/>
    <w:rsid w:val="00682381"/>
    <w:rsid w:val="006840AC"/>
    <w:rsid w:val="006A2BBD"/>
    <w:rsid w:val="006B4451"/>
    <w:rsid w:val="006B5E13"/>
    <w:rsid w:val="006B6A60"/>
    <w:rsid w:val="006C379A"/>
    <w:rsid w:val="006C5D22"/>
    <w:rsid w:val="006D04B2"/>
    <w:rsid w:val="006D0BA4"/>
    <w:rsid w:val="006D344C"/>
    <w:rsid w:val="006E0E04"/>
    <w:rsid w:val="006E42B8"/>
    <w:rsid w:val="006E56AF"/>
    <w:rsid w:val="006E7952"/>
    <w:rsid w:val="007013FB"/>
    <w:rsid w:val="00701D6A"/>
    <w:rsid w:val="00703126"/>
    <w:rsid w:val="00716A9B"/>
    <w:rsid w:val="00720FD9"/>
    <w:rsid w:val="007210A7"/>
    <w:rsid w:val="00732463"/>
    <w:rsid w:val="00732ECD"/>
    <w:rsid w:val="00734D10"/>
    <w:rsid w:val="00737D5D"/>
    <w:rsid w:val="00737F22"/>
    <w:rsid w:val="0074312A"/>
    <w:rsid w:val="00745362"/>
    <w:rsid w:val="007517AA"/>
    <w:rsid w:val="00751993"/>
    <w:rsid w:val="00752518"/>
    <w:rsid w:val="007569F6"/>
    <w:rsid w:val="00765A8E"/>
    <w:rsid w:val="007709AA"/>
    <w:rsid w:val="00770D02"/>
    <w:rsid w:val="007714FC"/>
    <w:rsid w:val="00771873"/>
    <w:rsid w:val="007745C6"/>
    <w:rsid w:val="0078058D"/>
    <w:rsid w:val="00780DA5"/>
    <w:rsid w:val="00781E96"/>
    <w:rsid w:val="00786AE3"/>
    <w:rsid w:val="00787188"/>
    <w:rsid w:val="00795001"/>
    <w:rsid w:val="00796B77"/>
    <w:rsid w:val="00797CA8"/>
    <w:rsid w:val="007B0B59"/>
    <w:rsid w:val="007B2008"/>
    <w:rsid w:val="007C1C55"/>
    <w:rsid w:val="007C5539"/>
    <w:rsid w:val="007C6C46"/>
    <w:rsid w:val="007D3D56"/>
    <w:rsid w:val="007D6EE3"/>
    <w:rsid w:val="007D7465"/>
    <w:rsid w:val="007E0A63"/>
    <w:rsid w:val="007E5461"/>
    <w:rsid w:val="007F0DEF"/>
    <w:rsid w:val="007F4A24"/>
    <w:rsid w:val="007F7C77"/>
    <w:rsid w:val="00800FA5"/>
    <w:rsid w:val="0080429A"/>
    <w:rsid w:val="0080663D"/>
    <w:rsid w:val="00807959"/>
    <w:rsid w:val="00811953"/>
    <w:rsid w:val="008126EF"/>
    <w:rsid w:val="00813029"/>
    <w:rsid w:val="00816D77"/>
    <w:rsid w:val="008178F4"/>
    <w:rsid w:val="008211BC"/>
    <w:rsid w:val="0082590A"/>
    <w:rsid w:val="00831979"/>
    <w:rsid w:val="0083347D"/>
    <w:rsid w:val="008401DE"/>
    <w:rsid w:val="00840966"/>
    <w:rsid w:val="00843E11"/>
    <w:rsid w:val="00847ACA"/>
    <w:rsid w:val="008503EE"/>
    <w:rsid w:val="00853178"/>
    <w:rsid w:val="0086107A"/>
    <w:rsid w:val="00861D25"/>
    <w:rsid w:val="008627F8"/>
    <w:rsid w:val="00867775"/>
    <w:rsid w:val="00872CB2"/>
    <w:rsid w:val="008878C8"/>
    <w:rsid w:val="00895EA6"/>
    <w:rsid w:val="0089643A"/>
    <w:rsid w:val="0089669B"/>
    <w:rsid w:val="008D114F"/>
    <w:rsid w:val="008D44EF"/>
    <w:rsid w:val="008D7D11"/>
    <w:rsid w:val="008E1A1F"/>
    <w:rsid w:val="008F08D8"/>
    <w:rsid w:val="008F3B2E"/>
    <w:rsid w:val="009036D0"/>
    <w:rsid w:val="00905AA3"/>
    <w:rsid w:val="00912230"/>
    <w:rsid w:val="009166C0"/>
    <w:rsid w:val="00922FC6"/>
    <w:rsid w:val="00932394"/>
    <w:rsid w:val="0093382F"/>
    <w:rsid w:val="0093394D"/>
    <w:rsid w:val="009371C4"/>
    <w:rsid w:val="009377FC"/>
    <w:rsid w:val="0094049C"/>
    <w:rsid w:val="00944708"/>
    <w:rsid w:val="0094587A"/>
    <w:rsid w:val="00946432"/>
    <w:rsid w:val="00952F10"/>
    <w:rsid w:val="00953B60"/>
    <w:rsid w:val="00960645"/>
    <w:rsid w:val="00971019"/>
    <w:rsid w:val="00972DD9"/>
    <w:rsid w:val="0098037D"/>
    <w:rsid w:val="009840FA"/>
    <w:rsid w:val="00987334"/>
    <w:rsid w:val="0099052B"/>
    <w:rsid w:val="00991792"/>
    <w:rsid w:val="009A2F24"/>
    <w:rsid w:val="009A31A7"/>
    <w:rsid w:val="009A5131"/>
    <w:rsid w:val="009A7203"/>
    <w:rsid w:val="009A7357"/>
    <w:rsid w:val="009B2767"/>
    <w:rsid w:val="009B5D63"/>
    <w:rsid w:val="009C0715"/>
    <w:rsid w:val="009C0BEF"/>
    <w:rsid w:val="009C39CD"/>
    <w:rsid w:val="009C5AF5"/>
    <w:rsid w:val="009E25B6"/>
    <w:rsid w:val="009E2974"/>
    <w:rsid w:val="009E37C1"/>
    <w:rsid w:val="009E729B"/>
    <w:rsid w:val="009F26B1"/>
    <w:rsid w:val="009F274B"/>
    <w:rsid w:val="00A136E7"/>
    <w:rsid w:val="00A1530A"/>
    <w:rsid w:val="00A176A4"/>
    <w:rsid w:val="00A2434E"/>
    <w:rsid w:val="00A2771D"/>
    <w:rsid w:val="00A27728"/>
    <w:rsid w:val="00A30F29"/>
    <w:rsid w:val="00A3629C"/>
    <w:rsid w:val="00A4028A"/>
    <w:rsid w:val="00A4610D"/>
    <w:rsid w:val="00A52441"/>
    <w:rsid w:val="00A57985"/>
    <w:rsid w:val="00A579B9"/>
    <w:rsid w:val="00A63485"/>
    <w:rsid w:val="00A64058"/>
    <w:rsid w:val="00A65C42"/>
    <w:rsid w:val="00A67E3E"/>
    <w:rsid w:val="00A70A47"/>
    <w:rsid w:val="00A76488"/>
    <w:rsid w:val="00A813B4"/>
    <w:rsid w:val="00A817A8"/>
    <w:rsid w:val="00A821C2"/>
    <w:rsid w:val="00A909A0"/>
    <w:rsid w:val="00A959AE"/>
    <w:rsid w:val="00AA0B6F"/>
    <w:rsid w:val="00AA4599"/>
    <w:rsid w:val="00AB0DB2"/>
    <w:rsid w:val="00AB4333"/>
    <w:rsid w:val="00AC31AA"/>
    <w:rsid w:val="00AC4A42"/>
    <w:rsid w:val="00AD10DA"/>
    <w:rsid w:val="00AD3421"/>
    <w:rsid w:val="00AE1927"/>
    <w:rsid w:val="00AF622C"/>
    <w:rsid w:val="00B001EE"/>
    <w:rsid w:val="00B009A7"/>
    <w:rsid w:val="00B06A00"/>
    <w:rsid w:val="00B13C4A"/>
    <w:rsid w:val="00B14765"/>
    <w:rsid w:val="00B262EE"/>
    <w:rsid w:val="00B262F0"/>
    <w:rsid w:val="00B40EF3"/>
    <w:rsid w:val="00B40FF5"/>
    <w:rsid w:val="00B477C0"/>
    <w:rsid w:val="00B53CB0"/>
    <w:rsid w:val="00B55A1A"/>
    <w:rsid w:val="00B5625C"/>
    <w:rsid w:val="00B63323"/>
    <w:rsid w:val="00B65B82"/>
    <w:rsid w:val="00B66DF4"/>
    <w:rsid w:val="00B75315"/>
    <w:rsid w:val="00B75866"/>
    <w:rsid w:val="00B7745E"/>
    <w:rsid w:val="00B828A2"/>
    <w:rsid w:val="00B90962"/>
    <w:rsid w:val="00B939C3"/>
    <w:rsid w:val="00B94BDE"/>
    <w:rsid w:val="00B973DB"/>
    <w:rsid w:val="00BA416C"/>
    <w:rsid w:val="00BA4E49"/>
    <w:rsid w:val="00BA7476"/>
    <w:rsid w:val="00BA7F19"/>
    <w:rsid w:val="00BB143C"/>
    <w:rsid w:val="00BB5352"/>
    <w:rsid w:val="00BC0065"/>
    <w:rsid w:val="00BD0568"/>
    <w:rsid w:val="00BD18E8"/>
    <w:rsid w:val="00BD6862"/>
    <w:rsid w:val="00BE2E00"/>
    <w:rsid w:val="00BE7975"/>
    <w:rsid w:val="00BF43CD"/>
    <w:rsid w:val="00BF4596"/>
    <w:rsid w:val="00BF472B"/>
    <w:rsid w:val="00C00530"/>
    <w:rsid w:val="00C052B9"/>
    <w:rsid w:val="00C10BB4"/>
    <w:rsid w:val="00C14F21"/>
    <w:rsid w:val="00C1506F"/>
    <w:rsid w:val="00C26B26"/>
    <w:rsid w:val="00C331F0"/>
    <w:rsid w:val="00C33D0F"/>
    <w:rsid w:val="00C437E7"/>
    <w:rsid w:val="00C441E6"/>
    <w:rsid w:val="00C44CA1"/>
    <w:rsid w:val="00C51292"/>
    <w:rsid w:val="00C54AF5"/>
    <w:rsid w:val="00C62BAA"/>
    <w:rsid w:val="00C62DF9"/>
    <w:rsid w:val="00C64EEC"/>
    <w:rsid w:val="00C65D96"/>
    <w:rsid w:val="00C81685"/>
    <w:rsid w:val="00C84B3A"/>
    <w:rsid w:val="00C85D9A"/>
    <w:rsid w:val="00C85E1B"/>
    <w:rsid w:val="00C87F7B"/>
    <w:rsid w:val="00C91991"/>
    <w:rsid w:val="00C964FC"/>
    <w:rsid w:val="00C971E2"/>
    <w:rsid w:val="00CA2EFA"/>
    <w:rsid w:val="00CA39FC"/>
    <w:rsid w:val="00CA3DD5"/>
    <w:rsid w:val="00CB048A"/>
    <w:rsid w:val="00CB4127"/>
    <w:rsid w:val="00CB5D21"/>
    <w:rsid w:val="00CC3AAC"/>
    <w:rsid w:val="00CC3C2C"/>
    <w:rsid w:val="00CD46CD"/>
    <w:rsid w:val="00CD68BF"/>
    <w:rsid w:val="00CE28F8"/>
    <w:rsid w:val="00CE477F"/>
    <w:rsid w:val="00CE5F13"/>
    <w:rsid w:val="00CF0D29"/>
    <w:rsid w:val="00CF3B78"/>
    <w:rsid w:val="00D00BBC"/>
    <w:rsid w:val="00D05F4D"/>
    <w:rsid w:val="00D16467"/>
    <w:rsid w:val="00D32BCF"/>
    <w:rsid w:val="00D42CE1"/>
    <w:rsid w:val="00D461F3"/>
    <w:rsid w:val="00D46517"/>
    <w:rsid w:val="00D4787C"/>
    <w:rsid w:val="00D516F3"/>
    <w:rsid w:val="00D53A4B"/>
    <w:rsid w:val="00D557CD"/>
    <w:rsid w:val="00D604AB"/>
    <w:rsid w:val="00D607AD"/>
    <w:rsid w:val="00D62739"/>
    <w:rsid w:val="00D64E9E"/>
    <w:rsid w:val="00D74E26"/>
    <w:rsid w:val="00D776FD"/>
    <w:rsid w:val="00D86D5E"/>
    <w:rsid w:val="00D87CA5"/>
    <w:rsid w:val="00D90613"/>
    <w:rsid w:val="00D91716"/>
    <w:rsid w:val="00D92BB1"/>
    <w:rsid w:val="00D966FC"/>
    <w:rsid w:val="00DA1082"/>
    <w:rsid w:val="00DA3E39"/>
    <w:rsid w:val="00DA4BB9"/>
    <w:rsid w:val="00DA6F13"/>
    <w:rsid w:val="00DB0AC5"/>
    <w:rsid w:val="00DB42AD"/>
    <w:rsid w:val="00DB7D0B"/>
    <w:rsid w:val="00DC0479"/>
    <w:rsid w:val="00DC74F6"/>
    <w:rsid w:val="00DE39A0"/>
    <w:rsid w:val="00DF2F7F"/>
    <w:rsid w:val="00DF3A24"/>
    <w:rsid w:val="00E00889"/>
    <w:rsid w:val="00E01F54"/>
    <w:rsid w:val="00E05AC4"/>
    <w:rsid w:val="00E07790"/>
    <w:rsid w:val="00E10649"/>
    <w:rsid w:val="00E127FF"/>
    <w:rsid w:val="00E14EC5"/>
    <w:rsid w:val="00E151C9"/>
    <w:rsid w:val="00E15F34"/>
    <w:rsid w:val="00E20D21"/>
    <w:rsid w:val="00E20ECA"/>
    <w:rsid w:val="00E25EF2"/>
    <w:rsid w:val="00E27039"/>
    <w:rsid w:val="00E33FA5"/>
    <w:rsid w:val="00E44C6A"/>
    <w:rsid w:val="00E51FA1"/>
    <w:rsid w:val="00E536E0"/>
    <w:rsid w:val="00E53D6C"/>
    <w:rsid w:val="00E633B6"/>
    <w:rsid w:val="00E859ED"/>
    <w:rsid w:val="00E86A04"/>
    <w:rsid w:val="00E91E40"/>
    <w:rsid w:val="00E94E8E"/>
    <w:rsid w:val="00E95017"/>
    <w:rsid w:val="00EA18A1"/>
    <w:rsid w:val="00EA309A"/>
    <w:rsid w:val="00EC02BB"/>
    <w:rsid w:val="00EC16FC"/>
    <w:rsid w:val="00EC6560"/>
    <w:rsid w:val="00ED0836"/>
    <w:rsid w:val="00ED521C"/>
    <w:rsid w:val="00EE0F5E"/>
    <w:rsid w:val="00EE2E6E"/>
    <w:rsid w:val="00EF598B"/>
    <w:rsid w:val="00EF66BF"/>
    <w:rsid w:val="00EF7EB6"/>
    <w:rsid w:val="00EF7EEB"/>
    <w:rsid w:val="00F05001"/>
    <w:rsid w:val="00F0589B"/>
    <w:rsid w:val="00F0607F"/>
    <w:rsid w:val="00F10980"/>
    <w:rsid w:val="00F136F9"/>
    <w:rsid w:val="00F142DD"/>
    <w:rsid w:val="00F15D41"/>
    <w:rsid w:val="00F16491"/>
    <w:rsid w:val="00F22959"/>
    <w:rsid w:val="00F25CE5"/>
    <w:rsid w:val="00F41E45"/>
    <w:rsid w:val="00F45480"/>
    <w:rsid w:val="00F520FF"/>
    <w:rsid w:val="00F543F0"/>
    <w:rsid w:val="00F5706F"/>
    <w:rsid w:val="00F57D6F"/>
    <w:rsid w:val="00F6727D"/>
    <w:rsid w:val="00F744DC"/>
    <w:rsid w:val="00F755D2"/>
    <w:rsid w:val="00F8093C"/>
    <w:rsid w:val="00F873D4"/>
    <w:rsid w:val="00F97F82"/>
    <w:rsid w:val="00FA0386"/>
    <w:rsid w:val="00FA1F3A"/>
    <w:rsid w:val="00FA4D6B"/>
    <w:rsid w:val="00FA6B4F"/>
    <w:rsid w:val="00FB3AD8"/>
    <w:rsid w:val="00FD1954"/>
    <w:rsid w:val="00FD4FE7"/>
    <w:rsid w:val="00FD7370"/>
    <w:rsid w:val="00FE01A9"/>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link w:val="PiedepginaCar"/>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 w:type="character" w:customStyle="1" w:styleId="PiedepginaCar">
    <w:name w:val="Pie de página Car"/>
    <w:basedOn w:val="Fuentedeprrafopredeter"/>
    <w:link w:val="Piedepgina"/>
    <w:rsid w:val="00AC31AA"/>
    <w:rPr>
      <w:rFonts w:ascii="Arial" w:hAnsi="Arial" w:cs="Arial"/>
      <w:i/>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link w:val="PiedepginaCar"/>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 w:type="character" w:customStyle="1" w:styleId="PiedepginaCar">
    <w:name w:val="Pie de página Car"/>
    <w:basedOn w:val="Fuentedeprrafopredeter"/>
    <w:link w:val="Piedepgina"/>
    <w:rsid w:val="00AC31AA"/>
    <w:rPr>
      <w:rFonts w:ascii="Arial" w:hAnsi="Arial" w:cs="Arial"/>
      <w: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sepeyo@asepeyo.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Office%20avanzado\AS8021_P0000001135%20Pliegos%20automaticos\PLANTILLAS\ODONTO\ANEXOS%20-%20ODONTO.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E1544-BA3D-4A87-BF3E-7767C3C58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 ODONTO</Template>
  <TotalTime>0</TotalTime>
  <Pages>35</Pages>
  <Words>13829</Words>
  <Characters>76062</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ANEXOS - MG+F</vt:lpstr>
    </vt:vector>
  </TitlesOfParts>
  <Company>ASEPEYO</Company>
  <LinksUpToDate>false</LinksUpToDate>
  <CharactersWithSpaces>89712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MG+F</dc:title>
  <dc:creator>ANNA MARTINEZ GARCIA</dc:creator>
  <cp:lastModifiedBy>ANNA MARTINEZ GARCIA</cp:lastModifiedBy>
  <cp:revision>1</cp:revision>
  <cp:lastPrinted>2020-03-19T17:51:00Z</cp:lastPrinted>
  <dcterms:created xsi:type="dcterms:W3CDTF">2024-03-27T16:32:00Z</dcterms:created>
  <dcterms:modified xsi:type="dcterms:W3CDTF">2024-03-27T16:32:00Z</dcterms:modified>
</cp:coreProperties>
</file>